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31" w:rsidRDefault="00C56B18">
      <w:pPr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>
        <w:rPr>
          <w:rFonts w:ascii="ＭＳ ゴシック" w:eastAsia="ＭＳ ゴシック" w:hAnsi="ＭＳ ゴシック" w:hint="eastAsia"/>
          <w:b/>
          <w:sz w:val="18"/>
        </w:rPr>
        <w:t>18</w:t>
      </w:r>
      <w:r>
        <w:rPr>
          <w:rFonts w:ascii="ＭＳ 明朝" w:hAnsi="ＭＳ 明朝" w:hint="eastAsia"/>
          <w:sz w:val="18"/>
        </w:rPr>
        <w:t xml:space="preserve">　</w:t>
      </w:r>
    </w:p>
    <w:p w:rsidR="00E46731" w:rsidRDefault="00E46731">
      <w:pPr>
        <w:rPr>
          <w:rFonts w:hint="eastAsia"/>
        </w:rPr>
      </w:pPr>
    </w:p>
    <w:p w:rsidR="00E46731" w:rsidRDefault="00C56B18">
      <w:pPr>
        <w:jc w:val="center"/>
        <w:rPr>
          <w:rFonts w:hint="eastAsia"/>
        </w:rPr>
      </w:pPr>
      <w:r>
        <w:rPr>
          <w:rFonts w:hint="eastAsia"/>
        </w:rPr>
        <w:t>移</w:t>
      </w:r>
      <w:r>
        <w:rPr>
          <w:rFonts w:hint="eastAsia"/>
        </w:rPr>
        <w:t xml:space="preserve"> </w:t>
      </w:r>
      <w:r>
        <w:rPr>
          <w:rFonts w:hint="eastAsia"/>
        </w:rPr>
        <w:t>送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経</w:t>
      </w:r>
      <w:r>
        <w:rPr>
          <w:rFonts w:hint="eastAsia"/>
        </w:rPr>
        <w:t xml:space="preserve"> </w:t>
      </w:r>
      <w:r>
        <w:rPr>
          <w:rFonts w:hint="eastAsia"/>
        </w:rPr>
        <w:t>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に</w:t>
      </w:r>
      <w:r>
        <w:rPr>
          <w:rFonts w:hint="eastAsia"/>
        </w:rPr>
        <w:t xml:space="preserve"> </w:t>
      </w:r>
      <w:r>
        <w:rPr>
          <w:rFonts w:hint="eastAsia"/>
        </w:rPr>
        <w:t>関</w:t>
      </w:r>
      <w:r>
        <w:rPr>
          <w:rFonts w:hint="eastAsia"/>
        </w:rPr>
        <w:t xml:space="preserve"> </w:t>
      </w:r>
      <w:r>
        <w:rPr>
          <w:rFonts w:hint="eastAsia"/>
        </w:rPr>
        <w:t>す</w:t>
      </w:r>
      <w:r>
        <w:rPr>
          <w:rFonts w:hint="eastAsia"/>
        </w:rPr>
        <w:t xml:space="preserve"> </w:t>
      </w:r>
      <w:r>
        <w:rPr>
          <w:rFonts w:hint="eastAsia"/>
        </w:rPr>
        <w:t>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</w:rPr>
        <w:t xml:space="preserve"> </w:t>
      </w:r>
      <w:r>
        <w:rPr>
          <w:rFonts w:hint="eastAsia"/>
        </w:rPr>
        <w:t>面</w:t>
      </w:r>
    </w:p>
    <w:p w:rsidR="00E46731" w:rsidRDefault="00E46731">
      <w:pPr>
        <w:jc w:val="center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1183"/>
        <w:gridCol w:w="6780"/>
      </w:tblGrid>
      <w:tr w:rsidR="00000000">
        <w:trPr>
          <w:trHeight w:val="2700"/>
        </w:trPr>
        <w:tc>
          <w:tcPr>
            <w:tcW w:w="9150" w:type="dxa"/>
            <w:gridSpan w:val="3"/>
          </w:tcPr>
          <w:p w:rsidR="00E46731" w:rsidRDefault="00E46731">
            <w:pPr>
              <w:jc w:val="right"/>
              <w:rPr>
                <w:rFonts w:hint="eastAsia"/>
                <w:sz w:val="20"/>
              </w:rPr>
            </w:pPr>
          </w:p>
          <w:p w:rsidR="00E46731" w:rsidRDefault="00C56B1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E46731" w:rsidRDefault="00E46731">
            <w:pPr>
              <w:rPr>
                <w:rFonts w:hint="eastAsia"/>
                <w:sz w:val="20"/>
              </w:rPr>
            </w:pPr>
          </w:p>
          <w:p w:rsidR="00E46731" w:rsidRDefault="00C56B1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E46731" w:rsidRDefault="00E46731">
            <w:pPr>
              <w:rPr>
                <w:rFonts w:hint="eastAsia"/>
                <w:sz w:val="20"/>
              </w:rPr>
            </w:pPr>
          </w:p>
          <w:p w:rsidR="00E46731" w:rsidRDefault="00C56B1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送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E46731" w:rsidRDefault="00E46731">
            <w:pPr>
              <w:rPr>
                <w:rFonts w:hint="eastAsia"/>
                <w:sz w:val="20"/>
              </w:rPr>
            </w:pPr>
          </w:p>
          <w:p w:rsidR="00E46731" w:rsidRDefault="00C56B18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E46731" w:rsidRDefault="00E46731">
            <w:pPr>
              <w:rPr>
                <w:rFonts w:hint="eastAsia"/>
                <w:sz w:val="20"/>
              </w:rPr>
            </w:pPr>
          </w:p>
          <w:p w:rsidR="00E46731" w:rsidRDefault="00C56B18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CD7838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E46731" w:rsidRDefault="00E46731">
            <w:pPr>
              <w:rPr>
                <w:rFonts w:hint="eastAsia"/>
                <w:sz w:val="20"/>
                <w:u w:val="single"/>
              </w:rPr>
            </w:pPr>
          </w:p>
        </w:tc>
      </w:tr>
      <w:tr w:rsidR="00000000">
        <w:trPr>
          <w:cantSplit/>
          <w:trHeight w:val="705"/>
        </w:trPr>
        <w:tc>
          <w:tcPr>
            <w:tcW w:w="1188" w:type="dxa"/>
            <w:vMerge w:val="restart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</w:t>
            </w:r>
          </w:p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製造者</w:t>
            </w:r>
          </w:p>
        </w:tc>
        <w:tc>
          <w:tcPr>
            <w:tcW w:w="1182" w:type="dxa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80" w:type="dxa"/>
            <w:vAlign w:val="center"/>
          </w:tcPr>
          <w:p w:rsidR="00E46731" w:rsidRDefault="00C56B1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電話</w:t>
            </w:r>
          </w:p>
        </w:tc>
      </w:tr>
      <w:tr w:rsidR="00000000">
        <w:trPr>
          <w:cantSplit/>
          <w:trHeight w:val="705"/>
        </w:trPr>
        <w:tc>
          <w:tcPr>
            <w:tcW w:w="1188" w:type="dxa"/>
            <w:vMerge/>
            <w:vAlign w:val="center"/>
          </w:tcPr>
          <w:p w:rsidR="00E46731" w:rsidRDefault="00E4673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82" w:type="dxa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80" w:type="dxa"/>
            <w:vAlign w:val="center"/>
          </w:tcPr>
          <w:p w:rsidR="00E46731" w:rsidRDefault="00E46731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705"/>
        </w:trPr>
        <w:tc>
          <w:tcPr>
            <w:tcW w:w="1188" w:type="dxa"/>
            <w:vMerge w:val="restart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</w:t>
            </w:r>
          </w:p>
        </w:tc>
        <w:tc>
          <w:tcPr>
            <w:tcW w:w="1182" w:type="dxa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類、品名及び化学名</w:t>
            </w:r>
          </w:p>
        </w:tc>
        <w:tc>
          <w:tcPr>
            <w:tcW w:w="6780" w:type="dxa"/>
            <w:vAlign w:val="center"/>
          </w:tcPr>
          <w:p w:rsidR="00E46731" w:rsidRDefault="00E46731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705"/>
        </w:trPr>
        <w:tc>
          <w:tcPr>
            <w:tcW w:w="1188" w:type="dxa"/>
            <w:vMerge/>
            <w:vAlign w:val="center"/>
          </w:tcPr>
          <w:p w:rsidR="00E46731" w:rsidRDefault="00E46731">
            <w:pPr>
              <w:rPr>
                <w:rFonts w:hint="eastAsia"/>
                <w:sz w:val="20"/>
              </w:rPr>
            </w:pPr>
          </w:p>
        </w:tc>
        <w:tc>
          <w:tcPr>
            <w:tcW w:w="1182" w:type="dxa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最大数量</w:t>
            </w:r>
          </w:p>
        </w:tc>
        <w:tc>
          <w:tcPr>
            <w:tcW w:w="6780" w:type="dxa"/>
            <w:vAlign w:val="center"/>
          </w:tcPr>
          <w:p w:rsidR="00E46731" w:rsidRDefault="00C56B1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g</w:t>
            </w:r>
          </w:p>
        </w:tc>
      </w:tr>
      <w:tr w:rsidR="00000000">
        <w:trPr>
          <w:cantSplit/>
          <w:trHeight w:val="705"/>
        </w:trPr>
        <w:tc>
          <w:tcPr>
            <w:tcW w:w="2371" w:type="dxa"/>
            <w:gridSpan w:val="2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移送予定回数</w:t>
            </w:r>
          </w:p>
        </w:tc>
        <w:tc>
          <w:tcPr>
            <w:tcW w:w="6779" w:type="dxa"/>
            <w:vAlign w:val="center"/>
          </w:tcPr>
          <w:p w:rsidR="00E46731" w:rsidRDefault="00C56B1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回</w:t>
            </w:r>
          </w:p>
        </w:tc>
      </w:tr>
      <w:tr w:rsidR="00000000">
        <w:trPr>
          <w:cantSplit/>
          <w:trHeight w:val="705"/>
        </w:trPr>
        <w:tc>
          <w:tcPr>
            <w:tcW w:w="2371" w:type="dxa"/>
            <w:gridSpan w:val="2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移</w:t>
            </w:r>
            <w:r>
              <w:rPr>
                <w:rFonts w:hint="eastAsia"/>
                <w:sz w:val="20"/>
              </w:rPr>
              <w:t>送の経路</w:t>
            </w:r>
          </w:p>
        </w:tc>
        <w:tc>
          <w:tcPr>
            <w:tcW w:w="6779" w:type="dxa"/>
            <w:vAlign w:val="center"/>
          </w:tcPr>
          <w:p w:rsidR="00E46731" w:rsidRDefault="00C56B1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送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経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路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り</w:t>
            </w:r>
          </w:p>
        </w:tc>
      </w:tr>
      <w:tr w:rsidR="00000000">
        <w:trPr>
          <w:trHeight w:val="1796"/>
        </w:trPr>
        <w:tc>
          <w:tcPr>
            <w:tcW w:w="2371" w:type="dxa"/>
            <w:gridSpan w:val="2"/>
            <w:vAlign w:val="center"/>
          </w:tcPr>
          <w:p w:rsidR="00E46731" w:rsidRDefault="00C56B1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6779" w:type="dxa"/>
            <w:vAlign w:val="center"/>
          </w:tcPr>
          <w:p w:rsidR="00E46731" w:rsidRDefault="00E46731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2371" w:type="dxa"/>
            <w:gridSpan w:val="2"/>
            <w:tcBorders>
              <w:top w:val="double" w:sz="4" w:space="0" w:color="auto"/>
            </w:tcBorders>
            <w:vAlign w:val="center"/>
          </w:tcPr>
          <w:p w:rsidR="00E46731" w:rsidRDefault="00C56B1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779" w:type="dxa"/>
            <w:tcBorders>
              <w:top w:val="double" w:sz="4" w:space="0" w:color="auto"/>
            </w:tcBorders>
            <w:vAlign w:val="center"/>
          </w:tcPr>
          <w:p w:rsidR="00E46731" w:rsidRDefault="00C56B1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</w:tr>
      <w:tr w:rsidR="00000000">
        <w:trPr>
          <w:cantSplit/>
          <w:trHeight w:val="1168"/>
        </w:trPr>
        <w:tc>
          <w:tcPr>
            <w:tcW w:w="2371" w:type="dxa"/>
            <w:gridSpan w:val="2"/>
            <w:vAlign w:val="center"/>
          </w:tcPr>
          <w:p w:rsidR="00E46731" w:rsidRDefault="00E46731">
            <w:pPr>
              <w:jc w:val="center"/>
              <w:rPr>
                <w:rFonts w:hint="eastAsia"/>
              </w:rPr>
            </w:pPr>
          </w:p>
        </w:tc>
        <w:tc>
          <w:tcPr>
            <w:tcW w:w="6779" w:type="dxa"/>
            <w:vAlign w:val="center"/>
          </w:tcPr>
          <w:p w:rsidR="00E46731" w:rsidRDefault="00E46731">
            <w:pPr>
              <w:jc w:val="center"/>
              <w:rPr>
                <w:rFonts w:hint="eastAsia"/>
              </w:rPr>
            </w:pPr>
          </w:p>
        </w:tc>
      </w:tr>
    </w:tbl>
    <w:p w:rsidR="00E46731" w:rsidRDefault="000B2D91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この用紙の大きさは日本産業</w:t>
      </w:r>
      <w:r w:rsidR="00C56B18">
        <w:rPr>
          <w:rFonts w:hint="eastAsia"/>
          <w:sz w:val="20"/>
        </w:rPr>
        <w:t>規格Ａ４とすること。</w:t>
      </w:r>
    </w:p>
    <w:p w:rsidR="00E46731" w:rsidRDefault="00C56B1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法人にあつては、その名称、代表者氏名及び主たる事務所の所在地を記入すること。</w:t>
      </w:r>
    </w:p>
    <w:p w:rsidR="00E46731" w:rsidRDefault="00C56B1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移送予定回数欄は、１ヶ月の平均予定回数を記入すること。</w:t>
      </w:r>
    </w:p>
    <w:p w:rsidR="00E46731" w:rsidRDefault="00C56B1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４　※印の欄は、記入しないこと。</w:t>
      </w:r>
    </w:p>
    <w:p w:rsidR="00E46731" w:rsidRDefault="00E46731"/>
    <w:sectPr w:rsidR="00E46731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91"/>
    <w:rsid w:val="000B2D91"/>
    <w:rsid w:val="00C56B18"/>
    <w:rsid w:val="00CD7838"/>
    <w:rsid w:val="00E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AD748-2A8D-4B53-9FD2-3A57F60C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2023-12-05T05:28:00Z</dcterms:created>
  <dcterms:modified xsi:type="dcterms:W3CDTF">2023-12-05T05:28:00Z</dcterms:modified>
</cp:coreProperties>
</file>