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AE" w:rsidRDefault="00B676AE" w:rsidP="002775EF">
      <w:pPr>
        <w:rPr>
          <w:rFonts w:asciiTheme="minorEastAsia" w:hAnsiTheme="minorEastAsia"/>
        </w:rPr>
      </w:pPr>
      <w:bookmarkStart w:id="0" w:name="_GoBack"/>
      <w:bookmarkEnd w:id="0"/>
    </w:p>
    <w:tbl>
      <w:tblPr>
        <w:tblW w:w="9654" w:type="dxa"/>
        <w:tblInd w:w="84" w:type="dxa"/>
        <w:tblCellMar>
          <w:left w:w="99" w:type="dxa"/>
          <w:right w:w="99" w:type="dxa"/>
        </w:tblCellMar>
        <w:tblLook w:val="04A0" w:firstRow="1" w:lastRow="0" w:firstColumn="1" w:lastColumn="0" w:noHBand="0" w:noVBand="1"/>
      </w:tblPr>
      <w:tblGrid>
        <w:gridCol w:w="564"/>
        <w:gridCol w:w="1578"/>
        <w:gridCol w:w="1134"/>
        <w:gridCol w:w="1417"/>
        <w:gridCol w:w="1843"/>
        <w:gridCol w:w="850"/>
        <w:gridCol w:w="2268"/>
      </w:tblGrid>
      <w:tr w:rsidR="008706DF" w:rsidRPr="008706DF" w:rsidTr="00B9172D">
        <w:trPr>
          <w:trHeight w:val="360"/>
        </w:trPr>
        <w:tc>
          <w:tcPr>
            <w:tcW w:w="9654" w:type="dxa"/>
            <w:gridSpan w:val="7"/>
            <w:tcBorders>
              <w:top w:val="nil"/>
              <w:left w:val="nil"/>
              <w:bottom w:val="single" w:sz="8" w:space="0" w:color="auto"/>
              <w:right w:val="nil"/>
            </w:tcBorders>
            <w:shd w:val="clear" w:color="auto" w:fill="auto"/>
            <w:noWrap/>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 w:val="28"/>
                <w:szCs w:val="28"/>
              </w:rPr>
            </w:pPr>
            <w:r w:rsidRPr="008706DF">
              <w:rPr>
                <w:rFonts w:ascii="ＭＳ Ｐ明朝" w:eastAsia="ＭＳ Ｐ明朝" w:hAnsi="ＭＳ Ｐ明朝" w:cs="ＭＳ Ｐゴシック" w:hint="eastAsia"/>
                <w:color w:val="000000"/>
                <w:kern w:val="0"/>
                <w:sz w:val="28"/>
                <w:szCs w:val="28"/>
              </w:rPr>
              <w:t>特定高圧ガス取扱主任者が資格</w:t>
            </w:r>
            <w:r w:rsidR="00C111D8">
              <w:rPr>
                <w:rFonts w:ascii="ＭＳ Ｐ明朝" w:eastAsia="ＭＳ Ｐ明朝" w:hAnsi="ＭＳ Ｐ明朝" w:cs="ＭＳ Ｐゴシック" w:hint="eastAsia"/>
                <w:color w:val="000000"/>
                <w:kern w:val="0"/>
                <w:sz w:val="28"/>
                <w:szCs w:val="28"/>
              </w:rPr>
              <w:t>等</w:t>
            </w:r>
            <w:r w:rsidRPr="008706DF">
              <w:rPr>
                <w:rFonts w:ascii="ＭＳ Ｐ明朝" w:eastAsia="ＭＳ Ｐ明朝" w:hAnsi="ＭＳ Ｐ明朝" w:cs="ＭＳ Ｐゴシック" w:hint="eastAsia"/>
                <w:color w:val="000000"/>
                <w:kern w:val="0"/>
                <w:sz w:val="28"/>
                <w:szCs w:val="28"/>
              </w:rPr>
              <w:t>を有することを証する書面</w:t>
            </w:r>
          </w:p>
        </w:tc>
      </w:tr>
      <w:tr w:rsidR="008706DF" w:rsidRPr="008706DF" w:rsidTr="00B9172D">
        <w:trPr>
          <w:trHeight w:val="480"/>
        </w:trPr>
        <w:tc>
          <w:tcPr>
            <w:tcW w:w="2142"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選任事業所の名称</w:t>
            </w:r>
          </w:p>
        </w:tc>
        <w:tc>
          <w:tcPr>
            <w:tcW w:w="7512" w:type="dxa"/>
            <w:gridSpan w:val="5"/>
            <w:tcBorders>
              <w:top w:val="single" w:sz="8" w:space="0" w:color="auto"/>
              <w:left w:val="nil"/>
              <w:bottom w:val="single" w:sz="4" w:space="0" w:color="auto"/>
              <w:right w:val="single" w:sz="8" w:space="0" w:color="000000"/>
            </w:tcBorders>
            <w:shd w:val="clear" w:color="auto" w:fill="auto"/>
            <w:noWrap/>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r w:rsidR="008706DF" w:rsidRPr="008706DF" w:rsidTr="00B9172D">
        <w:trPr>
          <w:trHeight w:val="537"/>
        </w:trPr>
        <w:tc>
          <w:tcPr>
            <w:tcW w:w="564"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特</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定</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高</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圧</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ガ</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ス</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取</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扱</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主</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任</w:t>
            </w:r>
            <w:r w:rsidR="00B9172D" w:rsidRPr="00B9172D">
              <w:rPr>
                <w:rFonts w:ascii="ＭＳ Ｐ明朝" w:eastAsia="ＭＳ Ｐ明朝" w:hAnsi="ＭＳ Ｐ明朝" w:cs="ＭＳ Ｐゴシック" w:hint="eastAsia"/>
                <w:color w:val="000000"/>
                <w:kern w:val="0"/>
                <w:szCs w:val="21"/>
              </w:rPr>
              <w:t xml:space="preserve">　</w:t>
            </w:r>
            <w:r w:rsidRPr="008706DF">
              <w:rPr>
                <w:rFonts w:ascii="ＭＳ Ｐ明朝" w:eastAsia="ＭＳ Ｐ明朝" w:hAnsi="ＭＳ Ｐ明朝" w:cs="ＭＳ Ｐゴシック" w:hint="eastAsia"/>
                <w:color w:val="000000"/>
                <w:kern w:val="0"/>
                <w:szCs w:val="21"/>
              </w:rPr>
              <w:t>者</w:t>
            </w:r>
          </w:p>
        </w:tc>
        <w:tc>
          <w:tcPr>
            <w:tcW w:w="1578"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現在の職名</w:t>
            </w:r>
          </w:p>
        </w:tc>
        <w:tc>
          <w:tcPr>
            <w:tcW w:w="751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r w:rsidR="008706DF" w:rsidRPr="008706DF" w:rsidTr="00B9172D">
        <w:trPr>
          <w:trHeight w:val="535"/>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免状の種類</w:t>
            </w:r>
          </w:p>
        </w:tc>
        <w:tc>
          <w:tcPr>
            <w:tcW w:w="751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r w:rsidR="008706DF" w:rsidRPr="008706DF" w:rsidTr="00B9172D">
        <w:trPr>
          <w:trHeight w:val="675"/>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6822" w:type="dxa"/>
            <w:gridSpan w:val="5"/>
            <w:tcBorders>
              <w:top w:val="single" w:sz="4" w:space="0" w:color="auto"/>
              <w:left w:val="nil"/>
              <w:bottom w:val="single" w:sz="4" w:space="0" w:color="auto"/>
              <w:right w:val="nil"/>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高圧ガス保安協会が行う特定高圧ガス取扱いに関する講習受講の有無</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有　・　無</w:t>
            </w:r>
          </w:p>
        </w:tc>
      </w:tr>
      <w:tr w:rsidR="008706DF" w:rsidRPr="008706DF" w:rsidTr="00B9172D">
        <w:trPr>
          <w:trHeight w:val="900"/>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学歴</w:t>
            </w:r>
            <w:r w:rsidRPr="008706DF">
              <w:rPr>
                <w:rFonts w:ascii="ＭＳ Ｐ明朝" w:eastAsia="ＭＳ Ｐ明朝" w:hAnsi="ＭＳ Ｐ明朝" w:cs="ＭＳ Ｐゴシック" w:hint="eastAsia"/>
                <w:color w:val="000000"/>
                <w:kern w:val="0"/>
                <w:szCs w:val="21"/>
              </w:rPr>
              <w:br/>
              <w:t>（資格として必要な場合のみ記載）</w:t>
            </w:r>
          </w:p>
        </w:tc>
        <w:tc>
          <w:tcPr>
            <w:tcW w:w="7512" w:type="dxa"/>
            <w:gridSpan w:val="5"/>
            <w:tcBorders>
              <w:top w:val="single" w:sz="4" w:space="0" w:color="auto"/>
              <w:left w:val="nil"/>
              <w:bottom w:val="single" w:sz="4" w:space="0" w:color="auto"/>
              <w:right w:val="single" w:sz="8" w:space="0" w:color="000000"/>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年　　　月　　　日　　　　　　　　　　　　　　　　卒業</w:t>
            </w:r>
          </w:p>
        </w:tc>
      </w:tr>
      <w:tr w:rsidR="00B9172D" w:rsidRPr="008706DF" w:rsidTr="00B9172D">
        <w:trPr>
          <w:trHeight w:val="600"/>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vMerge w:val="restart"/>
            <w:tcBorders>
              <w:top w:val="nil"/>
              <w:left w:val="single" w:sz="4" w:space="0" w:color="auto"/>
              <w:bottom w:val="single" w:sz="8" w:space="0" w:color="000000"/>
              <w:right w:val="single" w:sz="4" w:space="0" w:color="auto"/>
            </w:tcBorders>
            <w:shd w:val="clear" w:color="auto" w:fill="auto"/>
            <w:vAlign w:val="center"/>
            <w:hideMark/>
          </w:tcPr>
          <w:p w:rsidR="00B9172D"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資格を有する</w:t>
            </w:r>
          </w:p>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ための経歴</w:t>
            </w:r>
            <w:r w:rsidRPr="008706DF">
              <w:rPr>
                <w:rFonts w:ascii="ＭＳ Ｐ明朝" w:eastAsia="ＭＳ Ｐ明朝" w:hAnsi="ＭＳ Ｐ明朝" w:cs="ＭＳ Ｐゴシック" w:hint="eastAsia"/>
                <w:color w:val="000000"/>
                <w:kern w:val="0"/>
                <w:szCs w:val="21"/>
              </w:rPr>
              <w:br/>
              <w:t>（製造等に関する経験）</w:t>
            </w:r>
          </w:p>
        </w:tc>
        <w:tc>
          <w:tcPr>
            <w:tcW w:w="1134"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ガスの種類</w:t>
            </w:r>
          </w:p>
        </w:tc>
        <w:tc>
          <w:tcPr>
            <w:tcW w:w="1417"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製造・販売・消費の別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期間</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事業所名</w:t>
            </w:r>
          </w:p>
        </w:tc>
      </w:tr>
      <w:tr w:rsidR="00B9172D" w:rsidRPr="008706DF" w:rsidTr="00B9172D">
        <w:trPr>
          <w:trHeight w:val="1065"/>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vMerge/>
            <w:tcBorders>
              <w:top w:val="nil"/>
              <w:left w:val="single" w:sz="4"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年　　月から</w:t>
            </w:r>
            <w:r w:rsidRPr="008706DF">
              <w:rPr>
                <w:rFonts w:ascii="ＭＳ Ｐ明朝" w:eastAsia="ＭＳ Ｐ明朝" w:hAnsi="ＭＳ Ｐ明朝" w:cs="ＭＳ Ｐゴシック" w:hint="eastAsia"/>
                <w:color w:val="000000"/>
                <w:kern w:val="0"/>
                <w:szCs w:val="21"/>
              </w:rPr>
              <w:br/>
              <w:t xml:space="preserve">　　　年　　月まで</w:t>
            </w:r>
            <w:r w:rsidRPr="008706DF">
              <w:rPr>
                <w:rFonts w:ascii="ＭＳ Ｐ明朝" w:eastAsia="ＭＳ Ｐ明朝" w:hAnsi="ＭＳ Ｐ明朝" w:cs="ＭＳ Ｐゴシック" w:hint="eastAsia"/>
                <w:color w:val="000000"/>
                <w:kern w:val="0"/>
                <w:szCs w:val="21"/>
              </w:rPr>
              <w:br/>
              <w:t>通算　　　年　　月</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r w:rsidR="00B9172D" w:rsidRPr="008706DF" w:rsidTr="00B9172D">
        <w:trPr>
          <w:trHeight w:val="1065"/>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vMerge/>
            <w:tcBorders>
              <w:top w:val="nil"/>
              <w:left w:val="single" w:sz="4"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年　　月から</w:t>
            </w:r>
            <w:r w:rsidRPr="008706DF">
              <w:rPr>
                <w:rFonts w:ascii="ＭＳ Ｐ明朝" w:eastAsia="ＭＳ Ｐ明朝" w:hAnsi="ＭＳ Ｐ明朝" w:cs="ＭＳ Ｐゴシック" w:hint="eastAsia"/>
                <w:color w:val="000000"/>
                <w:kern w:val="0"/>
                <w:szCs w:val="21"/>
              </w:rPr>
              <w:br/>
              <w:t xml:space="preserve">　　　年　　月まで</w:t>
            </w:r>
            <w:r w:rsidRPr="008706DF">
              <w:rPr>
                <w:rFonts w:ascii="ＭＳ Ｐ明朝" w:eastAsia="ＭＳ Ｐ明朝" w:hAnsi="ＭＳ Ｐ明朝" w:cs="ＭＳ Ｐゴシック" w:hint="eastAsia"/>
                <w:color w:val="000000"/>
                <w:kern w:val="0"/>
                <w:szCs w:val="21"/>
              </w:rPr>
              <w:br/>
              <w:t>通算　　　年　　月</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r w:rsidR="00B9172D" w:rsidRPr="008706DF" w:rsidTr="00B9172D">
        <w:trPr>
          <w:trHeight w:val="1065"/>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vMerge/>
            <w:tcBorders>
              <w:top w:val="nil"/>
              <w:left w:val="single" w:sz="4"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年　　月から</w:t>
            </w:r>
            <w:r w:rsidRPr="008706DF">
              <w:rPr>
                <w:rFonts w:ascii="ＭＳ Ｐ明朝" w:eastAsia="ＭＳ Ｐ明朝" w:hAnsi="ＭＳ Ｐ明朝" w:cs="ＭＳ Ｐゴシック" w:hint="eastAsia"/>
                <w:color w:val="000000"/>
                <w:kern w:val="0"/>
                <w:szCs w:val="21"/>
              </w:rPr>
              <w:br/>
              <w:t xml:space="preserve">　　　年　　月まで</w:t>
            </w:r>
            <w:r w:rsidRPr="008706DF">
              <w:rPr>
                <w:rFonts w:ascii="ＭＳ Ｐ明朝" w:eastAsia="ＭＳ Ｐ明朝" w:hAnsi="ＭＳ Ｐ明朝" w:cs="ＭＳ Ｐゴシック" w:hint="eastAsia"/>
                <w:color w:val="000000"/>
                <w:kern w:val="0"/>
                <w:szCs w:val="21"/>
              </w:rPr>
              <w:br/>
              <w:t>通算　　　年　　月</w:t>
            </w:r>
          </w:p>
        </w:tc>
        <w:tc>
          <w:tcPr>
            <w:tcW w:w="3118" w:type="dxa"/>
            <w:gridSpan w:val="2"/>
            <w:tcBorders>
              <w:top w:val="single" w:sz="4" w:space="0" w:color="auto"/>
              <w:left w:val="nil"/>
              <w:bottom w:val="single" w:sz="4" w:space="0" w:color="auto"/>
              <w:right w:val="single" w:sz="8" w:space="0" w:color="000000"/>
            </w:tcBorders>
            <w:shd w:val="clear" w:color="auto" w:fill="auto"/>
            <w:vAlign w:val="center"/>
            <w:hideMark/>
          </w:tcPr>
          <w:p w:rsidR="008706DF" w:rsidRPr="008706DF" w:rsidRDefault="008706DF" w:rsidP="008706DF">
            <w:pPr>
              <w:widowControl/>
              <w:jc w:val="center"/>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r w:rsidR="008706DF" w:rsidRPr="008706DF" w:rsidTr="00B9172D">
        <w:trPr>
          <w:trHeight w:val="4146"/>
        </w:trPr>
        <w:tc>
          <w:tcPr>
            <w:tcW w:w="564" w:type="dxa"/>
            <w:vMerge/>
            <w:tcBorders>
              <w:top w:val="nil"/>
              <w:left w:val="single" w:sz="8"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 w:val="18"/>
                <w:szCs w:val="18"/>
              </w:rPr>
            </w:pPr>
          </w:p>
        </w:tc>
        <w:tc>
          <w:tcPr>
            <w:tcW w:w="1578" w:type="dxa"/>
            <w:vMerge/>
            <w:tcBorders>
              <w:top w:val="nil"/>
              <w:left w:val="single" w:sz="4" w:space="0" w:color="auto"/>
              <w:bottom w:val="single" w:sz="8" w:space="0" w:color="000000"/>
              <w:right w:val="single" w:sz="4" w:space="0" w:color="auto"/>
            </w:tcBorders>
            <w:vAlign w:val="center"/>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p>
        </w:tc>
        <w:tc>
          <w:tcPr>
            <w:tcW w:w="7512" w:type="dxa"/>
            <w:gridSpan w:val="5"/>
            <w:tcBorders>
              <w:top w:val="single" w:sz="4" w:space="0" w:color="auto"/>
              <w:left w:val="nil"/>
              <w:bottom w:val="single" w:sz="8" w:space="0" w:color="auto"/>
              <w:right w:val="single" w:sz="8" w:space="0" w:color="000000"/>
            </w:tcBorders>
            <w:shd w:val="clear" w:color="auto" w:fill="auto"/>
            <w:vAlign w:val="bottom"/>
            <w:hideMark/>
          </w:tcPr>
          <w:p w:rsidR="008706DF" w:rsidRPr="008706DF" w:rsidRDefault="008706DF" w:rsidP="008706DF">
            <w:pPr>
              <w:widowControl/>
              <w:jc w:val="left"/>
              <w:rPr>
                <w:rFonts w:ascii="ＭＳ Ｐ明朝" w:eastAsia="ＭＳ Ｐ明朝" w:hAnsi="ＭＳ Ｐ明朝" w:cs="ＭＳ Ｐゴシック"/>
                <w:color w:val="000000"/>
                <w:kern w:val="0"/>
                <w:szCs w:val="21"/>
              </w:rPr>
            </w:pPr>
            <w:r w:rsidRPr="008706DF">
              <w:rPr>
                <w:rFonts w:ascii="ＭＳ Ｐ明朝" w:eastAsia="ＭＳ Ｐ明朝" w:hAnsi="ＭＳ Ｐ明朝" w:cs="ＭＳ Ｐゴシック" w:hint="eastAsia"/>
                <w:color w:val="000000"/>
                <w:kern w:val="0"/>
                <w:szCs w:val="21"/>
              </w:rPr>
              <w:t xml:space="preserve">　</w:t>
            </w:r>
          </w:p>
        </w:tc>
      </w:tr>
    </w:tbl>
    <w:p w:rsidR="00B676AE" w:rsidRPr="008706DF" w:rsidRDefault="00B676AE" w:rsidP="002775EF">
      <w:pPr>
        <w:rPr>
          <w:rFonts w:asciiTheme="minorEastAsia" w:hAnsiTheme="minorEastAsia"/>
        </w:rPr>
      </w:pPr>
    </w:p>
    <w:p w:rsidR="00B9172D" w:rsidRDefault="00B9172D" w:rsidP="002775EF">
      <w:pPr>
        <w:rPr>
          <w:rFonts w:asciiTheme="minorEastAsia" w:hAnsiTheme="minorEastAsia"/>
        </w:rPr>
      </w:pPr>
    </w:p>
    <w:sectPr w:rsidR="00B9172D" w:rsidSect="0034069D">
      <w:footerReference w:type="default" r:id="rId8"/>
      <w:pgSz w:w="11906" w:h="16838"/>
      <w:pgMar w:top="1440" w:right="1080" w:bottom="1440" w:left="1080" w:header="851" w:footer="992"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2E" w:rsidRDefault="00D5392E" w:rsidP="00B16C40">
      <w:r>
        <w:separator/>
      </w:r>
    </w:p>
  </w:endnote>
  <w:endnote w:type="continuationSeparator" w:id="0">
    <w:p w:rsidR="00D5392E" w:rsidRDefault="00D5392E" w:rsidP="00B1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E" w:rsidRDefault="00D5392E">
    <w:pPr>
      <w:pStyle w:val="a9"/>
      <w:jc w:val="center"/>
    </w:pPr>
  </w:p>
  <w:p w:rsidR="00D5392E" w:rsidRDefault="00D539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2E" w:rsidRDefault="00D5392E" w:rsidP="00B16C40">
      <w:r>
        <w:separator/>
      </w:r>
    </w:p>
  </w:footnote>
  <w:footnote w:type="continuationSeparator" w:id="0">
    <w:p w:rsidR="00D5392E" w:rsidRDefault="00D5392E" w:rsidP="00B1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2"/>
  </w:num>
  <w:num w:numId="3">
    <w:abstractNumId w:val="0"/>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EF"/>
    <w:rsid w:val="000153A8"/>
    <w:rsid w:val="000218A4"/>
    <w:rsid w:val="00026280"/>
    <w:rsid w:val="00043793"/>
    <w:rsid w:val="00044393"/>
    <w:rsid w:val="0004710C"/>
    <w:rsid w:val="00047376"/>
    <w:rsid w:val="00050C77"/>
    <w:rsid w:val="000567EF"/>
    <w:rsid w:val="00062BB3"/>
    <w:rsid w:val="00064721"/>
    <w:rsid w:val="00083213"/>
    <w:rsid w:val="0008513D"/>
    <w:rsid w:val="00085B5D"/>
    <w:rsid w:val="00086708"/>
    <w:rsid w:val="000A2EC6"/>
    <w:rsid w:val="000D3453"/>
    <w:rsid w:val="000D4CF4"/>
    <w:rsid w:val="000E2D73"/>
    <w:rsid w:val="000E2FF3"/>
    <w:rsid w:val="000E7893"/>
    <w:rsid w:val="000F2B18"/>
    <w:rsid w:val="000F3019"/>
    <w:rsid w:val="000F4493"/>
    <w:rsid w:val="000F4B6F"/>
    <w:rsid w:val="00114881"/>
    <w:rsid w:val="0011750E"/>
    <w:rsid w:val="00134178"/>
    <w:rsid w:val="00152190"/>
    <w:rsid w:val="00153077"/>
    <w:rsid w:val="001602D5"/>
    <w:rsid w:val="0016599C"/>
    <w:rsid w:val="00174A66"/>
    <w:rsid w:val="00184D67"/>
    <w:rsid w:val="00194C51"/>
    <w:rsid w:val="001B0ADF"/>
    <w:rsid w:val="001B38E1"/>
    <w:rsid w:val="001C2015"/>
    <w:rsid w:val="001C5337"/>
    <w:rsid w:val="001C5BA9"/>
    <w:rsid w:val="001D03E2"/>
    <w:rsid w:val="001D7216"/>
    <w:rsid w:val="001D7F09"/>
    <w:rsid w:val="001E015A"/>
    <w:rsid w:val="001E0255"/>
    <w:rsid w:val="001E07DB"/>
    <w:rsid w:val="001E6D21"/>
    <w:rsid w:val="002303AB"/>
    <w:rsid w:val="002360B2"/>
    <w:rsid w:val="00242576"/>
    <w:rsid w:val="00244957"/>
    <w:rsid w:val="00244AC2"/>
    <w:rsid w:val="002451BF"/>
    <w:rsid w:val="0024620D"/>
    <w:rsid w:val="00264E56"/>
    <w:rsid w:val="00275C43"/>
    <w:rsid w:val="002775EF"/>
    <w:rsid w:val="00280141"/>
    <w:rsid w:val="0029360E"/>
    <w:rsid w:val="00297646"/>
    <w:rsid w:val="002A7ACE"/>
    <w:rsid w:val="002B083C"/>
    <w:rsid w:val="002B372F"/>
    <w:rsid w:val="002B3DF0"/>
    <w:rsid w:val="002C7185"/>
    <w:rsid w:val="002C73D7"/>
    <w:rsid w:val="002D2585"/>
    <w:rsid w:val="002D307A"/>
    <w:rsid w:val="002E1AE8"/>
    <w:rsid w:val="002E31EB"/>
    <w:rsid w:val="002E7DC3"/>
    <w:rsid w:val="002F034B"/>
    <w:rsid w:val="002F03D2"/>
    <w:rsid w:val="00305774"/>
    <w:rsid w:val="00305E64"/>
    <w:rsid w:val="003104C1"/>
    <w:rsid w:val="00312034"/>
    <w:rsid w:val="00316DAC"/>
    <w:rsid w:val="00316F8C"/>
    <w:rsid w:val="00320941"/>
    <w:rsid w:val="00324C7F"/>
    <w:rsid w:val="003276F9"/>
    <w:rsid w:val="00330E5E"/>
    <w:rsid w:val="00335656"/>
    <w:rsid w:val="00336D3B"/>
    <w:rsid w:val="0034023D"/>
    <w:rsid w:val="0034069D"/>
    <w:rsid w:val="00340853"/>
    <w:rsid w:val="00347012"/>
    <w:rsid w:val="00350E4F"/>
    <w:rsid w:val="00352908"/>
    <w:rsid w:val="00352C91"/>
    <w:rsid w:val="00355521"/>
    <w:rsid w:val="0036029C"/>
    <w:rsid w:val="00361AD5"/>
    <w:rsid w:val="00377543"/>
    <w:rsid w:val="00377F5B"/>
    <w:rsid w:val="00385BDA"/>
    <w:rsid w:val="0038726D"/>
    <w:rsid w:val="00394212"/>
    <w:rsid w:val="00395B1C"/>
    <w:rsid w:val="003A6857"/>
    <w:rsid w:val="003B578A"/>
    <w:rsid w:val="003B6473"/>
    <w:rsid w:val="003D27A8"/>
    <w:rsid w:val="003F1909"/>
    <w:rsid w:val="003F1F7A"/>
    <w:rsid w:val="00400899"/>
    <w:rsid w:val="00400B08"/>
    <w:rsid w:val="004012A2"/>
    <w:rsid w:val="00402428"/>
    <w:rsid w:val="00410364"/>
    <w:rsid w:val="004125F6"/>
    <w:rsid w:val="00416F99"/>
    <w:rsid w:val="0042311C"/>
    <w:rsid w:val="00431C98"/>
    <w:rsid w:val="004335EF"/>
    <w:rsid w:val="00434593"/>
    <w:rsid w:val="00437BEB"/>
    <w:rsid w:val="0044021D"/>
    <w:rsid w:val="0044412B"/>
    <w:rsid w:val="00446590"/>
    <w:rsid w:val="00451154"/>
    <w:rsid w:val="0045338E"/>
    <w:rsid w:val="004566E6"/>
    <w:rsid w:val="00460A0C"/>
    <w:rsid w:val="00460AE0"/>
    <w:rsid w:val="004655AF"/>
    <w:rsid w:val="00474766"/>
    <w:rsid w:val="00486EFB"/>
    <w:rsid w:val="00494A7E"/>
    <w:rsid w:val="004B22A1"/>
    <w:rsid w:val="004B3956"/>
    <w:rsid w:val="004B7645"/>
    <w:rsid w:val="004C7728"/>
    <w:rsid w:val="004D1DD5"/>
    <w:rsid w:val="004D641F"/>
    <w:rsid w:val="004E335F"/>
    <w:rsid w:val="004E6D24"/>
    <w:rsid w:val="004F1C19"/>
    <w:rsid w:val="00501298"/>
    <w:rsid w:val="005045CC"/>
    <w:rsid w:val="00514FD2"/>
    <w:rsid w:val="0052268B"/>
    <w:rsid w:val="00526BB4"/>
    <w:rsid w:val="00543E7F"/>
    <w:rsid w:val="0055057C"/>
    <w:rsid w:val="00574E71"/>
    <w:rsid w:val="00575587"/>
    <w:rsid w:val="00582CB2"/>
    <w:rsid w:val="00592788"/>
    <w:rsid w:val="00595B75"/>
    <w:rsid w:val="005B15AE"/>
    <w:rsid w:val="005B2F86"/>
    <w:rsid w:val="005B5FA0"/>
    <w:rsid w:val="005B7DCA"/>
    <w:rsid w:val="005D0AC0"/>
    <w:rsid w:val="005D1B62"/>
    <w:rsid w:val="005D5207"/>
    <w:rsid w:val="005E0582"/>
    <w:rsid w:val="005E207C"/>
    <w:rsid w:val="005E62DD"/>
    <w:rsid w:val="005E6549"/>
    <w:rsid w:val="005F6C8C"/>
    <w:rsid w:val="00605BD0"/>
    <w:rsid w:val="00612791"/>
    <w:rsid w:val="00614DBD"/>
    <w:rsid w:val="00615925"/>
    <w:rsid w:val="00621988"/>
    <w:rsid w:val="006237F4"/>
    <w:rsid w:val="00627420"/>
    <w:rsid w:val="00630AC8"/>
    <w:rsid w:val="0063112D"/>
    <w:rsid w:val="00633F05"/>
    <w:rsid w:val="006348F0"/>
    <w:rsid w:val="0063703D"/>
    <w:rsid w:val="00640640"/>
    <w:rsid w:val="0064195F"/>
    <w:rsid w:val="00646B75"/>
    <w:rsid w:val="00653F5E"/>
    <w:rsid w:val="0065400D"/>
    <w:rsid w:val="00660DB3"/>
    <w:rsid w:val="00667DA4"/>
    <w:rsid w:val="00675F6E"/>
    <w:rsid w:val="0067620A"/>
    <w:rsid w:val="00684175"/>
    <w:rsid w:val="00694B83"/>
    <w:rsid w:val="00696ABE"/>
    <w:rsid w:val="006A53E6"/>
    <w:rsid w:val="006C2AAC"/>
    <w:rsid w:val="006D0026"/>
    <w:rsid w:val="006D09A8"/>
    <w:rsid w:val="006D106C"/>
    <w:rsid w:val="006E4DC4"/>
    <w:rsid w:val="006E726B"/>
    <w:rsid w:val="006E78B7"/>
    <w:rsid w:val="006F04CA"/>
    <w:rsid w:val="006F7C01"/>
    <w:rsid w:val="00700669"/>
    <w:rsid w:val="00702C13"/>
    <w:rsid w:val="007061B2"/>
    <w:rsid w:val="00712032"/>
    <w:rsid w:val="00714AE9"/>
    <w:rsid w:val="007159C8"/>
    <w:rsid w:val="00716E8D"/>
    <w:rsid w:val="00733DC4"/>
    <w:rsid w:val="00737DB2"/>
    <w:rsid w:val="00745E20"/>
    <w:rsid w:val="00746BDF"/>
    <w:rsid w:val="00751DAB"/>
    <w:rsid w:val="00754913"/>
    <w:rsid w:val="0076579F"/>
    <w:rsid w:val="007716BF"/>
    <w:rsid w:val="0078504A"/>
    <w:rsid w:val="007918BC"/>
    <w:rsid w:val="007A714D"/>
    <w:rsid w:val="007B37F9"/>
    <w:rsid w:val="007B64E7"/>
    <w:rsid w:val="007C078E"/>
    <w:rsid w:val="007C123D"/>
    <w:rsid w:val="007C2845"/>
    <w:rsid w:val="007C3EE0"/>
    <w:rsid w:val="007D5135"/>
    <w:rsid w:val="007D54CA"/>
    <w:rsid w:val="007E0398"/>
    <w:rsid w:val="007F526C"/>
    <w:rsid w:val="007F54A2"/>
    <w:rsid w:val="008064AC"/>
    <w:rsid w:val="008071FA"/>
    <w:rsid w:val="008104B8"/>
    <w:rsid w:val="008142BB"/>
    <w:rsid w:val="00814F5F"/>
    <w:rsid w:val="00831B67"/>
    <w:rsid w:val="00835668"/>
    <w:rsid w:val="00847CBB"/>
    <w:rsid w:val="00850174"/>
    <w:rsid w:val="008501E6"/>
    <w:rsid w:val="00863EEB"/>
    <w:rsid w:val="008706DF"/>
    <w:rsid w:val="00877CCE"/>
    <w:rsid w:val="008875DB"/>
    <w:rsid w:val="0089090F"/>
    <w:rsid w:val="00890D56"/>
    <w:rsid w:val="00892382"/>
    <w:rsid w:val="008A6805"/>
    <w:rsid w:val="008C3694"/>
    <w:rsid w:val="008F0C28"/>
    <w:rsid w:val="008F2452"/>
    <w:rsid w:val="008F54C4"/>
    <w:rsid w:val="008F62E2"/>
    <w:rsid w:val="0092378F"/>
    <w:rsid w:val="0093106F"/>
    <w:rsid w:val="009377D9"/>
    <w:rsid w:val="00937D00"/>
    <w:rsid w:val="00940481"/>
    <w:rsid w:val="009466E5"/>
    <w:rsid w:val="00954B2D"/>
    <w:rsid w:val="00974675"/>
    <w:rsid w:val="00974B0C"/>
    <w:rsid w:val="0098218A"/>
    <w:rsid w:val="009838F9"/>
    <w:rsid w:val="00996D63"/>
    <w:rsid w:val="009A18B3"/>
    <w:rsid w:val="009A1D69"/>
    <w:rsid w:val="009A243C"/>
    <w:rsid w:val="009B0282"/>
    <w:rsid w:val="009E252D"/>
    <w:rsid w:val="009E2A38"/>
    <w:rsid w:val="009F702B"/>
    <w:rsid w:val="00A009F0"/>
    <w:rsid w:val="00A02A2C"/>
    <w:rsid w:val="00A05517"/>
    <w:rsid w:val="00A13030"/>
    <w:rsid w:val="00A1366F"/>
    <w:rsid w:val="00A177F9"/>
    <w:rsid w:val="00A44AB3"/>
    <w:rsid w:val="00A521A8"/>
    <w:rsid w:val="00A5464E"/>
    <w:rsid w:val="00A608AF"/>
    <w:rsid w:val="00A62EF2"/>
    <w:rsid w:val="00A6398E"/>
    <w:rsid w:val="00A7582A"/>
    <w:rsid w:val="00A83FFF"/>
    <w:rsid w:val="00A938F1"/>
    <w:rsid w:val="00AA365F"/>
    <w:rsid w:val="00AB046E"/>
    <w:rsid w:val="00AB0673"/>
    <w:rsid w:val="00AC2DAB"/>
    <w:rsid w:val="00AE6248"/>
    <w:rsid w:val="00AF45EE"/>
    <w:rsid w:val="00B042EF"/>
    <w:rsid w:val="00B11040"/>
    <w:rsid w:val="00B16C40"/>
    <w:rsid w:val="00B2568B"/>
    <w:rsid w:val="00B25A53"/>
    <w:rsid w:val="00B31BE9"/>
    <w:rsid w:val="00B356A8"/>
    <w:rsid w:val="00B35B91"/>
    <w:rsid w:val="00B4367A"/>
    <w:rsid w:val="00B4493E"/>
    <w:rsid w:val="00B5109C"/>
    <w:rsid w:val="00B61976"/>
    <w:rsid w:val="00B640BC"/>
    <w:rsid w:val="00B642B6"/>
    <w:rsid w:val="00B668CB"/>
    <w:rsid w:val="00B676AE"/>
    <w:rsid w:val="00B7320D"/>
    <w:rsid w:val="00B74AAB"/>
    <w:rsid w:val="00B77643"/>
    <w:rsid w:val="00B800B8"/>
    <w:rsid w:val="00B8040B"/>
    <w:rsid w:val="00B863D3"/>
    <w:rsid w:val="00B86708"/>
    <w:rsid w:val="00B912BF"/>
    <w:rsid w:val="00B9172D"/>
    <w:rsid w:val="00B93323"/>
    <w:rsid w:val="00BA08F3"/>
    <w:rsid w:val="00BB0C17"/>
    <w:rsid w:val="00BB512B"/>
    <w:rsid w:val="00BD33FD"/>
    <w:rsid w:val="00BE04F8"/>
    <w:rsid w:val="00BE1509"/>
    <w:rsid w:val="00BE676A"/>
    <w:rsid w:val="00C05AE0"/>
    <w:rsid w:val="00C111D8"/>
    <w:rsid w:val="00C143C2"/>
    <w:rsid w:val="00C25DD4"/>
    <w:rsid w:val="00C30696"/>
    <w:rsid w:val="00C32482"/>
    <w:rsid w:val="00C35FB3"/>
    <w:rsid w:val="00C36A85"/>
    <w:rsid w:val="00C5754A"/>
    <w:rsid w:val="00C632B6"/>
    <w:rsid w:val="00C65BFA"/>
    <w:rsid w:val="00C8434A"/>
    <w:rsid w:val="00C84BD0"/>
    <w:rsid w:val="00C86801"/>
    <w:rsid w:val="00C8794C"/>
    <w:rsid w:val="00C90E08"/>
    <w:rsid w:val="00C95CED"/>
    <w:rsid w:val="00CA118C"/>
    <w:rsid w:val="00CA4568"/>
    <w:rsid w:val="00CB282B"/>
    <w:rsid w:val="00CB590A"/>
    <w:rsid w:val="00CB5C96"/>
    <w:rsid w:val="00CC2D83"/>
    <w:rsid w:val="00CC425E"/>
    <w:rsid w:val="00CC743E"/>
    <w:rsid w:val="00CD2207"/>
    <w:rsid w:val="00CD4E9E"/>
    <w:rsid w:val="00CE0086"/>
    <w:rsid w:val="00CE7556"/>
    <w:rsid w:val="00CF47ED"/>
    <w:rsid w:val="00CF7A7D"/>
    <w:rsid w:val="00D0024E"/>
    <w:rsid w:val="00D02E5B"/>
    <w:rsid w:val="00D17CA9"/>
    <w:rsid w:val="00D26C1B"/>
    <w:rsid w:val="00D32939"/>
    <w:rsid w:val="00D352B9"/>
    <w:rsid w:val="00D46A6A"/>
    <w:rsid w:val="00D5392E"/>
    <w:rsid w:val="00D57562"/>
    <w:rsid w:val="00D76B2F"/>
    <w:rsid w:val="00D8314E"/>
    <w:rsid w:val="00DC386F"/>
    <w:rsid w:val="00DC7273"/>
    <w:rsid w:val="00DD72A4"/>
    <w:rsid w:val="00DF13F9"/>
    <w:rsid w:val="00E009AE"/>
    <w:rsid w:val="00E17340"/>
    <w:rsid w:val="00E236C3"/>
    <w:rsid w:val="00E27C14"/>
    <w:rsid w:val="00E43C76"/>
    <w:rsid w:val="00E45645"/>
    <w:rsid w:val="00E57843"/>
    <w:rsid w:val="00E60AB4"/>
    <w:rsid w:val="00E63D4F"/>
    <w:rsid w:val="00E6421D"/>
    <w:rsid w:val="00E661CB"/>
    <w:rsid w:val="00E73F2F"/>
    <w:rsid w:val="00E76B83"/>
    <w:rsid w:val="00E9159F"/>
    <w:rsid w:val="00EA00C0"/>
    <w:rsid w:val="00EA09B9"/>
    <w:rsid w:val="00EA7288"/>
    <w:rsid w:val="00EB3D69"/>
    <w:rsid w:val="00EC0043"/>
    <w:rsid w:val="00EC0801"/>
    <w:rsid w:val="00EC0ECC"/>
    <w:rsid w:val="00ED1BBF"/>
    <w:rsid w:val="00ED26EA"/>
    <w:rsid w:val="00ED4A68"/>
    <w:rsid w:val="00ED55E5"/>
    <w:rsid w:val="00ED7E0C"/>
    <w:rsid w:val="00EF3891"/>
    <w:rsid w:val="00EF5764"/>
    <w:rsid w:val="00F1193C"/>
    <w:rsid w:val="00F12FA2"/>
    <w:rsid w:val="00F17A86"/>
    <w:rsid w:val="00F24D2A"/>
    <w:rsid w:val="00F31496"/>
    <w:rsid w:val="00F35D9D"/>
    <w:rsid w:val="00F41976"/>
    <w:rsid w:val="00F437C4"/>
    <w:rsid w:val="00F43E0D"/>
    <w:rsid w:val="00F46484"/>
    <w:rsid w:val="00F609AC"/>
    <w:rsid w:val="00F62FE1"/>
    <w:rsid w:val="00F6616C"/>
    <w:rsid w:val="00F67162"/>
    <w:rsid w:val="00F80C01"/>
    <w:rsid w:val="00F92EBA"/>
    <w:rsid w:val="00FA0936"/>
    <w:rsid w:val="00FA2CF5"/>
    <w:rsid w:val="00FB0EA5"/>
    <w:rsid w:val="00FB52BC"/>
    <w:rsid w:val="00FD1872"/>
    <w:rsid w:val="00FD5E1C"/>
    <w:rsid w:val="00FE7B50"/>
    <w:rsid w:val="00FE7D7B"/>
    <w:rsid w:val="00FF01AA"/>
    <w:rsid w:val="00FF034D"/>
    <w:rsid w:val="00FF1DF2"/>
    <w:rsid w:val="00FF2DB5"/>
    <w:rsid w:val="00FF53A1"/>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5AC5F61"/>
  <w15:docId w15:val="{AAE2385F-42A3-4EDF-B9C9-5DBFF25D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1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51BF"/>
    <w:rPr>
      <w:rFonts w:asciiTheme="majorHAnsi" w:eastAsiaTheme="majorEastAsia" w:hAnsiTheme="majorHAnsi" w:cstheme="majorBidi"/>
      <w:sz w:val="18"/>
      <w:szCs w:val="18"/>
    </w:rPr>
  </w:style>
  <w:style w:type="paragraph" w:styleId="a5">
    <w:name w:val="List Paragraph"/>
    <w:basedOn w:val="a"/>
    <w:uiPriority w:val="34"/>
    <w:qFormat/>
    <w:rsid w:val="00320941"/>
    <w:pPr>
      <w:ind w:leftChars="400" w:left="840"/>
    </w:pPr>
  </w:style>
  <w:style w:type="table" w:styleId="a6">
    <w:name w:val="Table Grid"/>
    <w:basedOn w:val="a1"/>
    <w:uiPriority w:val="59"/>
    <w:rsid w:val="0067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16C40"/>
    <w:pPr>
      <w:tabs>
        <w:tab w:val="center" w:pos="4252"/>
        <w:tab w:val="right" w:pos="8504"/>
      </w:tabs>
      <w:snapToGrid w:val="0"/>
    </w:pPr>
  </w:style>
  <w:style w:type="character" w:customStyle="1" w:styleId="a8">
    <w:name w:val="ヘッダー (文字)"/>
    <w:basedOn w:val="a0"/>
    <w:link w:val="a7"/>
    <w:uiPriority w:val="99"/>
    <w:rsid w:val="00B16C40"/>
  </w:style>
  <w:style w:type="paragraph" w:styleId="a9">
    <w:name w:val="footer"/>
    <w:basedOn w:val="a"/>
    <w:link w:val="aa"/>
    <w:uiPriority w:val="99"/>
    <w:unhideWhenUsed/>
    <w:rsid w:val="00B16C40"/>
    <w:pPr>
      <w:tabs>
        <w:tab w:val="center" w:pos="4252"/>
        <w:tab w:val="right" w:pos="8504"/>
      </w:tabs>
      <w:snapToGrid w:val="0"/>
    </w:pPr>
  </w:style>
  <w:style w:type="character" w:customStyle="1" w:styleId="aa">
    <w:name w:val="フッター (文字)"/>
    <w:basedOn w:val="a0"/>
    <w:link w:val="a9"/>
    <w:uiPriority w:val="99"/>
    <w:rsid w:val="00B16C40"/>
  </w:style>
  <w:style w:type="paragraph" w:styleId="ab">
    <w:name w:val="Note Heading"/>
    <w:basedOn w:val="a"/>
    <w:next w:val="a"/>
    <w:link w:val="ac"/>
    <w:uiPriority w:val="99"/>
    <w:unhideWhenUsed/>
    <w:rsid w:val="00446590"/>
    <w:pPr>
      <w:jc w:val="center"/>
    </w:pPr>
    <w:rPr>
      <w:rFonts w:asciiTheme="minorEastAsia" w:hAnsiTheme="minorEastAsia"/>
      <w:szCs w:val="21"/>
    </w:rPr>
  </w:style>
  <w:style w:type="character" w:customStyle="1" w:styleId="ac">
    <w:name w:val="記 (文字)"/>
    <w:basedOn w:val="a0"/>
    <w:link w:val="ab"/>
    <w:uiPriority w:val="99"/>
    <w:rsid w:val="00446590"/>
    <w:rPr>
      <w:rFonts w:asciiTheme="minorEastAsia" w:hAnsiTheme="minorEastAsia"/>
      <w:szCs w:val="21"/>
    </w:rPr>
  </w:style>
  <w:style w:type="paragraph" w:styleId="ad">
    <w:name w:val="Closing"/>
    <w:basedOn w:val="a"/>
    <w:link w:val="ae"/>
    <w:uiPriority w:val="99"/>
    <w:unhideWhenUsed/>
    <w:rsid w:val="00446590"/>
    <w:pPr>
      <w:jc w:val="right"/>
    </w:pPr>
    <w:rPr>
      <w:rFonts w:asciiTheme="minorEastAsia" w:hAnsiTheme="minorEastAsia"/>
      <w:szCs w:val="21"/>
    </w:rPr>
  </w:style>
  <w:style w:type="character" w:customStyle="1" w:styleId="ae">
    <w:name w:val="結語 (文字)"/>
    <w:basedOn w:val="a0"/>
    <w:link w:val="ad"/>
    <w:uiPriority w:val="99"/>
    <w:rsid w:val="00446590"/>
    <w:rPr>
      <w:rFonts w:asciiTheme="minorEastAsia" w:hAnsiTheme="minorEastAsia"/>
      <w:szCs w:val="21"/>
    </w:rPr>
  </w:style>
  <w:style w:type="paragraph" w:customStyle="1" w:styleId="af">
    <w:name w:val="一太郎"/>
    <w:rsid w:val="00F62FE1"/>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502">
      <w:bodyDiv w:val="1"/>
      <w:marLeft w:val="0"/>
      <w:marRight w:val="0"/>
      <w:marTop w:val="0"/>
      <w:marBottom w:val="0"/>
      <w:divBdr>
        <w:top w:val="none" w:sz="0" w:space="0" w:color="auto"/>
        <w:left w:val="none" w:sz="0" w:space="0" w:color="auto"/>
        <w:bottom w:val="none" w:sz="0" w:space="0" w:color="auto"/>
        <w:right w:val="none" w:sz="0" w:space="0" w:color="auto"/>
      </w:divBdr>
    </w:div>
    <w:div w:id="80378638">
      <w:bodyDiv w:val="1"/>
      <w:marLeft w:val="0"/>
      <w:marRight w:val="0"/>
      <w:marTop w:val="0"/>
      <w:marBottom w:val="0"/>
      <w:divBdr>
        <w:top w:val="none" w:sz="0" w:space="0" w:color="auto"/>
        <w:left w:val="none" w:sz="0" w:space="0" w:color="auto"/>
        <w:bottom w:val="none" w:sz="0" w:space="0" w:color="auto"/>
        <w:right w:val="none" w:sz="0" w:space="0" w:color="auto"/>
      </w:divBdr>
    </w:div>
    <w:div w:id="160239466">
      <w:bodyDiv w:val="1"/>
      <w:marLeft w:val="0"/>
      <w:marRight w:val="0"/>
      <w:marTop w:val="0"/>
      <w:marBottom w:val="0"/>
      <w:divBdr>
        <w:top w:val="none" w:sz="0" w:space="0" w:color="auto"/>
        <w:left w:val="none" w:sz="0" w:space="0" w:color="auto"/>
        <w:bottom w:val="none" w:sz="0" w:space="0" w:color="auto"/>
        <w:right w:val="none" w:sz="0" w:space="0" w:color="auto"/>
      </w:divBdr>
    </w:div>
    <w:div w:id="231545129">
      <w:bodyDiv w:val="1"/>
      <w:marLeft w:val="0"/>
      <w:marRight w:val="0"/>
      <w:marTop w:val="0"/>
      <w:marBottom w:val="0"/>
      <w:divBdr>
        <w:top w:val="none" w:sz="0" w:space="0" w:color="auto"/>
        <w:left w:val="none" w:sz="0" w:space="0" w:color="auto"/>
        <w:bottom w:val="none" w:sz="0" w:space="0" w:color="auto"/>
        <w:right w:val="none" w:sz="0" w:space="0" w:color="auto"/>
      </w:divBdr>
    </w:div>
    <w:div w:id="288517277">
      <w:bodyDiv w:val="1"/>
      <w:marLeft w:val="0"/>
      <w:marRight w:val="0"/>
      <w:marTop w:val="0"/>
      <w:marBottom w:val="0"/>
      <w:divBdr>
        <w:top w:val="none" w:sz="0" w:space="0" w:color="auto"/>
        <w:left w:val="none" w:sz="0" w:space="0" w:color="auto"/>
        <w:bottom w:val="none" w:sz="0" w:space="0" w:color="auto"/>
        <w:right w:val="none" w:sz="0" w:space="0" w:color="auto"/>
      </w:divBdr>
    </w:div>
    <w:div w:id="300044342">
      <w:bodyDiv w:val="1"/>
      <w:marLeft w:val="0"/>
      <w:marRight w:val="0"/>
      <w:marTop w:val="0"/>
      <w:marBottom w:val="0"/>
      <w:divBdr>
        <w:top w:val="none" w:sz="0" w:space="0" w:color="auto"/>
        <w:left w:val="none" w:sz="0" w:space="0" w:color="auto"/>
        <w:bottom w:val="none" w:sz="0" w:space="0" w:color="auto"/>
        <w:right w:val="none" w:sz="0" w:space="0" w:color="auto"/>
      </w:divBdr>
    </w:div>
    <w:div w:id="348456548">
      <w:bodyDiv w:val="1"/>
      <w:marLeft w:val="0"/>
      <w:marRight w:val="0"/>
      <w:marTop w:val="0"/>
      <w:marBottom w:val="0"/>
      <w:divBdr>
        <w:top w:val="none" w:sz="0" w:space="0" w:color="auto"/>
        <w:left w:val="none" w:sz="0" w:space="0" w:color="auto"/>
        <w:bottom w:val="none" w:sz="0" w:space="0" w:color="auto"/>
        <w:right w:val="none" w:sz="0" w:space="0" w:color="auto"/>
      </w:divBdr>
    </w:div>
    <w:div w:id="420640040">
      <w:bodyDiv w:val="1"/>
      <w:marLeft w:val="0"/>
      <w:marRight w:val="0"/>
      <w:marTop w:val="0"/>
      <w:marBottom w:val="0"/>
      <w:divBdr>
        <w:top w:val="none" w:sz="0" w:space="0" w:color="auto"/>
        <w:left w:val="none" w:sz="0" w:space="0" w:color="auto"/>
        <w:bottom w:val="none" w:sz="0" w:space="0" w:color="auto"/>
        <w:right w:val="none" w:sz="0" w:space="0" w:color="auto"/>
      </w:divBdr>
    </w:div>
    <w:div w:id="430669038">
      <w:bodyDiv w:val="1"/>
      <w:marLeft w:val="0"/>
      <w:marRight w:val="0"/>
      <w:marTop w:val="0"/>
      <w:marBottom w:val="0"/>
      <w:divBdr>
        <w:top w:val="none" w:sz="0" w:space="0" w:color="auto"/>
        <w:left w:val="none" w:sz="0" w:space="0" w:color="auto"/>
        <w:bottom w:val="none" w:sz="0" w:space="0" w:color="auto"/>
        <w:right w:val="none" w:sz="0" w:space="0" w:color="auto"/>
      </w:divBdr>
    </w:div>
    <w:div w:id="436216787">
      <w:bodyDiv w:val="1"/>
      <w:marLeft w:val="0"/>
      <w:marRight w:val="0"/>
      <w:marTop w:val="0"/>
      <w:marBottom w:val="0"/>
      <w:divBdr>
        <w:top w:val="none" w:sz="0" w:space="0" w:color="auto"/>
        <w:left w:val="none" w:sz="0" w:space="0" w:color="auto"/>
        <w:bottom w:val="none" w:sz="0" w:space="0" w:color="auto"/>
        <w:right w:val="none" w:sz="0" w:space="0" w:color="auto"/>
      </w:divBdr>
    </w:div>
    <w:div w:id="513688696">
      <w:bodyDiv w:val="1"/>
      <w:marLeft w:val="0"/>
      <w:marRight w:val="0"/>
      <w:marTop w:val="0"/>
      <w:marBottom w:val="0"/>
      <w:divBdr>
        <w:top w:val="none" w:sz="0" w:space="0" w:color="auto"/>
        <w:left w:val="none" w:sz="0" w:space="0" w:color="auto"/>
        <w:bottom w:val="none" w:sz="0" w:space="0" w:color="auto"/>
        <w:right w:val="none" w:sz="0" w:space="0" w:color="auto"/>
      </w:divBdr>
    </w:div>
    <w:div w:id="529732644">
      <w:bodyDiv w:val="1"/>
      <w:marLeft w:val="0"/>
      <w:marRight w:val="0"/>
      <w:marTop w:val="0"/>
      <w:marBottom w:val="0"/>
      <w:divBdr>
        <w:top w:val="none" w:sz="0" w:space="0" w:color="auto"/>
        <w:left w:val="none" w:sz="0" w:space="0" w:color="auto"/>
        <w:bottom w:val="none" w:sz="0" w:space="0" w:color="auto"/>
        <w:right w:val="none" w:sz="0" w:space="0" w:color="auto"/>
      </w:divBdr>
    </w:div>
    <w:div w:id="633565882">
      <w:bodyDiv w:val="1"/>
      <w:marLeft w:val="0"/>
      <w:marRight w:val="0"/>
      <w:marTop w:val="0"/>
      <w:marBottom w:val="0"/>
      <w:divBdr>
        <w:top w:val="none" w:sz="0" w:space="0" w:color="auto"/>
        <w:left w:val="none" w:sz="0" w:space="0" w:color="auto"/>
        <w:bottom w:val="none" w:sz="0" w:space="0" w:color="auto"/>
        <w:right w:val="none" w:sz="0" w:space="0" w:color="auto"/>
      </w:divBdr>
    </w:div>
    <w:div w:id="678317546">
      <w:bodyDiv w:val="1"/>
      <w:marLeft w:val="0"/>
      <w:marRight w:val="0"/>
      <w:marTop w:val="0"/>
      <w:marBottom w:val="0"/>
      <w:divBdr>
        <w:top w:val="none" w:sz="0" w:space="0" w:color="auto"/>
        <w:left w:val="none" w:sz="0" w:space="0" w:color="auto"/>
        <w:bottom w:val="none" w:sz="0" w:space="0" w:color="auto"/>
        <w:right w:val="none" w:sz="0" w:space="0" w:color="auto"/>
      </w:divBdr>
    </w:div>
    <w:div w:id="713316250">
      <w:bodyDiv w:val="1"/>
      <w:marLeft w:val="0"/>
      <w:marRight w:val="0"/>
      <w:marTop w:val="0"/>
      <w:marBottom w:val="0"/>
      <w:divBdr>
        <w:top w:val="none" w:sz="0" w:space="0" w:color="auto"/>
        <w:left w:val="none" w:sz="0" w:space="0" w:color="auto"/>
        <w:bottom w:val="none" w:sz="0" w:space="0" w:color="auto"/>
        <w:right w:val="none" w:sz="0" w:space="0" w:color="auto"/>
      </w:divBdr>
    </w:div>
    <w:div w:id="746920303">
      <w:bodyDiv w:val="1"/>
      <w:marLeft w:val="0"/>
      <w:marRight w:val="0"/>
      <w:marTop w:val="0"/>
      <w:marBottom w:val="0"/>
      <w:divBdr>
        <w:top w:val="none" w:sz="0" w:space="0" w:color="auto"/>
        <w:left w:val="none" w:sz="0" w:space="0" w:color="auto"/>
        <w:bottom w:val="none" w:sz="0" w:space="0" w:color="auto"/>
        <w:right w:val="none" w:sz="0" w:space="0" w:color="auto"/>
      </w:divBdr>
    </w:div>
    <w:div w:id="824129877">
      <w:bodyDiv w:val="1"/>
      <w:marLeft w:val="0"/>
      <w:marRight w:val="0"/>
      <w:marTop w:val="0"/>
      <w:marBottom w:val="0"/>
      <w:divBdr>
        <w:top w:val="none" w:sz="0" w:space="0" w:color="auto"/>
        <w:left w:val="none" w:sz="0" w:space="0" w:color="auto"/>
        <w:bottom w:val="none" w:sz="0" w:space="0" w:color="auto"/>
        <w:right w:val="none" w:sz="0" w:space="0" w:color="auto"/>
      </w:divBdr>
    </w:div>
    <w:div w:id="911082609">
      <w:bodyDiv w:val="1"/>
      <w:marLeft w:val="0"/>
      <w:marRight w:val="0"/>
      <w:marTop w:val="0"/>
      <w:marBottom w:val="0"/>
      <w:divBdr>
        <w:top w:val="none" w:sz="0" w:space="0" w:color="auto"/>
        <w:left w:val="none" w:sz="0" w:space="0" w:color="auto"/>
        <w:bottom w:val="none" w:sz="0" w:space="0" w:color="auto"/>
        <w:right w:val="none" w:sz="0" w:space="0" w:color="auto"/>
      </w:divBdr>
    </w:div>
    <w:div w:id="965618384">
      <w:bodyDiv w:val="1"/>
      <w:marLeft w:val="0"/>
      <w:marRight w:val="0"/>
      <w:marTop w:val="0"/>
      <w:marBottom w:val="0"/>
      <w:divBdr>
        <w:top w:val="none" w:sz="0" w:space="0" w:color="auto"/>
        <w:left w:val="none" w:sz="0" w:space="0" w:color="auto"/>
        <w:bottom w:val="none" w:sz="0" w:space="0" w:color="auto"/>
        <w:right w:val="none" w:sz="0" w:space="0" w:color="auto"/>
      </w:divBdr>
    </w:div>
    <w:div w:id="983198273">
      <w:bodyDiv w:val="1"/>
      <w:marLeft w:val="0"/>
      <w:marRight w:val="0"/>
      <w:marTop w:val="0"/>
      <w:marBottom w:val="0"/>
      <w:divBdr>
        <w:top w:val="none" w:sz="0" w:space="0" w:color="auto"/>
        <w:left w:val="none" w:sz="0" w:space="0" w:color="auto"/>
        <w:bottom w:val="none" w:sz="0" w:space="0" w:color="auto"/>
        <w:right w:val="none" w:sz="0" w:space="0" w:color="auto"/>
      </w:divBdr>
    </w:div>
    <w:div w:id="1034380340">
      <w:bodyDiv w:val="1"/>
      <w:marLeft w:val="0"/>
      <w:marRight w:val="0"/>
      <w:marTop w:val="0"/>
      <w:marBottom w:val="0"/>
      <w:divBdr>
        <w:top w:val="none" w:sz="0" w:space="0" w:color="auto"/>
        <w:left w:val="none" w:sz="0" w:space="0" w:color="auto"/>
        <w:bottom w:val="none" w:sz="0" w:space="0" w:color="auto"/>
        <w:right w:val="none" w:sz="0" w:space="0" w:color="auto"/>
      </w:divBdr>
    </w:div>
    <w:div w:id="1087653119">
      <w:bodyDiv w:val="1"/>
      <w:marLeft w:val="0"/>
      <w:marRight w:val="0"/>
      <w:marTop w:val="0"/>
      <w:marBottom w:val="0"/>
      <w:divBdr>
        <w:top w:val="none" w:sz="0" w:space="0" w:color="auto"/>
        <w:left w:val="none" w:sz="0" w:space="0" w:color="auto"/>
        <w:bottom w:val="none" w:sz="0" w:space="0" w:color="auto"/>
        <w:right w:val="none" w:sz="0" w:space="0" w:color="auto"/>
      </w:divBdr>
    </w:div>
    <w:div w:id="1132869290">
      <w:bodyDiv w:val="1"/>
      <w:marLeft w:val="0"/>
      <w:marRight w:val="0"/>
      <w:marTop w:val="0"/>
      <w:marBottom w:val="0"/>
      <w:divBdr>
        <w:top w:val="none" w:sz="0" w:space="0" w:color="auto"/>
        <w:left w:val="none" w:sz="0" w:space="0" w:color="auto"/>
        <w:bottom w:val="none" w:sz="0" w:space="0" w:color="auto"/>
        <w:right w:val="none" w:sz="0" w:space="0" w:color="auto"/>
      </w:divBdr>
    </w:div>
    <w:div w:id="1171916137">
      <w:bodyDiv w:val="1"/>
      <w:marLeft w:val="0"/>
      <w:marRight w:val="0"/>
      <w:marTop w:val="0"/>
      <w:marBottom w:val="0"/>
      <w:divBdr>
        <w:top w:val="none" w:sz="0" w:space="0" w:color="auto"/>
        <w:left w:val="none" w:sz="0" w:space="0" w:color="auto"/>
        <w:bottom w:val="none" w:sz="0" w:space="0" w:color="auto"/>
        <w:right w:val="none" w:sz="0" w:space="0" w:color="auto"/>
      </w:divBdr>
    </w:div>
    <w:div w:id="1342660028">
      <w:bodyDiv w:val="1"/>
      <w:marLeft w:val="0"/>
      <w:marRight w:val="0"/>
      <w:marTop w:val="0"/>
      <w:marBottom w:val="0"/>
      <w:divBdr>
        <w:top w:val="none" w:sz="0" w:space="0" w:color="auto"/>
        <w:left w:val="none" w:sz="0" w:space="0" w:color="auto"/>
        <w:bottom w:val="none" w:sz="0" w:space="0" w:color="auto"/>
        <w:right w:val="none" w:sz="0" w:space="0" w:color="auto"/>
      </w:divBdr>
    </w:div>
    <w:div w:id="1500121420">
      <w:bodyDiv w:val="1"/>
      <w:marLeft w:val="0"/>
      <w:marRight w:val="0"/>
      <w:marTop w:val="0"/>
      <w:marBottom w:val="0"/>
      <w:divBdr>
        <w:top w:val="none" w:sz="0" w:space="0" w:color="auto"/>
        <w:left w:val="none" w:sz="0" w:space="0" w:color="auto"/>
        <w:bottom w:val="none" w:sz="0" w:space="0" w:color="auto"/>
        <w:right w:val="none" w:sz="0" w:space="0" w:color="auto"/>
      </w:divBdr>
    </w:div>
    <w:div w:id="1501460290">
      <w:bodyDiv w:val="1"/>
      <w:marLeft w:val="0"/>
      <w:marRight w:val="0"/>
      <w:marTop w:val="0"/>
      <w:marBottom w:val="0"/>
      <w:divBdr>
        <w:top w:val="none" w:sz="0" w:space="0" w:color="auto"/>
        <w:left w:val="none" w:sz="0" w:space="0" w:color="auto"/>
        <w:bottom w:val="none" w:sz="0" w:space="0" w:color="auto"/>
        <w:right w:val="none" w:sz="0" w:space="0" w:color="auto"/>
      </w:divBdr>
    </w:div>
    <w:div w:id="1530872338">
      <w:bodyDiv w:val="1"/>
      <w:marLeft w:val="0"/>
      <w:marRight w:val="0"/>
      <w:marTop w:val="0"/>
      <w:marBottom w:val="0"/>
      <w:divBdr>
        <w:top w:val="none" w:sz="0" w:space="0" w:color="auto"/>
        <w:left w:val="none" w:sz="0" w:space="0" w:color="auto"/>
        <w:bottom w:val="none" w:sz="0" w:space="0" w:color="auto"/>
        <w:right w:val="none" w:sz="0" w:space="0" w:color="auto"/>
      </w:divBdr>
    </w:div>
    <w:div w:id="1575234349">
      <w:bodyDiv w:val="1"/>
      <w:marLeft w:val="0"/>
      <w:marRight w:val="0"/>
      <w:marTop w:val="0"/>
      <w:marBottom w:val="0"/>
      <w:divBdr>
        <w:top w:val="none" w:sz="0" w:space="0" w:color="auto"/>
        <w:left w:val="none" w:sz="0" w:space="0" w:color="auto"/>
        <w:bottom w:val="none" w:sz="0" w:space="0" w:color="auto"/>
        <w:right w:val="none" w:sz="0" w:space="0" w:color="auto"/>
      </w:divBdr>
    </w:div>
    <w:div w:id="1663969586">
      <w:bodyDiv w:val="1"/>
      <w:marLeft w:val="0"/>
      <w:marRight w:val="0"/>
      <w:marTop w:val="0"/>
      <w:marBottom w:val="0"/>
      <w:divBdr>
        <w:top w:val="none" w:sz="0" w:space="0" w:color="auto"/>
        <w:left w:val="none" w:sz="0" w:space="0" w:color="auto"/>
        <w:bottom w:val="none" w:sz="0" w:space="0" w:color="auto"/>
        <w:right w:val="none" w:sz="0" w:space="0" w:color="auto"/>
      </w:divBdr>
    </w:div>
    <w:div w:id="1674339475">
      <w:bodyDiv w:val="1"/>
      <w:marLeft w:val="0"/>
      <w:marRight w:val="0"/>
      <w:marTop w:val="0"/>
      <w:marBottom w:val="0"/>
      <w:divBdr>
        <w:top w:val="none" w:sz="0" w:space="0" w:color="auto"/>
        <w:left w:val="none" w:sz="0" w:space="0" w:color="auto"/>
        <w:bottom w:val="none" w:sz="0" w:space="0" w:color="auto"/>
        <w:right w:val="none" w:sz="0" w:space="0" w:color="auto"/>
      </w:divBdr>
    </w:div>
    <w:div w:id="1800490127">
      <w:bodyDiv w:val="1"/>
      <w:marLeft w:val="0"/>
      <w:marRight w:val="0"/>
      <w:marTop w:val="0"/>
      <w:marBottom w:val="0"/>
      <w:divBdr>
        <w:top w:val="none" w:sz="0" w:space="0" w:color="auto"/>
        <w:left w:val="none" w:sz="0" w:space="0" w:color="auto"/>
        <w:bottom w:val="none" w:sz="0" w:space="0" w:color="auto"/>
        <w:right w:val="none" w:sz="0" w:space="0" w:color="auto"/>
      </w:divBdr>
    </w:div>
    <w:div w:id="1807700787">
      <w:bodyDiv w:val="1"/>
      <w:marLeft w:val="0"/>
      <w:marRight w:val="0"/>
      <w:marTop w:val="0"/>
      <w:marBottom w:val="0"/>
      <w:divBdr>
        <w:top w:val="none" w:sz="0" w:space="0" w:color="auto"/>
        <w:left w:val="none" w:sz="0" w:space="0" w:color="auto"/>
        <w:bottom w:val="none" w:sz="0" w:space="0" w:color="auto"/>
        <w:right w:val="none" w:sz="0" w:space="0" w:color="auto"/>
      </w:divBdr>
    </w:div>
    <w:div w:id="1828083622">
      <w:bodyDiv w:val="1"/>
      <w:marLeft w:val="0"/>
      <w:marRight w:val="0"/>
      <w:marTop w:val="0"/>
      <w:marBottom w:val="0"/>
      <w:divBdr>
        <w:top w:val="none" w:sz="0" w:space="0" w:color="auto"/>
        <w:left w:val="none" w:sz="0" w:space="0" w:color="auto"/>
        <w:bottom w:val="none" w:sz="0" w:space="0" w:color="auto"/>
        <w:right w:val="none" w:sz="0" w:space="0" w:color="auto"/>
      </w:divBdr>
    </w:div>
    <w:div w:id="1851797337">
      <w:bodyDiv w:val="1"/>
      <w:marLeft w:val="0"/>
      <w:marRight w:val="0"/>
      <w:marTop w:val="0"/>
      <w:marBottom w:val="0"/>
      <w:divBdr>
        <w:top w:val="none" w:sz="0" w:space="0" w:color="auto"/>
        <w:left w:val="none" w:sz="0" w:space="0" w:color="auto"/>
        <w:bottom w:val="none" w:sz="0" w:space="0" w:color="auto"/>
        <w:right w:val="none" w:sz="0" w:space="0" w:color="auto"/>
      </w:divBdr>
    </w:div>
    <w:div w:id="1889099905">
      <w:bodyDiv w:val="1"/>
      <w:marLeft w:val="0"/>
      <w:marRight w:val="0"/>
      <w:marTop w:val="0"/>
      <w:marBottom w:val="0"/>
      <w:divBdr>
        <w:top w:val="none" w:sz="0" w:space="0" w:color="auto"/>
        <w:left w:val="none" w:sz="0" w:space="0" w:color="auto"/>
        <w:bottom w:val="none" w:sz="0" w:space="0" w:color="auto"/>
        <w:right w:val="none" w:sz="0" w:space="0" w:color="auto"/>
      </w:divBdr>
    </w:div>
    <w:div w:id="1930389642">
      <w:bodyDiv w:val="1"/>
      <w:marLeft w:val="0"/>
      <w:marRight w:val="0"/>
      <w:marTop w:val="0"/>
      <w:marBottom w:val="0"/>
      <w:divBdr>
        <w:top w:val="none" w:sz="0" w:space="0" w:color="auto"/>
        <w:left w:val="none" w:sz="0" w:space="0" w:color="auto"/>
        <w:bottom w:val="none" w:sz="0" w:space="0" w:color="auto"/>
        <w:right w:val="none" w:sz="0" w:space="0" w:color="auto"/>
      </w:divBdr>
    </w:div>
    <w:div w:id="1945576860">
      <w:bodyDiv w:val="1"/>
      <w:marLeft w:val="0"/>
      <w:marRight w:val="0"/>
      <w:marTop w:val="0"/>
      <w:marBottom w:val="0"/>
      <w:divBdr>
        <w:top w:val="none" w:sz="0" w:space="0" w:color="auto"/>
        <w:left w:val="none" w:sz="0" w:space="0" w:color="auto"/>
        <w:bottom w:val="none" w:sz="0" w:space="0" w:color="auto"/>
        <w:right w:val="none" w:sz="0" w:space="0" w:color="auto"/>
      </w:divBdr>
    </w:div>
    <w:div w:id="2023701638">
      <w:bodyDiv w:val="1"/>
      <w:marLeft w:val="0"/>
      <w:marRight w:val="0"/>
      <w:marTop w:val="0"/>
      <w:marBottom w:val="0"/>
      <w:divBdr>
        <w:top w:val="none" w:sz="0" w:space="0" w:color="auto"/>
        <w:left w:val="none" w:sz="0" w:space="0" w:color="auto"/>
        <w:bottom w:val="none" w:sz="0" w:space="0" w:color="auto"/>
        <w:right w:val="none" w:sz="0" w:space="0" w:color="auto"/>
      </w:divBdr>
    </w:div>
    <w:div w:id="2065177777">
      <w:bodyDiv w:val="1"/>
      <w:marLeft w:val="0"/>
      <w:marRight w:val="0"/>
      <w:marTop w:val="0"/>
      <w:marBottom w:val="0"/>
      <w:divBdr>
        <w:top w:val="none" w:sz="0" w:space="0" w:color="auto"/>
        <w:left w:val="none" w:sz="0" w:space="0" w:color="auto"/>
        <w:bottom w:val="none" w:sz="0" w:space="0" w:color="auto"/>
        <w:right w:val="none" w:sz="0" w:space="0" w:color="auto"/>
      </w:divBdr>
    </w:div>
    <w:div w:id="20682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E5F2-6DE0-458F-A749-149D771E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Company>福岡市役所</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3</cp:revision>
  <dcterms:created xsi:type="dcterms:W3CDTF">2020-03-05T07:29:00Z</dcterms:created>
  <dcterms:modified xsi:type="dcterms:W3CDTF">2025-09-09T02:56:00Z</dcterms:modified>
</cp:coreProperties>
</file>