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DC0" w:rsidRDefault="00D14DC0" w:rsidP="00D14DC0">
      <w:pPr>
        <w:rPr>
          <w:rFonts w:hint="eastAsia"/>
          <w:sz w:val="18"/>
          <w:szCs w:val="18"/>
        </w:rPr>
      </w:pPr>
      <w:bookmarkStart w:id="0" w:name="_GoBack"/>
      <w:bookmarkEnd w:id="0"/>
      <w:r w:rsidRPr="00BF4587">
        <w:rPr>
          <w:rFonts w:hint="eastAsia"/>
          <w:sz w:val="18"/>
          <w:szCs w:val="18"/>
        </w:rPr>
        <w:t>別記様式第２７</w:t>
      </w:r>
      <w:r>
        <w:rPr>
          <w:rFonts w:hint="eastAsia"/>
          <w:sz w:val="18"/>
          <w:szCs w:val="18"/>
        </w:rPr>
        <w:t xml:space="preserve">　　　　　　　　　　　　　　　　　　　　　　　　　　　　　　　　　　　　　　　　　　　　　①</w:t>
      </w:r>
    </w:p>
    <w:tbl>
      <w:tblPr>
        <w:tblW w:w="102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461"/>
        <w:gridCol w:w="825"/>
        <w:gridCol w:w="260"/>
        <w:gridCol w:w="1055"/>
        <w:gridCol w:w="257"/>
        <w:gridCol w:w="133"/>
        <w:gridCol w:w="426"/>
        <w:gridCol w:w="378"/>
        <w:gridCol w:w="378"/>
        <w:gridCol w:w="184"/>
        <w:gridCol w:w="208"/>
        <w:gridCol w:w="406"/>
        <w:gridCol w:w="378"/>
        <w:gridCol w:w="84"/>
        <w:gridCol w:w="433"/>
        <w:gridCol w:w="420"/>
        <w:gridCol w:w="415"/>
        <w:gridCol w:w="141"/>
        <w:gridCol w:w="399"/>
        <w:gridCol w:w="627"/>
        <w:gridCol w:w="680"/>
        <w:gridCol w:w="504"/>
        <w:gridCol w:w="6"/>
        <w:gridCol w:w="652"/>
        <w:gridCol w:w="6"/>
      </w:tblGrid>
      <w:tr w:rsidR="00D14DC0" w:rsidRPr="00D14DC0" w:rsidTr="00D14DC0">
        <w:trPr>
          <w:trHeight w:val="2517"/>
        </w:trPr>
        <w:tc>
          <w:tcPr>
            <w:tcW w:w="10215" w:type="dxa"/>
            <w:gridSpan w:val="26"/>
            <w:shd w:val="clear" w:color="auto" w:fill="auto"/>
          </w:tcPr>
          <w:p w:rsidR="00D14DC0" w:rsidRPr="00D14DC0" w:rsidRDefault="00D14DC0" w:rsidP="00D14DC0">
            <w:pPr>
              <w:jc w:val="center"/>
              <w:rPr>
                <w:rFonts w:hint="eastAsia"/>
                <w:sz w:val="18"/>
                <w:szCs w:val="18"/>
              </w:rPr>
            </w:pPr>
            <w:r w:rsidRPr="00D14DC0">
              <w:rPr>
                <w:rFonts w:hint="eastAsia"/>
                <w:sz w:val="18"/>
                <w:szCs w:val="18"/>
              </w:rPr>
              <w:t>非常電源（蓄電池設備）試験結果報告書</w:t>
            </w:r>
          </w:p>
          <w:p w:rsidR="00D14DC0" w:rsidRPr="00D14DC0" w:rsidRDefault="00D14DC0" w:rsidP="00D14DC0">
            <w:pPr>
              <w:rPr>
                <w:rFonts w:hint="eastAsia"/>
                <w:sz w:val="18"/>
                <w:szCs w:val="18"/>
              </w:rPr>
            </w:pPr>
          </w:p>
          <w:p w:rsidR="00D14DC0" w:rsidRPr="00D14DC0" w:rsidRDefault="00D14DC0" w:rsidP="00D14DC0">
            <w:pPr>
              <w:jc w:val="right"/>
              <w:rPr>
                <w:rFonts w:hint="eastAsia"/>
                <w:sz w:val="18"/>
                <w:szCs w:val="18"/>
              </w:rPr>
            </w:pPr>
            <w:r w:rsidRPr="00D14DC0">
              <w:rPr>
                <w:rFonts w:hint="eastAsia"/>
                <w:sz w:val="18"/>
                <w:szCs w:val="18"/>
              </w:rPr>
              <w:t>試験実施日　　　　　　　　　年　　　　月　　　　日</w:t>
            </w:r>
          </w:p>
          <w:p w:rsidR="00D14DC0" w:rsidRPr="00D14DC0" w:rsidRDefault="00D14DC0" w:rsidP="00D14DC0">
            <w:pPr>
              <w:ind w:firstLineChars="3050" w:firstLine="5490"/>
              <w:rPr>
                <w:rFonts w:hint="eastAsia"/>
                <w:sz w:val="18"/>
                <w:szCs w:val="18"/>
              </w:rPr>
            </w:pPr>
            <w:r w:rsidRPr="00D14DC0">
              <w:rPr>
                <w:rFonts w:hint="eastAsia"/>
                <w:sz w:val="18"/>
                <w:szCs w:val="18"/>
              </w:rPr>
              <w:t>試験実施者</w:t>
            </w:r>
          </w:p>
          <w:p w:rsidR="00D14DC0" w:rsidRPr="00D14DC0" w:rsidRDefault="00D14DC0" w:rsidP="00D14DC0">
            <w:pPr>
              <w:ind w:firstLineChars="3150" w:firstLine="5670"/>
              <w:rPr>
                <w:rFonts w:hint="eastAsia"/>
                <w:sz w:val="18"/>
                <w:szCs w:val="18"/>
              </w:rPr>
            </w:pPr>
            <w:r w:rsidRPr="00D14DC0">
              <w:rPr>
                <w:rFonts w:hint="eastAsia"/>
                <w:sz w:val="18"/>
                <w:szCs w:val="18"/>
              </w:rPr>
              <w:t>住　　所</w:t>
            </w:r>
          </w:p>
          <w:p w:rsidR="00D14DC0" w:rsidRPr="00D14DC0" w:rsidRDefault="00C91078" w:rsidP="00D14DC0">
            <w:pPr>
              <w:ind w:firstLineChars="3150" w:firstLine="5670"/>
              <w:rPr>
                <w:rFonts w:hint="eastAsia"/>
                <w:sz w:val="18"/>
                <w:szCs w:val="18"/>
              </w:rPr>
            </w:pPr>
            <w:r>
              <w:rPr>
                <w:rFonts w:hint="eastAsia"/>
                <w:sz w:val="18"/>
                <w:szCs w:val="18"/>
              </w:rPr>
              <w:t xml:space="preserve">氏　　名　　　　　　　　　　　　　　　　　　　</w:t>
            </w:r>
          </w:p>
        </w:tc>
      </w:tr>
      <w:tr w:rsidR="00D14DC0" w:rsidRPr="00D14DC0" w:rsidTr="00D14DC0">
        <w:trPr>
          <w:trHeight w:val="527"/>
        </w:trPr>
        <w:tc>
          <w:tcPr>
            <w:tcW w:w="2045" w:type="dxa"/>
            <w:gridSpan w:val="4"/>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消防用設備等の別</w:t>
            </w:r>
          </w:p>
        </w:tc>
        <w:tc>
          <w:tcPr>
            <w:tcW w:w="8170" w:type="dxa"/>
            <w:gridSpan w:val="22"/>
            <w:shd w:val="clear" w:color="auto" w:fill="auto"/>
          </w:tcPr>
          <w:p w:rsidR="00D14DC0" w:rsidRPr="00D14DC0" w:rsidRDefault="00D14DC0" w:rsidP="00D14DC0">
            <w:pPr>
              <w:rPr>
                <w:rFonts w:hint="eastAsia"/>
                <w:sz w:val="18"/>
                <w:szCs w:val="18"/>
              </w:rPr>
            </w:pPr>
          </w:p>
        </w:tc>
      </w:tr>
      <w:tr w:rsidR="00D14DC0" w:rsidRPr="00D14DC0" w:rsidTr="00D14DC0">
        <w:tc>
          <w:tcPr>
            <w:tcW w:w="2045" w:type="dxa"/>
            <w:gridSpan w:val="4"/>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使　用　区　分</w:t>
            </w:r>
          </w:p>
        </w:tc>
        <w:tc>
          <w:tcPr>
            <w:tcW w:w="8170" w:type="dxa"/>
            <w:gridSpan w:val="22"/>
            <w:shd w:val="clear" w:color="auto" w:fill="auto"/>
          </w:tcPr>
          <w:p w:rsidR="00D14DC0" w:rsidRPr="00D14DC0" w:rsidRDefault="00D14DC0" w:rsidP="00D14DC0">
            <w:pPr>
              <w:rPr>
                <w:rFonts w:hint="eastAsia"/>
                <w:sz w:val="18"/>
                <w:szCs w:val="18"/>
              </w:rPr>
            </w:pPr>
            <w:r w:rsidRPr="00D14DC0">
              <w:rPr>
                <w:rFonts w:hint="eastAsia"/>
                <w:sz w:val="18"/>
                <w:szCs w:val="18"/>
              </w:rPr>
              <w:t>消防用設備等のみに使用（　　　　　　　　　　　　　　　　　　　　　　　　　　　　　　　）</w:t>
            </w:r>
          </w:p>
        </w:tc>
      </w:tr>
      <w:tr w:rsidR="00D14DC0" w:rsidRPr="00D14DC0" w:rsidTr="00D14DC0">
        <w:tc>
          <w:tcPr>
            <w:tcW w:w="2045" w:type="dxa"/>
            <w:gridSpan w:val="4"/>
            <w:vMerge/>
            <w:shd w:val="clear" w:color="auto" w:fill="auto"/>
            <w:vAlign w:val="center"/>
          </w:tcPr>
          <w:p w:rsidR="00D14DC0" w:rsidRPr="00D14DC0" w:rsidRDefault="00D14DC0" w:rsidP="00D14DC0">
            <w:pPr>
              <w:jc w:val="center"/>
              <w:rPr>
                <w:rFonts w:hint="eastAsia"/>
                <w:sz w:val="18"/>
                <w:szCs w:val="18"/>
              </w:rPr>
            </w:pPr>
          </w:p>
        </w:tc>
        <w:tc>
          <w:tcPr>
            <w:tcW w:w="8170" w:type="dxa"/>
            <w:gridSpan w:val="22"/>
            <w:shd w:val="clear" w:color="auto" w:fill="auto"/>
          </w:tcPr>
          <w:p w:rsidR="00D14DC0" w:rsidRPr="00D14DC0" w:rsidRDefault="00D14DC0" w:rsidP="00D14DC0">
            <w:pPr>
              <w:rPr>
                <w:rFonts w:hint="eastAsia"/>
                <w:sz w:val="18"/>
                <w:szCs w:val="18"/>
              </w:rPr>
            </w:pPr>
            <w:r w:rsidRPr="00D14DC0">
              <w:rPr>
                <w:rFonts w:hint="eastAsia"/>
                <w:sz w:val="18"/>
                <w:szCs w:val="18"/>
              </w:rPr>
              <w:t>その他と共用（　　　　　　　　　　　　　　　　　　　　　　　　　　　　　　　　　　　　）</w:t>
            </w:r>
          </w:p>
        </w:tc>
      </w:tr>
      <w:tr w:rsidR="00D14DC0" w:rsidRPr="00D14DC0" w:rsidTr="00D14DC0">
        <w:tc>
          <w:tcPr>
            <w:tcW w:w="2045" w:type="dxa"/>
            <w:gridSpan w:val="4"/>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蓄　　電　　池</w:t>
            </w: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容　　　　量</w:t>
            </w:r>
          </w:p>
        </w:tc>
        <w:tc>
          <w:tcPr>
            <w:tcW w:w="2358" w:type="dxa"/>
            <w:gridSpan w:val="7"/>
            <w:shd w:val="clear" w:color="auto" w:fill="auto"/>
          </w:tcPr>
          <w:p w:rsidR="00D14DC0" w:rsidRPr="00D14DC0" w:rsidRDefault="00D14DC0" w:rsidP="00D14DC0">
            <w:pPr>
              <w:rPr>
                <w:rFonts w:hint="eastAsia"/>
                <w:sz w:val="18"/>
                <w:szCs w:val="18"/>
              </w:rPr>
            </w:pP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r>
      <w:tr w:rsidR="00D14DC0" w:rsidRPr="00D14DC0" w:rsidTr="00D14DC0">
        <w:tc>
          <w:tcPr>
            <w:tcW w:w="2045" w:type="dxa"/>
            <w:gridSpan w:val="4"/>
            <w:vMerge/>
            <w:shd w:val="clear" w:color="auto" w:fill="auto"/>
            <w:vAlign w:val="center"/>
          </w:tcPr>
          <w:p w:rsidR="00D14DC0" w:rsidRPr="00D14DC0" w:rsidRDefault="00D14DC0" w:rsidP="00D14DC0">
            <w:pPr>
              <w:jc w:val="center"/>
              <w:rPr>
                <w:rFonts w:hint="eastAsia"/>
                <w:sz w:val="18"/>
                <w:szCs w:val="18"/>
              </w:rPr>
            </w:pP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種　　　　別</w:t>
            </w:r>
          </w:p>
        </w:tc>
        <w:tc>
          <w:tcPr>
            <w:tcW w:w="2358" w:type="dxa"/>
            <w:gridSpan w:val="7"/>
            <w:shd w:val="clear" w:color="auto" w:fill="auto"/>
          </w:tcPr>
          <w:p w:rsidR="00D14DC0" w:rsidRPr="00D14DC0" w:rsidRDefault="00D14DC0" w:rsidP="00D14DC0">
            <w:pPr>
              <w:rPr>
                <w:rFonts w:hint="eastAsia"/>
                <w:sz w:val="18"/>
                <w:szCs w:val="18"/>
              </w:rPr>
            </w:pP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セ　ル　数</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セル</w:t>
            </w:r>
          </w:p>
        </w:tc>
      </w:tr>
      <w:tr w:rsidR="00D14DC0" w:rsidRPr="00D14DC0" w:rsidTr="00D14DC0">
        <w:tc>
          <w:tcPr>
            <w:tcW w:w="2045" w:type="dxa"/>
            <w:gridSpan w:val="4"/>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充　電　装　置</w:t>
            </w: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充</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方</w:t>
            </w:r>
            <w:r w:rsidRPr="00D14DC0">
              <w:rPr>
                <w:rFonts w:hint="eastAsia"/>
                <w:sz w:val="18"/>
                <w:szCs w:val="18"/>
              </w:rPr>
              <w:t xml:space="preserve"> </w:t>
            </w:r>
            <w:r w:rsidRPr="00D14DC0">
              <w:rPr>
                <w:rFonts w:hint="eastAsia"/>
                <w:sz w:val="18"/>
                <w:szCs w:val="18"/>
              </w:rPr>
              <w:t>法</w:t>
            </w:r>
          </w:p>
        </w:tc>
        <w:tc>
          <w:tcPr>
            <w:tcW w:w="2358" w:type="dxa"/>
            <w:gridSpan w:val="7"/>
            <w:shd w:val="clear" w:color="auto" w:fill="auto"/>
          </w:tcPr>
          <w:p w:rsidR="00D14DC0" w:rsidRPr="00D14DC0" w:rsidRDefault="00D14DC0" w:rsidP="00D14DC0">
            <w:pPr>
              <w:rPr>
                <w:rFonts w:hint="eastAsia"/>
                <w:sz w:val="18"/>
                <w:szCs w:val="18"/>
              </w:rPr>
            </w:pP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r>
      <w:tr w:rsidR="00D14DC0" w:rsidRPr="00D14DC0" w:rsidTr="00D14DC0">
        <w:tc>
          <w:tcPr>
            <w:tcW w:w="2045" w:type="dxa"/>
            <w:gridSpan w:val="4"/>
            <w:vMerge/>
            <w:shd w:val="clear" w:color="auto" w:fill="auto"/>
            <w:vAlign w:val="center"/>
          </w:tcPr>
          <w:p w:rsidR="00D14DC0" w:rsidRPr="00D14DC0" w:rsidRDefault="00D14DC0" w:rsidP="00D14DC0">
            <w:pPr>
              <w:jc w:val="center"/>
              <w:rPr>
                <w:rFonts w:hint="eastAsia"/>
                <w:sz w:val="18"/>
                <w:szCs w:val="18"/>
              </w:rPr>
            </w:pP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入</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358"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流</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Ａ</w:t>
            </w:r>
          </w:p>
        </w:tc>
      </w:tr>
      <w:tr w:rsidR="00D14DC0" w:rsidRPr="00D14DC0" w:rsidTr="00D14DC0">
        <w:tc>
          <w:tcPr>
            <w:tcW w:w="2045" w:type="dxa"/>
            <w:gridSpan w:val="4"/>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逆　変　換　装　置</w:t>
            </w: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容　　　　量</w:t>
            </w:r>
          </w:p>
        </w:tc>
        <w:tc>
          <w:tcPr>
            <w:tcW w:w="2358"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ｋＶＡ</w:t>
            </w: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r>
      <w:tr w:rsidR="00D14DC0" w:rsidRPr="00D14DC0" w:rsidTr="00D14DC0">
        <w:tc>
          <w:tcPr>
            <w:tcW w:w="2045" w:type="dxa"/>
            <w:gridSpan w:val="4"/>
            <w:vMerge/>
            <w:shd w:val="clear" w:color="auto" w:fill="auto"/>
            <w:vAlign w:val="center"/>
          </w:tcPr>
          <w:p w:rsidR="00D14DC0" w:rsidRPr="00D14DC0" w:rsidRDefault="00D14DC0" w:rsidP="00D14DC0">
            <w:pPr>
              <w:jc w:val="center"/>
              <w:rPr>
                <w:rFonts w:hint="eastAsia"/>
                <w:sz w:val="18"/>
                <w:szCs w:val="18"/>
              </w:rPr>
            </w:pP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入</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358"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流</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Ａ</w:t>
            </w:r>
          </w:p>
        </w:tc>
      </w:tr>
      <w:tr w:rsidR="00D14DC0" w:rsidRPr="00D14DC0" w:rsidTr="00D14DC0">
        <w:tc>
          <w:tcPr>
            <w:tcW w:w="2045" w:type="dxa"/>
            <w:gridSpan w:val="4"/>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直</w:t>
            </w:r>
            <w:r w:rsidRPr="00D14DC0">
              <w:rPr>
                <w:rFonts w:hint="eastAsia"/>
                <w:sz w:val="18"/>
                <w:szCs w:val="18"/>
              </w:rPr>
              <w:t xml:space="preserve"> </w:t>
            </w:r>
            <w:r w:rsidRPr="00D14DC0">
              <w:rPr>
                <w:rFonts w:hint="eastAsia"/>
                <w:sz w:val="18"/>
                <w:szCs w:val="18"/>
              </w:rPr>
              <w:t>交</w:t>
            </w:r>
            <w:r w:rsidRPr="00D14DC0">
              <w:rPr>
                <w:rFonts w:hint="eastAsia"/>
                <w:sz w:val="18"/>
                <w:szCs w:val="18"/>
              </w:rPr>
              <w:t xml:space="preserve"> </w:t>
            </w:r>
            <w:r w:rsidRPr="00D14DC0">
              <w:rPr>
                <w:rFonts w:hint="eastAsia"/>
                <w:sz w:val="18"/>
                <w:szCs w:val="18"/>
              </w:rPr>
              <w:t>変</w:t>
            </w:r>
            <w:r w:rsidRPr="00D14DC0">
              <w:rPr>
                <w:rFonts w:hint="eastAsia"/>
                <w:sz w:val="18"/>
                <w:szCs w:val="18"/>
              </w:rPr>
              <w:t xml:space="preserve"> </w:t>
            </w:r>
            <w:r w:rsidRPr="00D14DC0">
              <w:rPr>
                <w:rFonts w:hint="eastAsia"/>
                <w:sz w:val="18"/>
                <w:szCs w:val="18"/>
              </w:rPr>
              <w:t>換</w:t>
            </w:r>
            <w:r w:rsidRPr="00D14DC0">
              <w:rPr>
                <w:rFonts w:hint="eastAsia"/>
                <w:sz w:val="18"/>
                <w:szCs w:val="18"/>
              </w:rPr>
              <w:t xml:space="preserve"> </w:t>
            </w:r>
            <w:r w:rsidRPr="00D14DC0">
              <w:rPr>
                <w:rFonts w:hint="eastAsia"/>
                <w:sz w:val="18"/>
                <w:szCs w:val="18"/>
              </w:rPr>
              <w:t>装</w:t>
            </w:r>
            <w:r w:rsidRPr="00D14DC0">
              <w:rPr>
                <w:rFonts w:hint="eastAsia"/>
                <w:sz w:val="18"/>
                <w:szCs w:val="18"/>
              </w:rPr>
              <w:t xml:space="preserve"> </w:t>
            </w:r>
            <w:r w:rsidRPr="00D14DC0">
              <w:rPr>
                <w:rFonts w:hint="eastAsia"/>
                <w:sz w:val="18"/>
                <w:szCs w:val="18"/>
              </w:rPr>
              <w:t>置</w:t>
            </w: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充</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方</w:t>
            </w:r>
            <w:r w:rsidRPr="00D14DC0">
              <w:rPr>
                <w:rFonts w:hint="eastAsia"/>
                <w:sz w:val="18"/>
                <w:szCs w:val="18"/>
              </w:rPr>
              <w:t xml:space="preserve"> </w:t>
            </w:r>
            <w:r w:rsidRPr="00D14DC0">
              <w:rPr>
                <w:rFonts w:hint="eastAsia"/>
                <w:sz w:val="18"/>
                <w:szCs w:val="18"/>
              </w:rPr>
              <w:t>法</w:t>
            </w:r>
          </w:p>
        </w:tc>
        <w:tc>
          <w:tcPr>
            <w:tcW w:w="2358" w:type="dxa"/>
            <w:gridSpan w:val="7"/>
            <w:shd w:val="clear" w:color="auto" w:fill="auto"/>
          </w:tcPr>
          <w:p w:rsidR="00D14DC0" w:rsidRPr="00D14DC0" w:rsidRDefault="00D14DC0" w:rsidP="00D14DC0">
            <w:pPr>
              <w:rPr>
                <w:rFonts w:hint="eastAsia"/>
                <w:sz w:val="18"/>
                <w:szCs w:val="18"/>
              </w:rPr>
            </w:pP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r>
      <w:tr w:rsidR="00D14DC0" w:rsidRPr="00D14DC0" w:rsidTr="00D14DC0">
        <w:tc>
          <w:tcPr>
            <w:tcW w:w="2045" w:type="dxa"/>
            <w:gridSpan w:val="4"/>
            <w:vMerge/>
            <w:shd w:val="clear" w:color="auto" w:fill="auto"/>
          </w:tcPr>
          <w:p w:rsidR="00D14DC0" w:rsidRPr="00D14DC0" w:rsidRDefault="00D14DC0" w:rsidP="00D14DC0">
            <w:pPr>
              <w:rPr>
                <w:rFonts w:hint="eastAsia"/>
                <w:sz w:val="18"/>
                <w:szCs w:val="18"/>
              </w:rPr>
            </w:pPr>
          </w:p>
        </w:tc>
        <w:tc>
          <w:tcPr>
            <w:tcW w:w="1445" w:type="dxa"/>
            <w:gridSpan w:val="3"/>
            <w:shd w:val="clear" w:color="auto" w:fill="auto"/>
          </w:tcPr>
          <w:p w:rsidR="00D14DC0" w:rsidRPr="00D14DC0" w:rsidRDefault="00D14DC0" w:rsidP="00D14DC0">
            <w:pPr>
              <w:jc w:val="center"/>
              <w:rPr>
                <w:rFonts w:hint="eastAsia"/>
                <w:sz w:val="18"/>
                <w:szCs w:val="18"/>
              </w:rPr>
            </w:pPr>
            <w:r w:rsidRPr="00D14DC0">
              <w:rPr>
                <w:rFonts w:hint="eastAsia"/>
                <w:sz w:val="18"/>
                <w:szCs w:val="18"/>
              </w:rPr>
              <w:t>入</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圧</w:t>
            </w:r>
          </w:p>
        </w:tc>
        <w:tc>
          <w:tcPr>
            <w:tcW w:w="2358"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Ｖ</w:t>
            </w:r>
          </w:p>
        </w:tc>
        <w:tc>
          <w:tcPr>
            <w:tcW w:w="1493"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出</w:t>
            </w:r>
            <w:r w:rsidRPr="00D14DC0">
              <w:rPr>
                <w:rFonts w:hint="eastAsia"/>
                <w:sz w:val="18"/>
                <w:szCs w:val="18"/>
              </w:rPr>
              <w:t xml:space="preserve"> </w:t>
            </w:r>
            <w:r w:rsidRPr="00D14DC0">
              <w:rPr>
                <w:rFonts w:hint="eastAsia"/>
                <w:sz w:val="18"/>
                <w:szCs w:val="18"/>
              </w:rPr>
              <w:t>力</w:t>
            </w:r>
            <w:r w:rsidRPr="00D14DC0">
              <w:rPr>
                <w:rFonts w:hint="eastAsia"/>
                <w:sz w:val="18"/>
                <w:szCs w:val="18"/>
              </w:rPr>
              <w:t xml:space="preserve"> </w:t>
            </w:r>
            <w:r w:rsidRPr="00D14DC0">
              <w:rPr>
                <w:rFonts w:hint="eastAsia"/>
                <w:sz w:val="18"/>
                <w:szCs w:val="18"/>
              </w:rPr>
              <w:t>電</w:t>
            </w:r>
            <w:r w:rsidRPr="00D14DC0">
              <w:rPr>
                <w:rFonts w:hint="eastAsia"/>
                <w:sz w:val="18"/>
                <w:szCs w:val="18"/>
              </w:rPr>
              <w:t xml:space="preserve"> </w:t>
            </w:r>
            <w:r w:rsidRPr="00D14DC0">
              <w:rPr>
                <w:rFonts w:hint="eastAsia"/>
                <w:sz w:val="18"/>
                <w:szCs w:val="18"/>
              </w:rPr>
              <w:t>流</w:t>
            </w:r>
          </w:p>
        </w:tc>
        <w:tc>
          <w:tcPr>
            <w:tcW w:w="2874" w:type="dxa"/>
            <w:gridSpan w:val="7"/>
            <w:shd w:val="clear" w:color="auto" w:fill="auto"/>
          </w:tcPr>
          <w:p w:rsidR="00D14DC0" w:rsidRPr="00D14DC0" w:rsidRDefault="00D14DC0" w:rsidP="00D14DC0">
            <w:pPr>
              <w:jc w:val="right"/>
              <w:rPr>
                <w:rFonts w:hint="eastAsia"/>
                <w:sz w:val="18"/>
                <w:szCs w:val="18"/>
              </w:rPr>
            </w:pPr>
            <w:r w:rsidRPr="00D14DC0">
              <w:rPr>
                <w:rFonts w:hint="eastAsia"/>
                <w:sz w:val="18"/>
                <w:szCs w:val="18"/>
              </w:rPr>
              <w:t>Ａ</w:t>
            </w:r>
          </w:p>
        </w:tc>
      </w:tr>
      <w:tr w:rsidR="00D14DC0" w:rsidRPr="00D14DC0" w:rsidTr="00D14DC0">
        <w:tc>
          <w:tcPr>
            <w:tcW w:w="4856" w:type="dxa"/>
            <w:gridSpan w:val="11"/>
            <w:shd w:val="clear" w:color="auto" w:fill="auto"/>
          </w:tcPr>
          <w:p w:rsidR="00D14DC0" w:rsidRPr="00D14DC0" w:rsidRDefault="00D14DC0" w:rsidP="00D14DC0">
            <w:pPr>
              <w:jc w:val="center"/>
              <w:rPr>
                <w:rFonts w:hint="eastAsia"/>
                <w:sz w:val="18"/>
                <w:szCs w:val="18"/>
              </w:rPr>
            </w:pPr>
            <w:r w:rsidRPr="00D14DC0">
              <w:rPr>
                <w:rFonts w:hint="eastAsia"/>
                <w:sz w:val="18"/>
                <w:szCs w:val="18"/>
              </w:rPr>
              <w:t>試　　　　験　　　　項　　　　目</w:t>
            </w:r>
          </w:p>
        </w:tc>
        <w:tc>
          <w:tcPr>
            <w:tcW w:w="4701" w:type="dxa"/>
            <w:gridSpan w:val="13"/>
            <w:shd w:val="clear" w:color="auto" w:fill="auto"/>
          </w:tcPr>
          <w:p w:rsidR="00D14DC0" w:rsidRPr="00D14DC0" w:rsidRDefault="00D14DC0" w:rsidP="00D14DC0">
            <w:pPr>
              <w:jc w:val="center"/>
              <w:rPr>
                <w:rFonts w:hint="eastAsia"/>
                <w:sz w:val="18"/>
                <w:szCs w:val="18"/>
              </w:rPr>
            </w:pPr>
            <w:r w:rsidRPr="00D14DC0">
              <w:rPr>
                <w:rFonts w:hint="eastAsia"/>
                <w:sz w:val="18"/>
                <w:szCs w:val="18"/>
              </w:rPr>
              <w:t>種　別　・　容　量　等　の　内　容</w:t>
            </w:r>
          </w:p>
        </w:tc>
        <w:tc>
          <w:tcPr>
            <w:tcW w:w="658" w:type="dxa"/>
            <w:gridSpan w:val="2"/>
            <w:shd w:val="clear" w:color="auto" w:fill="auto"/>
          </w:tcPr>
          <w:p w:rsidR="00D14DC0" w:rsidRPr="00D14DC0" w:rsidRDefault="00D14DC0" w:rsidP="00D14DC0">
            <w:pPr>
              <w:jc w:val="center"/>
              <w:rPr>
                <w:rFonts w:hint="eastAsia"/>
                <w:sz w:val="18"/>
                <w:szCs w:val="18"/>
              </w:rPr>
            </w:pPr>
            <w:r w:rsidRPr="00D14DC0">
              <w:rPr>
                <w:rFonts w:hint="eastAsia"/>
                <w:sz w:val="18"/>
                <w:szCs w:val="18"/>
              </w:rPr>
              <w:t>結果</w:t>
            </w:r>
          </w:p>
        </w:tc>
      </w:tr>
      <w:tr w:rsidR="00D14DC0" w:rsidRPr="00D14DC0" w:rsidTr="00D14DC0">
        <w:tc>
          <w:tcPr>
            <w:tcW w:w="499"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外　　　　　　　　観　　　　　　　　点　　　　　　　　検</w:t>
            </w:r>
          </w:p>
        </w:tc>
        <w:tc>
          <w:tcPr>
            <w:tcW w:w="1546" w:type="dxa"/>
            <w:gridSpan w:val="3"/>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設置場所等</w:t>
            </w:r>
          </w:p>
        </w:tc>
        <w:tc>
          <w:tcPr>
            <w:tcW w:w="2811" w:type="dxa"/>
            <w:gridSpan w:val="7"/>
            <w:shd w:val="clear" w:color="auto" w:fill="auto"/>
          </w:tcPr>
          <w:p w:rsidR="00D14DC0" w:rsidRPr="00D14DC0" w:rsidRDefault="00D14DC0" w:rsidP="00D14DC0">
            <w:pPr>
              <w:jc w:val="center"/>
              <w:rPr>
                <w:rFonts w:hint="eastAsia"/>
                <w:sz w:val="18"/>
                <w:szCs w:val="18"/>
              </w:rPr>
            </w:pPr>
            <w:r w:rsidRPr="00D14DC0">
              <w:rPr>
                <w:rFonts w:hint="eastAsia"/>
                <w:sz w:val="18"/>
                <w:szCs w:val="18"/>
              </w:rPr>
              <w:t>設　　置　　場　　所</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c>
          <w:tcPr>
            <w:tcW w:w="499" w:type="dxa"/>
            <w:vMerge/>
            <w:shd w:val="clear" w:color="auto" w:fill="auto"/>
          </w:tcPr>
          <w:p w:rsidR="00D14DC0" w:rsidRPr="00D14DC0" w:rsidRDefault="00D14DC0" w:rsidP="00D14DC0">
            <w:pPr>
              <w:rPr>
                <w:rFonts w:hint="eastAsia"/>
                <w:sz w:val="18"/>
                <w:szCs w:val="18"/>
              </w:rPr>
            </w:pPr>
          </w:p>
        </w:tc>
        <w:tc>
          <w:tcPr>
            <w:tcW w:w="1546" w:type="dxa"/>
            <w:gridSpan w:val="3"/>
            <w:vMerge/>
            <w:shd w:val="clear" w:color="auto" w:fill="auto"/>
          </w:tcPr>
          <w:p w:rsidR="00D14DC0" w:rsidRPr="00D14DC0" w:rsidRDefault="00D14DC0" w:rsidP="00D14DC0">
            <w:pPr>
              <w:rPr>
                <w:rFonts w:hint="eastAsia"/>
                <w:sz w:val="18"/>
                <w:szCs w:val="18"/>
              </w:rPr>
            </w:pPr>
          </w:p>
        </w:tc>
        <w:tc>
          <w:tcPr>
            <w:tcW w:w="1312" w:type="dxa"/>
            <w:gridSpan w:val="2"/>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不燃専用室</w:t>
            </w:r>
          </w:p>
          <w:p w:rsidR="00D14DC0" w:rsidRPr="00D14DC0" w:rsidRDefault="00D14DC0" w:rsidP="00D14DC0">
            <w:pPr>
              <w:jc w:val="center"/>
              <w:rPr>
                <w:rFonts w:hint="eastAsia"/>
                <w:sz w:val="18"/>
                <w:szCs w:val="18"/>
              </w:rPr>
            </w:pPr>
            <w:r w:rsidRPr="00D14DC0">
              <w:rPr>
                <w:rFonts w:hint="eastAsia"/>
                <w:sz w:val="18"/>
                <w:szCs w:val="18"/>
              </w:rPr>
              <w:t>・</w:t>
            </w:r>
          </w:p>
          <w:p w:rsidR="00D14DC0" w:rsidRPr="00D14DC0" w:rsidRDefault="00D14DC0" w:rsidP="00D14DC0">
            <w:pPr>
              <w:jc w:val="center"/>
              <w:rPr>
                <w:rFonts w:hint="eastAsia"/>
                <w:sz w:val="18"/>
                <w:szCs w:val="18"/>
              </w:rPr>
            </w:pPr>
            <w:r w:rsidRPr="00D14DC0">
              <w:rPr>
                <w:rFonts w:hint="eastAsia"/>
                <w:sz w:val="18"/>
                <w:szCs w:val="18"/>
              </w:rPr>
              <w:t>機械室等</w:t>
            </w:r>
          </w:p>
        </w:tc>
        <w:tc>
          <w:tcPr>
            <w:tcW w:w="1499"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換　気　設　備</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c>
          <w:tcPr>
            <w:tcW w:w="499" w:type="dxa"/>
            <w:vMerge/>
            <w:shd w:val="clear" w:color="auto" w:fill="auto"/>
          </w:tcPr>
          <w:p w:rsidR="00D14DC0" w:rsidRPr="00D14DC0" w:rsidRDefault="00D14DC0" w:rsidP="00D14DC0">
            <w:pPr>
              <w:rPr>
                <w:rFonts w:hint="eastAsia"/>
                <w:sz w:val="18"/>
                <w:szCs w:val="18"/>
              </w:rPr>
            </w:pPr>
          </w:p>
        </w:tc>
        <w:tc>
          <w:tcPr>
            <w:tcW w:w="1546" w:type="dxa"/>
            <w:gridSpan w:val="3"/>
            <w:vMerge/>
            <w:shd w:val="clear" w:color="auto" w:fill="auto"/>
          </w:tcPr>
          <w:p w:rsidR="00D14DC0" w:rsidRPr="00D14DC0" w:rsidRDefault="00D14DC0" w:rsidP="00D14DC0">
            <w:pPr>
              <w:rPr>
                <w:rFonts w:hint="eastAsia"/>
                <w:sz w:val="18"/>
                <w:szCs w:val="18"/>
              </w:rPr>
            </w:pPr>
          </w:p>
        </w:tc>
        <w:tc>
          <w:tcPr>
            <w:tcW w:w="1312" w:type="dxa"/>
            <w:gridSpan w:val="2"/>
            <w:vMerge/>
            <w:shd w:val="clear" w:color="auto" w:fill="auto"/>
          </w:tcPr>
          <w:p w:rsidR="00D14DC0" w:rsidRPr="00D14DC0" w:rsidRDefault="00D14DC0" w:rsidP="00D14DC0">
            <w:pPr>
              <w:rPr>
                <w:rFonts w:hint="eastAsia"/>
                <w:sz w:val="18"/>
                <w:szCs w:val="18"/>
              </w:rPr>
            </w:pPr>
          </w:p>
        </w:tc>
        <w:tc>
          <w:tcPr>
            <w:tcW w:w="1499"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有効な防火区画</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c>
          <w:tcPr>
            <w:tcW w:w="499" w:type="dxa"/>
            <w:vMerge/>
            <w:shd w:val="clear" w:color="auto" w:fill="auto"/>
          </w:tcPr>
          <w:p w:rsidR="00D14DC0" w:rsidRPr="00D14DC0" w:rsidRDefault="00D14DC0" w:rsidP="00D14DC0">
            <w:pPr>
              <w:rPr>
                <w:rFonts w:hint="eastAsia"/>
                <w:sz w:val="18"/>
                <w:szCs w:val="18"/>
              </w:rPr>
            </w:pPr>
          </w:p>
        </w:tc>
        <w:tc>
          <w:tcPr>
            <w:tcW w:w="1546" w:type="dxa"/>
            <w:gridSpan w:val="3"/>
            <w:vMerge/>
            <w:shd w:val="clear" w:color="auto" w:fill="auto"/>
          </w:tcPr>
          <w:p w:rsidR="00D14DC0" w:rsidRPr="00D14DC0" w:rsidRDefault="00D14DC0" w:rsidP="00D14DC0">
            <w:pPr>
              <w:rPr>
                <w:rFonts w:hint="eastAsia"/>
                <w:sz w:val="18"/>
                <w:szCs w:val="18"/>
              </w:rPr>
            </w:pPr>
          </w:p>
        </w:tc>
        <w:tc>
          <w:tcPr>
            <w:tcW w:w="1312" w:type="dxa"/>
            <w:gridSpan w:val="2"/>
            <w:vMerge/>
            <w:shd w:val="clear" w:color="auto" w:fill="auto"/>
          </w:tcPr>
          <w:p w:rsidR="00D14DC0" w:rsidRPr="00D14DC0" w:rsidRDefault="00D14DC0" w:rsidP="00D14DC0">
            <w:pPr>
              <w:rPr>
                <w:rFonts w:hint="eastAsia"/>
                <w:sz w:val="18"/>
                <w:szCs w:val="18"/>
              </w:rPr>
            </w:pPr>
          </w:p>
        </w:tc>
        <w:tc>
          <w:tcPr>
            <w:tcW w:w="1499"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防　水　措　置</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rPr>
          <w:trHeight w:val="553"/>
        </w:trPr>
        <w:tc>
          <w:tcPr>
            <w:tcW w:w="499" w:type="dxa"/>
            <w:vMerge/>
            <w:shd w:val="clear" w:color="auto" w:fill="auto"/>
          </w:tcPr>
          <w:p w:rsidR="00D14DC0" w:rsidRPr="00D14DC0" w:rsidRDefault="00D14DC0" w:rsidP="00D14DC0">
            <w:pPr>
              <w:rPr>
                <w:rFonts w:hint="eastAsia"/>
                <w:sz w:val="18"/>
                <w:szCs w:val="18"/>
              </w:rPr>
            </w:pPr>
          </w:p>
        </w:tc>
        <w:tc>
          <w:tcPr>
            <w:tcW w:w="1546" w:type="dxa"/>
            <w:gridSpan w:val="3"/>
            <w:vMerge/>
            <w:shd w:val="clear" w:color="auto" w:fill="auto"/>
          </w:tcPr>
          <w:p w:rsidR="00D14DC0" w:rsidRPr="00D14DC0" w:rsidRDefault="00D14DC0" w:rsidP="00D14DC0">
            <w:pPr>
              <w:rPr>
                <w:rFonts w:hint="eastAsia"/>
                <w:sz w:val="18"/>
                <w:szCs w:val="18"/>
              </w:rPr>
            </w:pPr>
          </w:p>
        </w:tc>
        <w:tc>
          <w:tcPr>
            <w:tcW w:w="1312" w:type="dxa"/>
            <w:gridSpan w:val="2"/>
            <w:vMerge/>
            <w:shd w:val="clear" w:color="auto" w:fill="auto"/>
          </w:tcPr>
          <w:p w:rsidR="00D14DC0" w:rsidRPr="00D14DC0" w:rsidRDefault="00D14DC0" w:rsidP="00D14DC0">
            <w:pPr>
              <w:rPr>
                <w:rFonts w:hint="eastAsia"/>
                <w:sz w:val="18"/>
                <w:szCs w:val="18"/>
              </w:rPr>
            </w:pPr>
          </w:p>
        </w:tc>
        <w:tc>
          <w:tcPr>
            <w:tcW w:w="1499" w:type="dxa"/>
            <w:gridSpan w:val="5"/>
            <w:shd w:val="clear" w:color="auto" w:fill="auto"/>
          </w:tcPr>
          <w:p w:rsidR="00D14DC0" w:rsidRPr="00D14DC0" w:rsidRDefault="00D14DC0" w:rsidP="00D14DC0">
            <w:pPr>
              <w:rPr>
                <w:rFonts w:hint="eastAsia"/>
                <w:sz w:val="18"/>
                <w:szCs w:val="18"/>
              </w:rPr>
            </w:pPr>
            <w:r w:rsidRPr="00D14DC0">
              <w:rPr>
                <w:rFonts w:hint="eastAsia"/>
                <w:sz w:val="18"/>
                <w:szCs w:val="18"/>
              </w:rPr>
              <w:t>出火防止・延焼拡大防止</w:t>
            </w:r>
          </w:p>
        </w:tc>
        <w:tc>
          <w:tcPr>
            <w:tcW w:w="4701" w:type="dxa"/>
            <w:gridSpan w:val="13"/>
            <w:shd w:val="clear" w:color="auto" w:fill="auto"/>
            <w:vAlign w:val="center"/>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c>
          <w:tcPr>
            <w:tcW w:w="499" w:type="dxa"/>
            <w:vMerge/>
            <w:shd w:val="clear" w:color="auto" w:fill="auto"/>
          </w:tcPr>
          <w:p w:rsidR="00D14DC0" w:rsidRPr="00D14DC0" w:rsidRDefault="00D14DC0" w:rsidP="00D14DC0">
            <w:pPr>
              <w:rPr>
                <w:rFonts w:hint="eastAsia"/>
                <w:sz w:val="18"/>
                <w:szCs w:val="18"/>
              </w:rPr>
            </w:pPr>
          </w:p>
        </w:tc>
        <w:tc>
          <w:tcPr>
            <w:tcW w:w="1546" w:type="dxa"/>
            <w:gridSpan w:val="3"/>
            <w:vMerge/>
            <w:shd w:val="clear" w:color="auto" w:fill="auto"/>
          </w:tcPr>
          <w:p w:rsidR="00D14DC0" w:rsidRPr="00D14DC0" w:rsidRDefault="00D14DC0" w:rsidP="00D14DC0">
            <w:pPr>
              <w:rPr>
                <w:rFonts w:hint="eastAsia"/>
                <w:sz w:val="18"/>
                <w:szCs w:val="18"/>
              </w:rPr>
            </w:pPr>
          </w:p>
        </w:tc>
        <w:tc>
          <w:tcPr>
            <w:tcW w:w="1312" w:type="dxa"/>
            <w:gridSpan w:val="2"/>
            <w:vMerge/>
            <w:shd w:val="clear" w:color="auto" w:fill="auto"/>
          </w:tcPr>
          <w:p w:rsidR="00D14DC0" w:rsidRPr="00D14DC0" w:rsidRDefault="00D14DC0" w:rsidP="00D14DC0">
            <w:pPr>
              <w:rPr>
                <w:rFonts w:hint="eastAsia"/>
                <w:sz w:val="18"/>
                <w:szCs w:val="18"/>
              </w:rPr>
            </w:pPr>
          </w:p>
        </w:tc>
        <w:tc>
          <w:tcPr>
            <w:tcW w:w="1499"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照明設備の有無</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c>
          <w:tcPr>
            <w:tcW w:w="499" w:type="dxa"/>
            <w:vMerge/>
            <w:shd w:val="clear" w:color="auto" w:fill="auto"/>
          </w:tcPr>
          <w:p w:rsidR="00D14DC0" w:rsidRPr="00D14DC0" w:rsidRDefault="00D14DC0" w:rsidP="00D14DC0">
            <w:pPr>
              <w:rPr>
                <w:rFonts w:hint="eastAsia"/>
                <w:sz w:val="18"/>
                <w:szCs w:val="18"/>
              </w:rPr>
            </w:pPr>
          </w:p>
        </w:tc>
        <w:tc>
          <w:tcPr>
            <w:tcW w:w="1546" w:type="dxa"/>
            <w:gridSpan w:val="3"/>
            <w:vMerge/>
            <w:shd w:val="clear" w:color="auto" w:fill="auto"/>
          </w:tcPr>
          <w:p w:rsidR="00D14DC0" w:rsidRPr="00D14DC0" w:rsidRDefault="00D14DC0" w:rsidP="00D14DC0">
            <w:pPr>
              <w:rPr>
                <w:rFonts w:hint="eastAsia"/>
                <w:sz w:val="18"/>
                <w:szCs w:val="18"/>
              </w:rPr>
            </w:pPr>
          </w:p>
        </w:tc>
        <w:tc>
          <w:tcPr>
            <w:tcW w:w="1312" w:type="dxa"/>
            <w:gridSpan w:val="2"/>
            <w:vMerge/>
            <w:shd w:val="clear" w:color="auto" w:fill="auto"/>
          </w:tcPr>
          <w:p w:rsidR="00D14DC0" w:rsidRPr="00D14DC0" w:rsidRDefault="00D14DC0" w:rsidP="00D14DC0">
            <w:pPr>
              <w:rPr>
                <w:rFonts w:hint="eastAsia"/>
                <w:sz w:val="18"/>
                <w:szCs w:val="18"/>
              </w:rPr>
            </w:pPr>
          </w:p>
        </w:tc>
        <w:tc>
          <w:tcPr>
            <w:tcW w:w="1499" w:type="dxa"/>
            <w:gridSpan w:val="5"/>
            <w:shd w:val="clear" w:color="auto" w:fill="auto"/>
          </w:tcPr>
          <w:p w:rsidR="00D14DC0" w:rsidRPr="00D14DC0" w:rsidRDefault="00D14DC0" w:rsidP="00D14DC0">
            <w:pPr>
              <w:jc w:val="center"/>
              <w:rPr>
                <w:rFonts w:hint="eastAsia"/>
                <w:sz w:val="18"/>
                <w:szCs w:val="18"/>
              </w:rPr>
            </w:pPr>
            <w:r w:rsidRPr="00D14DC0">
              <w:rPr>
                <w:rFonts w:hint="eastAsia"/>
                <w:sz w:val="18"/>
                <w:szCs w:val="18"/>
              </w:rPr>
              <w:t>標　　　　　識</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rPr>
          <w:trHeight w:val="180"/>
        </w:trPr>
        <w:tc>
          <w:tcPr>
            <w:tcW w:w="499" w:type="dxa"/>
            <w:vMerge/>
            <w:shd w:val="clear" w:color="auto" w:fill="auto"/>
          </w:tcPr>
          <w:p w:rsidR="00D14DC0" w:rsidRPr="00D14DC0" w:rsidRDefault="00D14DC0" w:rsidP="00D14DC0">
            <w:pPr>
              <w:rPr>
                <w:rFonts w:hint="eastAsia"/>
                <w:sz w:val="18"/>
                <w:szCs w:val="18"/>
              </w:rPr>
            </w:pPr>
          </w:p>
        </w:tc>
        <w:tc>
          <w:tcPr>
            <w:tcW w:w="4357" w:type="dxa"/>
            <w:gridSpan w:val="10"/>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1856" behindDoc="0" locked="0" layoutInCell="1" allowOverlap="1">
                      <wp:simplePos x="0" y="0"/>
                      <wp:positionH relativeFrom="column">
                        <wp:posOffset>228600</wp:posOffset>
                      </wp:positionH>
                      <wp:positionV relativeFrom="paragraph">
                        <wp:posOffset>219710</wp:posOffset>
                      </wp:positionV>
                      <wp:extent cx="1381125" cy="1343025"/>
                      <wp:effectExtent l="13970" t="9525" r="5080" b="9525"/>
                      <wp:wrapNone/>
                      <wp:docPr id="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1343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7E0FC" id="Line 1"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3pt" to="126.7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"/>
                  </w:pict>
                </mc:Fallback>
              </mc:AlternateContent>
            </w:r>
            <w:r w:rsidR="00D14DC0" w:rsidRPr="00D14DC0">
              <w:rPr>
                <w:rFonts w:hint="eastAsia"/>
                <w:sz w:val="18"/>
                <w:szCs w:val="18"/>
              </w:rPr>
              <w:t>構　　　造　　　・　　　性　　　能</w:t>
            </w:r>
          </w:p>
        </w:tc>
        <w:tc>
          <w:tcPr>
            <w:tcW w:w="4701" w:type="dxa"/>
            <w:gridSpan w:val="13"/>
            <w:shd w:val="clear" w:color="auto" w:fill="auto"/>
          </w:tcPr>
          <w:p w:rsidR="00D14DC0" w:rsidRPr="00D14DC0" w:rsidRDefault="00D14DC0" w:rsidP="00D14DC0">
            <w:pPr>
              <w:jc w:val="center"/>
              <w:rPr>
                <w:rFonts w:hint="eastAsia"/>
                <w:sz w:val="18"/>
                <w:szCs w:val="18"/>
              </w:rPr>
            </w:pPr>
          </w:p>
        </w:tc>
        <w:tc>
          <w:tcPr>
            <w:tcW w:w="658" w:type="dxa"/>
            <w:gridSpan w:val="2"/>
            <w:shd w:val="clear" w:color="auto" w:fill="auto"/>
          </w:tcPr>
          <w:p w:rsidR="00D14DC0" w:rsidRPr="00D14DC0" w:rsidRDefault="00D14DC0" w:rsidP="00D14DC0">
            <w:pPr>
              <w:rPr>
                <w:rFonts w:hint="eastAsia"/>
                <w:sz w:val="18"/>
                <w:szCs w:val="18"/>
              </w:rPr>
            </w:pPr>
          </w:p>
        </w:tc>
      </w:tr>
      <w:tr w:rsidR="00D14DC0" w:rsidRPr="00D14DC0" w:rsidTr="00D14DC0">
        <w:trPr>
          <w:gridAfter w:val="1"/>
          <w:wAfter w:w="6" w:type="dxa"/>
          <w:trHeight w:val="462"/>
        </w:trPr>
        <w:tc>
          <w:tcPr>
            <w:tcW w:w="499" w:type="dxa"/>
            <w:vMerge/>
            <w:shd w:val="clear" w:color="auto" w:fill="auto"/>
          </w:tcPr>
          <w:p w:rsidR="00D14DC0" w:rsidRPr="00D14DC0" w:rsidRDefault="00D14DC0" w:rsidP="00D14DC0">
            <w:pPr>
              <w:rPr>
                <w:rFonts w:hint="eastAsia"/>
                <w:sz w:val="18"/>
                <w:szCs w:val="18"/>
              </w:rPr>
            </w:pPr>
          </w:p>
        </w:tc>
        <w:tc>
          <w:tcPr>
            <w:tcW w:w="461"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保　有　距　離（ｍ）</w:t>
            </w:r>
          </w:p>
        </w:tc>
        <w:tc>
          <w:tcPr>
            <w:tcW w:w="2140" w:type="dxa"/>
            <w:gridSpan w:val="3"/>
            <w:vMerge w:val="restart"/>
            <w:tcBorders>
              <w:tl2br w:val="nil"/>
            </w:tcBorders>
            <w:shd w:val="clear" w:color="auto" w:fill="auto"/>
          </w:tcPr>
          <w:p w:rsidR="00D14DC0" w:rsidRPr="00D14DC0" w:rsidRDefault="00D14DC0" w:rsidP="00D14DC0">
            <w:pPr>
              <w:rPr>
                <w:rFonts w:hint="eastAsia"/>
                <w:sz w:val="16"/>
                <w:szCs w:val="16"/>
              </w:rPr>
            </w:pPr>
            <w:r w:rsidRPr="00D14DC0">
              <w:rPr>
                <w:rFonts w:hint="eastAsia"/>
                <w:sz w:val="18"/>
                <w:szCs w:val="18"/>
              </w:rPr>
              <w:t xml:space="preserve">　　</w:t>
            </w:r>
            <w:r w:rsidRPr="00D14DC0">
              <w:rPr>
                <w:rFonts w:hint="eastAsia"/>
                <w:sz w:val="16"/>
                <w:szCs w:val="16"/>
              </w:rPr>
              <w:t>保有距離を確保し</w:t>
            </w:r>
          </w:p>
          <w:p w:rsidR="00D14DC0" w:rsidRPr="00D14DC0" w:rsidRDefault="00D14DC0" w:rsidP="00D14DC0">
            <w:pPr>
              <w:ind w:firstLineChars="400" w:firstLine="640"/>
              <w:rPr>
                <w:rFonts w:hint="eastAsia"/>
                <w:sz w:val="16"/>
                <w:szCs w:val="16"/>
              </w:rPr>
            </w:pPr>
            <w:r w:rsidRPr="00D14DC0">
              <w:rPr>
                <w:rFonts w:hint="eastAsia"/>
                <w:sz w:val="16"/>
                <w:szCs w:val="16"/>
              </w:rPr>
              <w:t>なければなない</w:t>
            </w:r>
          </w:p>
          <w:p w:rsidR="00D14DC0" w:rsidRPr="00D14DC0" w:rsidRDefault="00D14DC0" w:rsidP="00D14DC0">
            <w:pPr>
              <w:ind w:firstLineChars="800" w:firstLine="1280"/>
              <w:rPr>
                <w:rFonts w:hint="eastAsia"/>
                <w:sz w:val="16"/>
                <w:szCs w:val="16"/>
              </w:rPr>
            </w:pPr>
            <w:r w:rsidRPr="00D14DC0">
              <w:rPr>
                <w:rFonts w:hint="eastAsia"/>
                <w:sz w:val="16"/>
                <w:szCs w:val="16"/>
              </w:rPr>
              <w:t>機器等</w:t>
            </w:r>
          </w:p>
          <w:p w:rsidR="00D14DC0" w:rsidRPr="00D14DC0" w:rsidRDefault="00D14DC0" w:rsidP="00D14DC0">
            <w:pPr>
              <w:ind w:firstLineChars="900" w:firstLine="1440"/>
              <w:rPr>
                <w:rFonts w:hint="eastAsia"/>
                <w:sz w:val="16"/>
                <w:szCs w:val="16"/>
              </w:rPr>
            </w:pPr>
            <w:r w:rsidRPr="00D14DC0">
              <w:rPr>
                <w:rFonts w:hint="eastAsia"/>
                <w:sz w:val="16"/>
                <w:szCs w:val="16"/>
              </w:rPr>
              <w:t>の部</w:t>
            </w:r>
          </w:p>
          <w:p w:rsidR="00D14DC0" w:rsidRPr="00D14DC0" w:rsidRDefault="00D14DC0" w:rsidP="00D14DC0">
            <w:pPr>
              <w:rPr>
                <w:rFonts w:hint="eastAsia"/>
                <w:sz w:val="18"/>
                <w:szCs w:val="18"/>
              </w:rPr>
            </w:pPr>
            <w:r w:rsidRPr="00D14DC0">
              <w:rPr>
                <w:rFonts w:hint="eastAsia"/>
                <w:sz w:val="16"/>
                <w:szCs w:val="16"/>
              </w:rPr>
              <w:t>機器名　　　　　　　分</w:t>
            </w:r>
          </w:p>
        </w:tc>
        <w:tc>
          <w:tcPr>
            <w:tcW w:w="816" w:type="dxa"/>
            <w:gridSpan w:val="3"/>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前　　　　面　　　　　　　操　作　　面</w:t>
            </w:r>
          </w:p>
        </w:tc>
        <w:tc>
          <w:tcPr>
            <w:tcW w:w="378"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点　　検　　面</w:t>
            </w:r>
          </w:p>
        </w:tc>
        <w:tc>
          <w:tcPr>
            <w:tcW w:w="378"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換　　気　　面</w:t>
            </w:r>
          </w:p>
        </w:tc>
        <w:tc>
          <w:tcPr>
            <w:tcW w:w="392" w:type="dxa"/>
            <w:gridSpan w:val="2"/>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そ</w:t>
            </w:r>
            <w:r w:rsidRPr="00D14DC0">
              <w:rPr>
                <w:rFonts w:hint="eastAsia"/>
                <w:sz w:val="18"/>
                <w:szCs w:val="18"/>
              </w:rPr>
              <w:t xml:space="preserve"> </w:t>
            </w:r>
            <w:r w:rsidRPr="00D14DC0">
              <w:rPr>
                <w:rFonts w:hint="eastAsia"/>
                <w:sz w:val="18"/>
                <w:szCs w:val="18"/>
              </w:rPr>
              <w:t>の</w:t>
            </w:r>
            <w:r w:rsidRPr="00D14DC0">
              <w:rPr>
                <w:rFonts w:hint="eastAsia"/>
                <w:sz w:val="18"/>
                <w:szCs w:val="18"/>
              </w:rPr>
              <w:t xml:space="preserve"> </w:t>
            </w:r>
            <w:r w:rsidRPr="00D14DC0">
              <w:rPr>
                <w:rFonts w:hint="eastAsia"/>
                <w:sz w:val="18"/>
                <w:szCs w:val="18"/>
              </w:rPr>
              <w:t>他</w:t>
            </w:r>
            <w:r w:rsidRPr="00D14DC0">
              <w:rPr>
                <w:rFonts w:hint="eastAsia"/>
                <w:sz w:val="18"/>
                <w:szCs w:val="18"/>
              </w:rPr>
              <w:t xml:space="preserve"> </w:t>
            </w:r>
            <w:r w:rsidRPr="00D14DC0">
              <w:rPr>
                <w:rFonts w:hint="eastAsia"/>
                <w:sz w:val="18"/>
                <w:szCs w:val="18"/>
              </w:rPr>
              <w:t>の</w:t>
            </w:r>
            <w:r w:rsidRPr="00D14DC0">
              <w:rPr>
                <w:rFonts w:hint="eastAsia"/>
                <w:sz w:val="18"/>
                <w:szCs w:val="18"/>
              </w:rPr>
              <w:t xml:space="preserve"> </w:t>
            </w:r>
            <w:r w:rsidRPr="00D14DC0">
              <w:rPr>
                <w:rFonts w:hint="eastAsia"/>
                <w:sz w:val="18"/>
                <w:szCs w:val="18"/>
              </w:rPr>
              <w:t>面</w:t>
            </w:r>
          </w:p>
        </w:tc>
        <w:tc>
          <w:tcPr>
            <w:tcW w:w="406"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 xml:space="preserve"> </w:t>
            </w:r>
            <w:r w:rsidRPr="00D14DC0">
              <w:rPr>
                <w:rFonts w:hint="eastAsia"/>
                <w:sz w:val="18"/>
                <w:szCs w:val="18"/>
              </w:rPr>
              <w:t>周　　　　　囲</w:t>
            </w:r>
          </w:p>
        </w:tc>
        <w:tc>
          <w:tcPr>
            <w:tcW w:w="462" w:type="dxa"/>
            <w:gridSpan w:val="2"/>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列</w:t>
            </w:r>
            <w:r w:rsidRPr="00D14DC0">
              <w:rPr>
                <w:rFonts w:hint="eastAsia"/>
                <w:sz w:val="18"/>
                <w:szCs w:val="18"/>
              </w:rPr>
              <w:t xml:space="preserve"> </w:t>
            </w:r>
            <w:r w:rsidRPr="00D14DC0">
              <w:rPr>
                <w:rFonts w:hint="eastAsia"/>
                <w:sz w:val="18"/>
                <w:szCs w:val="18"/>
              </w:rPr>
              <w:t>の</w:t>
            </w:r>
            <w:r w:rsidRPr="00D14DC0">
              <w:rPr>
                <w:rFonts w:hint="eastAsia"/>
                <w:sz w:val="18"/>
                <w:szCs w:val="18"/>
              </w:rPr>
              <w:t xml:space="preserve"> </w:t>
            </w:r>
            <w:r w:rsidRPr="00D14DC0">
              <w:rPr>
                <w:rFonts w:hint="eastAsia"/>
                <w:sz w:val="18"/>
                <w:szCs w:val="18"/>
              </w:rPr>
              <w:t>相</w:t>
            </w:r>
            <w:r w:rsidRPr="00D14DC0">
              <w:rPr>
                <w:rFonts w:hint="eastAsia"/>
                <w:sz w:val="18"/>
                <w:szCs w:val="18"/>
              </w:rPr>
              <w:t xml:space="preserve"> </w:t>
            </w:r>
            <w:r w:rsidRPr="00D14DC0">
              <w:rPr>
                <w:rFonts w:hint="eastAsia"/>
                <w:sz w:val="18"/>
                <w:szCs w:val="18"/>
              </w:rPr>
              <w:t>互</w:t>
            </w:r>
            <w:r w:rsidRPr="00D14DC0">
              <w:rPr>
                <w:rFonts w:hint="eastAsia"/>
                <w:sz w:val="18"/>
                <w:szCs w:val="18"/>
              </w:rPr>
              <w:t xml:space="preserve"> </w:t>
            </w:r>
            <w:r w:rsidRPr="00D14DC0">
              <w:rPr>
                <w:rFonts w:hint="eastAsia"/>
                <w:sz w:val="18"/>
                <w:szCs w:val="18"/>
              </w:rPr>
              <w:t>間</w:t>
            </w:r>
          </w:p>
        </w:tc>
        <w:tc>
          <w:tcPr>
            <w:tcW w:w="1808" w:type="dxa"/>
            <w:gridSpan w:val="5"/>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相対する面</w:t>
            </w:r>
          </w:p>
        </w:tc>
        <w:tc>
          <w:tcPr>
            <w:tcW w:w="1307" w:type="dxa"/>
            <w:gridSpan w:val="2"/>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変電設備又は発電設備</w:t>
            </w:r>
          </w:p>
        </w:tc>
        <w:tc>
          <w:tcPr>
            <w:tcW w:w="504"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建　築　物　等</w:t>
            </w:r>
          </w:p>
        </w:tc>
        <w:tc>
          <w:tcPr>
            <w:tcW w:w="658" w:type="dxa"/>
            <w:gridSpan w:val="2"/>
            <w:vMerge w:val="restart"/>
            <w:shd w:val="clear" w:color="auto" w:fill="auto"/>
          </w:tcPr>
          <w:p w:rsidR="00D14DC0" w:rsidRPr="00D14DC0" w:rsidRDefault="00E47DAF" w:rsidP="00D14DC0">
            <w:pPr>
              <w:rPr>
                <w:rFonts w:hint="eastAsia"/>
                <w:sz w:val="18"/>
                <w:szCs w:val="18"/>
              </w:rPr>
            </w:pPr>
            <w:r w:rsidRPr="00D14DC0">
              <w:rPr>
                <w:rFonts w:hint="eastAsia"/>
                <w:noProof/>
                <w:sz w:val="18"/>
                <w:szCs w:val="18"/>
              </w:rPr>
              <mc:AlternateContent>
                <mc:Choice Requires="wps">
                  <w:drawing>
                    <wp:anchor distT="0" distB="0" distL="114300" distR="114300" simplePos="0" relativeHeight="251652096" behindDoc="0" locked="0" layoutInCell="1" allowOverlap="1">
                      <wp:simplePos x="0" y="0"/>
                      <wp:positionH relativeFrom="column">
                        <wp:posOffset>31115</wp:posOffset>
                      </wp:positionH>
                      <wp:positionV relativeFrom="paragraph">
                        <wp:posOffset>670560</wp:posOffset>
                      </wp:positionV>
                      <wp:extent cx="193040" cy="3175"/>
                      <wp:effectExtent l="11430" t="9525" r="5080" b="63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E133" id="Line 2"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2.8pt" to="17.6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3sGgIAADU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"/>
                  </w:pict>
                </mc:Fallback>
              </mc:AlternateContent>
            </w:r>
          </w:p>
        </w:tc>
      </w:tr>
      <w:tr w:rsidR="00D14DC0" w:rsidRPr="00D14DC0" w:rsidTr="00D14DC0">
        <w:trPr>
          <w:gridAfter w:val="1"/>
          <w:wAfter w:w="6" w:type="dxa"/>
          <w:trHeight w:val="396"/>
        </w:trPr>
        <w:tc>
          <w:tcPr>
            <w:tcW w:w="499" w:type="dxa"/>
            <w:vMerge/>
            <w:shd w:val="clear" w:color="auto" w:fill="auto"/>
          </w:tcPr>
          <w:p w:rsidR="00D14DC0" w:rsidRPr="00D14DC0" w:rsidRDefault="00D14DC0" w:rsidP="00D14DC0">
            <w:pPr>
              <w:rPr>
                <w:rFonts w:hint="eastAsia"/>
                <w:sz w:val="18"/>
                <w:szCs w:val="18"/>
              </w:rPr>
            </w:pPr>
          </w:p>
        </w:tc>
        <w:tc>
          <w:tcPr>
            <w:tcW w:w="461" w:type="dxa"/>
            <w:vMerge/>
            <w:shd w:val="clear" w:color="auto" w:fill="auto"/>
          </w:tcPr>
          <w:p w:rsidR="00D14DC0" w:rsidRPr="00D14DC0" w:rsidRDefault="00D14DC0" w:rsidP="00D14DC0">
            <w:pPr>
              <w:rPr>
                <w:rFonts w:hint="eastAsia"/>
                <w:sz w:val="18"/>
                <w:szCs w:val="18"/>
              </w:rPr>
            </w:pPr>
          </w:p>
        </w:tc>
        <w:tc>
          <w:tcPr>
            <w:tcW w:w="2140" w:type="dxa"/>
            <w:gridSpan w:val="3"/>
            <w:vMerge/>
            <w:tcBorders>
              <w:tl2br w:val="nil"/>
            </w:tcBorders>
            <w:shd w:val="clear" w:color="auto" w:fill="auto"/>
          </w:tcPr>
          <w:p w:rsidR="00D14DC0" w:rsidRPr="00D14DC0" w:rsidRDefault="00D14DC0" w:rsidP="00D14DC0">
            <w:pPr>
              <w:rPr>
                <w:rFonts w:hint="eastAsia"/>
                <w:sz w:val="18"/>
                <w:szCs w:val="18"/>
              </w:rPr>
            </w:pPr>
          </w:p>
        </w:tc>
        <w:tc>
          <w:tcPr>
            <w:tcW w:w="816" w:type="dxa"/>
            <w:gridSpan w:val="3"/>
            <w:vMerge/>
            <w:shd w:val="clear" w:color="auto" w:fill="auto"/>
          </w:tcPr>
          <w:p w:rsidR="00D14DC0" w:rsidRPr="00D14DC0" w:rsidRDefault="00D14DC0" w:rsidP="00D14DC0">
            <w:pPr>
              <w:rPr>
                <w:rFonts w:hint="eastAsia"/>
                <w:sz w:val="18"/>
                <w:szCs w:val="18"/>
              </w:rPr>
            </w:pPr>
          </w:p>
        </w:tc>
        <w:tc>
          <w:tcPr>
            <w:tcW w:w="378" w:type="dxa"/>
            <w:vMerge/>
            <w:shd w:val="clear" w:color="auto" w:fill="auto"/>
          </w:tcPr>
          <w:p w:rsidR="00D14DC0" w:rsidRPr="00D14DC0" w:rsidRDefault="00D14DC0" w:rsidP="00D14DC0">
            <w:pPr>
              <w:rPr>
                <w:rFonts w:hint="eastAsia"/>
                <w:sz w:val="18"/>
                <w:szCs w:val="18"/>
              </w:rPr>
            </w:pPr>
          </w:p>
        </w:tc>
        <w:tc>
          <w:tcPr>
            <w:tcW w:w="378" w:type="dxa"/>
            <w:vMerge/>
            <w:shd w:val="clear" w:color="auto" w:fill="auto"/>
          </w:tcPr>
          <w:p w:rsidR="00D14DC0" w:rsidRPr="00D14DC0" w:rsidRDefault="00D14DC0" w:rsidP="00D14DC0">
            <w:pPr>
              <w:rPr>
                <w:rFonts w:hint="eastAsia"/>
                <w:sz w:val="18"/>
                <w:szCs w:val="18"/>
              </w:rPr>
            </w:pPr>
          </w:p>
        </w:tc>
        <w:tc>
          <w:tcPr>
            <w:tcW w:w="392" w:type="dxa"/>
            <w:gridSpan w:val="2"/>
            <w:vMerge/>
            <w:shd w:val="clear" w:color="auto" w:fill="auto"/>
          </w:tcPr>
          <w:p w:rsidR="00D14DC0" w:rsidRPr="00D14DC0" w:rsidRDefault="00D14DC0" w:rsidP="00D14DC0">
            <w:pPr>
              <w:rPr>
                <w:rFonts w:hint="eastAsia"/>
                <w:sz w:val="18"/>
                <w:szCs w:val="18"/>
              </w:rPr>
            </w:pPr>
          </w:p>
        </w:tc>
        <w:tc>
          <w:tcPr>
            <w:tcW w:w="406" w:type="dxa"/>
            <w:vMerge/>
            <w:shd w:val="clear" w:color="auto" w:fill="auto"/>
          </w:tcPr>
          <w:p w:rsidR="00D14DC0" w:rsidRPr="00D14DC0" w:rsidRDefault="00D14DC0" w:rsidP="00D14DC0">
            <w:pPr>
              <w:rPr>
                <w:rFonts w:hint="eastAsia"/>
                <w:sz w:val="18"/>
                <w:szCs w:val="18"/>
              </w:rPr>
            </w:pPr>
          </w:p>
        </w:tc>
        <w:tc>
          <w:tcPr>
            <w:tcW w:w="462" w:type="dxa"/>
            <w:gridSpan w:val="2"/>
            <w:vMerge/>
            <w:shd w:val="clear" w:color="auto" w:fill="auto"/>
          </w:tcPr>
          <w:p w:rsidR="00D14DC0" w:rsidRPr="00D14DC0" w:rsidRDefault="00D14DC0" w:rsidP="00D14DC0">
            <w:pPr>
              <w:rPr>
                <w:rFonts w:hint="eastAsia"/>
                <w:sz w:val="18"/>
                <w:szCs w:val="18"/>
              </w:rPr>
            </w:pPr>
          </w:p>
        </w:tc>
        <w:tc>
          <w:tcPr>
            <w:tcW w:w="433"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操　作　面</w:t>
            </w:r>
          </w:p>
        </w:tc>
        <w:tc>
          <w:tcPr>
            <w:tcW w:w="420"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点　検　面</w:t>
            </w:r>
          </w:p>
        </w:tc>
        <w:tc>
          <w:tcPr>
            <w:tcW w:w="415" w:type="dxa"/>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換　気　面</w:t>
            </w:r>
          </w:p>
        </w:tc>
        <w:tc>
          <w:tcPr>
            <w:tcW w:w="540" w:type="dxa"/>
            <w:gridSpan w:val="2"/>
            <w:vMerge w:val="restart"/>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その他の面</w:t>
            </w:r>
          </w:p>
        </w:tc>
        <w:tc>
          <w:tcPr>
            <w:tcW w:w="1307" w:type="dxa"/>
            <w:gridSpan w:val="2"/>
            <w:vMerge/>
            <w:tcBorders>
              <w:bottom w:val="single" w:sz="4" w:space="0" w:color="auto"/>
            </w:tcBorders>
            <w:shd w:val="clear" w:color="auto" w:fill="auto"/>
          </w:tcPr>
          <w:p w:rsidR="00D14DC0" w:rsidRPr="00D14DC0" w:rsidRDefault="00D14DC0" w:rsidP="00D14DC0">
            <w:pPr>
              <w:rPr>
                <w:rFonts w:hint="eastAsia"/>
                <w:sz w:val="18"/>
                <w:szCs w:val="18"/>
              </w:rPr>
            </w:pPr>
          </w:p>
        </w:tc>
        <w:tc>
          <w:tcPr>
            <w:tcW w:w="504" w:type="dxa"/>
            <w:vMerge/>
            <w:shd w:val="clear" w:color="auto" w:fill="auto"/>
          </w:tcPr>
          <w:p w:rsidR="00D14DC0" w:rsidRPr="00D14DC0" w:rsidRDefault="00D14DC0" w:rsidP="00D14DC0">
            <w:pPr>
              <w:rPr>
                <w:rFonts w:hint="eastAsia"/>
                <w:sz w:val="18"/>
                <w:szCs w:val="18"/>
              </w:rPr>
            </w:pPr>
          </w:p>
        </w:tc>
        <w:tc>
          <w:tcPr>
            <w:tcW w:w="658" w:type="dxa"/>
            <w:gridSpan w:val="2"/>
            <w:vMerge/>
            <w:shd w:val="clear" w:color="auto" w:fill="auto"/>
          </w:tcPr>
          <w:p w:rsidR="00D14DC0" w:rsidRPr="00D14DC0" w:rsidRDefault="00D14DC0" w:rsidP="00D14DC0">
            <w:pPr>
              <w:rPr>
                <w:rFonts w:hint="eastAsia"/>
                <w:sz w:val="18"/>
                <w:szCs w:val="18"/>
              </w:rPr>
            </w:pPr>
          </w:p>
        </w:tc>
      </w:tr>
      <w:tr w:rsidR="00D14DC0" w:rsidRPr="00D14DC0" w:rsidTr="00D14DC0">
        <w:trPr>
          <w:gridAfter w:val="1"/>
          <w:wAfter w:w="6" w:type="dxa"/>
          <w:cantSplit/>
          <w:trHeight w:val="1190"/>
        </w:trPr>
        <w:tc>
          <w:tcPr>
            <w:tcW w:w="499" w:type="dxa"/>
            <w:vMerge/>
            <w:shd w:val="clear" w:color="auto" w:fill="auto"/>
          </w:tcPr>
          <w:p w:rsidR="00D14DC0" w:rsidRPr="00D14DC0" w:rsidRDefault="00D14DC0" w:rsidP="00D14DC0">
            <w:pPr>
              <w:rPr>
                <w:rFonts w:hint="eastAsia"/>
                <w:sz w:val="18"/>
                <w:szCs w:val="18"/>
              </w:rPr>
            </w:pPr>
          </w:p>
        </w:tc>
        <w:tc>
          <w:tcPr>
            <w:tcW w:w="461" w:type="dxa"/>
            <w:vMerge/>
            <w:shd w:val="clear" w:color="auto" w:fill="auto"/>
          </w:tcPr>
          <w:p w:rsidR="00D14DC0" w:rsidRPr="00D14DC0" w:rsidRDefault="00D14DC0" w:rsidP="00D14DC0">
            <w:pPr>
              <w:rPr>
                <w:rFonts w:hint="eastAsia"/>
                <w:sz w:val="18"/>
                <w:szCs w:val="18"/>
              </w:rPr>
            </w:pPr>
          </w:p>
        </w:tc>
        <w:tc>
          <w:tcPr>
            <w:tcW w:w="2140" w:type="dxa"/>
            <w:gridSpan w:val="3"/>
            <w:vMerge/>
            <w:tcBorders>
              <w:tl2br w:val="nil"/>
            </w:tcBorders>
            <w:shd w:val="clear" w:color="auto" w:fill="auto"/>
          </w:tcPr>
          <w:p w:rsidR="00D14DC0" w:rsidRPr="00D14DC0" w:rsidRDefault="00D14DC0" w:rsidP="00D14DC0">
            <w:pPr>
              <w:rPr>
                <w:rFonts w:hint="eastAsia"/>
                <w:sz w:val="18"/>
                <w:szCs w:val="18"/>
              </w:rPr>
            </w:pPr>
          </w:p>
        </w:tc>
        <w:tc>
          <w:tcPr>
            <w:tcW w:w="816" w:type="dxa"/>
            <w:gridSpan w:val="3"/>
            <w:vMerge/>
            <w:shd w:val="clear" w:color="auto" w:fill="auto"/>
          </w:tcPr>
          <w:p w:rsidR="00D14DC0" w:rsidRPr="00D14DC0" w:rsidRDefault="00D14DC0" w:rsidP="00D14DC0">
            <w:pPr>
              <w:rPr>
                <w:rFonts w:hint="eastAsia"/>
                <w:sz w:val="18"/>
                <w:szCs w:val="18"/>
              </w:rPr>
            </w:pPr>
          </w:p>
        </w:tc>
        <w:tc>
          <w:tcPr>
            <w:tcW w:w="378" w:type="dxa"/>
            <w:vMerge/>
            <w:shd w:val="clear" w:color="auto" w:fill="auto"/>
          </w:tcPr>
          <w:p w:rsidR="00D14DC0" w:rsidRPr="00D14DC0" w:rsidRDefault="00D14DC0" w:rsidP="00D14DC0">
            <w:pPr>
              <w:rPr>
                <w:rFonts w:hint="eastAsia"/>
                <w:sz w:val="18"/>
                <w:szCs w:val="18"/>
              </w:rPr>
            </w:pPr>
          </w:p>
        </w:tc>
        <w:tc>
          <w:tcPr>
            <w:tcW w:w="378" w:type="dxa"/>
            <w:vMerge/>
            <w:shd w:val="clear" w:color="auto" w:fill="auto"/>
          </w:tcPr>
          <w:p w:rsidR="00D14DC0" w:rsidRPr="00D14DC0" w:rsidRDefault="00D14DC0" w:rsidP="00D14DC0">
            <w:pPr>
              <w:rPr>
                <w:rFonts w:hint="eastAsia"/>
                <w:sz w:val="18"/>
                <w:szCs w:val="18"/>
              </w:rPr>
            </w:pPr>
          </w:p>
        </w:tc>
        <w:tc>
          <w:tcPr>
            <w:tcW w:w="392" w:type="dxa"/>
            <w:gridSpan w:val="2"/>
            <w:vMerge/>
            <w:shd w:val="clear" w:color="auto" w:fill="auto"/>
          </w:tcPr>
          <w:p w:rsidR="00D14DC0" w:rsidRPr="00D14DC0" w:rsidRDefault="00D14DC0" w:rsidP="00D14DC0">
            <w:pPr>
              <w:rPr>
                <w:rFonts w:hint="eastAsia"/>
                <w:sz w:val="18"/>
                <w:szCs w:val="18"/>
              </w:rPr>
            </w:pPr>
          </w:p>
        </w:tc>
        <w:tc>
          <w:tcPr>
            <w:tcW w:w="406" w:type="dxa"/>
            <w:vMerge/>
            <w:shd w:val="clear" w:color="auto" w:fill="auto"/>
          </w:tcPr>
          <w:p w:rsidR="00D14DC0" w:rsidRPr="00D14DC0" w:rsidRDefault="00D14DC0" w:rsidP="00D14DC0">
            <w:pPr>
              <w:rPr>
                <w:rFonts w:hint="eastAsia"/>
                <w:sz w:val="18"/>
                <w:szCs w:val="18"/>
              </w:rPr>
            </w:pPr>
          </w:p>
        </w:tc>
        <w:tc>
          <w:tcPr>
            <w:tcW w:w="462" w:type="dxa"/>
            <w:gridSpan w:val="2"/>
            <w:vMerge/>
            <w:shd w:val="clear" w:color="auto" w:fill="auto"/>
          </w:tcPr>
          <w:p w:rsidR="00D14DC0" w:rsidRPr="00D14DC0" w:rsidRDefault="00D14DC0" w:rsidP="00D14DC0">
            <w:pPr>
              <w:rPr>
                <w:rFonts w:hint="eastAsia"/>
                <w:sz w:val="18"/>
                <w:szCs w:val="18"/>
              </w:rPr>
            </w:pPr>
          </w:p>
        </w:tc>
        <w:tc>
          <w:tcPr>
            <w:tcW w:w="433" w:type="dxa"/>
            <w:vMerge/>
            <w:shd w:val="clear" w:color="auto" w:fill="auto"/>
          </w:tcPr>
          <w:p w:rsidR="00D14DC0" w:rsidRPr="00D14DC0" w:rsidRDefault="00D14DC0" w:rsidP="00D14DC0">
            <w:pPr>
              <w:rPr>
                <w:rFonts w:hint="eastAsia"/>
                <w:sz w:val="18"/>
                <w:szCs w:val="18"/>
              </w:rPr>
            </w:pPr>
          </w:p>
        </w:tc>
        <w:tc>
          <w:tcPr>
            <w:tcW w:w="420" w:type="dxa"/>
            <w:vMerge/>
            <w:shd w:val="clear" w:color="auto" w:fill="auto"/>
          </w:tcPr>
          <w:p w:rsidR="00D14DC0" w:rsidRPr="00D14DC0" w:rsidRDefault="00D14DC0" w:rsidP="00D14DC0">
            <w:pPr>
              <w:rPr>
                <w:rFonts w:hint="eastAsia"/>
                <w:sz w:val="18"/>
                <w:szCs w:val="18"/>
              </w:rPr>
            </w:pPr>
          </w:p>
        </w:tc>
        <w:tc>
          <w:tcPr>
            <w:tcW w:w="415" w:type="dxa"/>
            <w:vMerge/>
            <w:shd w:val="clear" w:color="auto" w:fill="auto"/>
          </w:tcPr>
          <w:p w:rsidR="00D14DC0" w:rsidRPr="00D14DC0" w:rsidRDefault="00D14DC0" w:rsidP="00D14DC0">
            <w:pPr>
              <w:rPr>
                <w:rFonts w:hint="eastAsia"/>
                <w:sz w:val="18"/>
                <w:szCs w:val="18"/>
              </w:rPr>
            </w:pPr>
          </w:p>
        </w:tc>
        <w:tc>
          <w:tcPr>
            <w:tcW w:w="540" w:type="dxa"/>
            <w:gridSpan w:val="2"/>
            <w:vMerge/>
            <w:shd w:val="clear" w:color="auto" w:fill="auto"/>
          </w:tcPr>
          <w:p w:rsidR="00D14DC0" w:rsidRPr="00D14DC0" w:rsidRDefault="00D14DC0" w:rsidP="00D14DC0">
            <w:pPr>
              <w:rPr>
                <w:rFonts w:hint="eastAsia"/>
                <w:sz w:val="18"/>
                <w:szCs w:val="18"/>
              </w:rPr>
            </w:pPr>
          </w:p>
        </w:tc>
        <w:tc>
          <w:tcPr>
            <w:tcW w:w="627" w:type="dxa"/>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キュービクル式</w:t>
            </w:r>
          </w:p>
        </w:tc>
        <w:tc>
          <w:tcPr>
            <w:tcW w:w="680" w:type="dxa"/>
            <w:shd w:val="clear" w:color="auto" w:fill="auto"/>
            <w:textDirection w:val="tbRlV"/>
            <w:vAlign w:val="center"/>
          </w:tcPr>
          <w:p w:rsidR="00D14DC0" w:rsidRPr="00D14DC0" w:rsidRDefault="00D14DC0" w:rsidP="00D14DC0">
            <w:pPr>
              <w:ind w:left="113" w:right="113"/>
              <w:jc w:val="center"/>
              <w:rPr>
                <w:rFonts w:hint="eastAsia"/>
                <w:sz w:val="18"/>
                <w:szCs w:val="18"/>
              </w:rPr>
            </w:pPr>
            <w:r w:rsidRPr="00D14DC0">
              <w:rPr>
                <w:rFonts w:hint="eastAsia"/>
                <w:sz w:val="18"/>
                <w:szCs w:val="18"/>
              </w:rPr>
              <w:t>キュービクル式以外</w:t>
            </w:r>
          </w:p>
        </w:tc>
        <w:tc>
          <w:tcPr>
            <w:tcW w:w="504" w:type="dxa"/>
            <w:vMerge/>
            <w:shd w:val="clear" w:color="auto" w:fill="auto"/>
          </w:tcPr>
          <w:p w:rsidR="00D14DC0" w:rsidRPr="00D14DC0" w:rsidRDefault="00D14DC0" w:rsidP="00D14DC0">
            <w:pPr>
              <w:rPr>
                <w:rFonts w:hint="eastAsia"/>
                <w:sz w:val="18"/>
                <w:szCs w:val="18"/>
              </w:rPr>
            </w:pPr>
          </w:p>
        </w:tc>
        <w:tc>
          <w:tcPr>
            <w:tcW w:w="658" w:type="dxa"/>
            <w:gridSpan w:val="2"/>
            <w:vMerge/>
            <w:shd w:val="clear" w:color="auto" w:fill="auto"/>
          </w:tcPr>
          <w:p w:rsidR="00D14DC0" w:rsidRPr="00D14DC0" w:rsidRDefault="00D14DC0" w:rsidP="00D14DC0">
            <w:pPr>
              <w:rPr>
                <w:rFonts w:hint="eastAsia"/>
                <w:sz w:val="18"/>
                <w:szCs w:val="18"/>
              </w:rPr>
            </w:pPr>
          </w:p>
        </w:tc>
      </w:tr>
      <w:tr w:rsidR="00D14DC0" w:rsidRPr="00D14DC0" w:rsidTr="00D14DC0">
        <w:trPr>
          <w:gridAfter w:val="1"/>
          <w:wAfter w:w="6" w:type="dxa"/>
          <w:trHeight w:val="528"/>
        </w:trPr>
        <w:tc>
          <w:tcPr>
            <w:tcW w:w="499" w:type="dxa"/>
            <w:vMerge/>
            <w:shd w:val="clear" w:color="auto" w:fill="auto"/>
          </w:tcPr>
          <w:p w:rsidR="00D14DC0" w:rsidRPr="00D14DC0" w:rsidRDefault="00D14DC0" w:rsidP="00D14DC0">
            <w:pPr>
              <w:rPr>
                <w:rFonts w:hint="eastAsia"/>
                <w:sz w:val="18"/>
                <w:szCs w:val="18"/>
              </w:rPr>
            </w:pPr>
          </w:p>
        </w:tc>
        <w:tc>
          <w:tcPr>
            <w:tcW w:w="461" w:type="dxa"/>
            <w:vMerge/>
            <w:shd w:val="clear" w:color="auto" w:fill="auto"/>
          </w:tcPr>
          <w:p w:rsidR="00D14DC0" w:rsidRPr="00D14DC0" w:rsidRDefault="00D14DC0" w:rsidP="00D14DC0">
            <w:pPr>
              <w:rPr>
                <w:rFonts w:hint="eastAsia"/>
                <w:sz w:val="18"/>
                <w:szCs w:val="18"/>
              </w:rPr>
            </w:pPr>
          </w:p>
        </w:tc>
        <w:tc>
          <w:tcPr>
            <w:tcW w:w="2140" w:type="dxa"/>
            <w:gridSpan w:val="3"/>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キュービクル式</w:t>
            </w:r>
          </w:p>
        </w:tc>
        <w:tc>
          <w:tcPr>
            <w:tcW w:w="816" w:type="dxa"/>
            <w:gridSpan w:val="3"/>
            <w:shd w:val="clear" w:color="auto" w:fill="auto"/>
            <w:vAlign w:val="center"/>
          </w:tcPr>
          <w:p w:rsidR="00D14DC0" w:rsidRPr="00D14DC0" w:rsidRDefault="00D14DC0" w:rsidP="00D14DC0">
            <w:pPr>
              <w:jc w:val="center"/>
              <w:rPr>
                <w:rFonts w:hint="eastAsia"/>
                <w:sz w:val="18"/>
                <w:szCs w:val="18"/>
              </w:rPr>
            </w:pPr>
          </w:p>
        </w:tc>
        <w:tc>
          <w:tcPr>
            <w:tcW w:w="378" w:type="dxa"/>
            <w:shd w:val="clear" w:color="auto" w:fill="auto"/>
            <w:vAlign w:val="center"/>
          </w:tcPr>
          <w:p w:rsidR="00D14DC0" w:rsidRPr="00D14DC0" w:rsidRDefault="00D14DC0" w:rsidP="00D14DC0">
            <w:pPr>
              <w:jc w:val="center"/>
              <w:rPr>
                <w:rFonts w:hint="eastAsia"/>
                <w:sz w:val="18"/>
                <w:szCs w:val="18"/>
              </w:rPr>
            </w:pPr>
          </w:p>
        </w:tc>
        <w:tc>
          <w:tcPr>
            <w:tcW w:w="378" w:type="dxa"/>
            <w:shd w:val="clear" w:color="auto" w:fill="auto"/>
            <w:vAlign w:val="center"/>
          </w:tcPr>
          <w:p w:rsidR="00D14DC0" w:rsidRPr="00D14DC0" w:rsidRDefault="00D14DC0" w:rsidP="00D14DC0">
            <w:pPr>
              <w:jc w:val="center"/>
              <w:rPr>
                <w:rFonts w:hint="eastAsia"/>
                <w:sz w:val="18"/>
                <w:szCs w:val="18"/>
              </w:rPr>
            </w:pPr>
          </w:p>
        </w:tc>
        <w:tc>
          <w:tcPr>
            <w:tcW w:w="392" w:type="dxa"/>
            <w:gridSpan w:val="2"/>
            <w:shd w:val="clear" w:color="auto" w:fill="auto"/>
            <w:vAlign w:val="center"/>
          </w:tcPr>
          <w:p w:rsidR="00D14DC0" w:rsidRPr="00D14DC0" w:rsidRDefault="00D14DC0" w:rsidP="00D14DC0">
            <w:pPr>
              <w:jc w:val="center"/>
              <w:rPr>
                <w:rFonts w:hint="eastAsia"/>
                <w:sz w:val="18"/>
                <w:szCs w:val="18"/>
              </w:rPr>
            </w:pPr>
          </w:p>
        </w:tc>
        <w:tc>
          <w:tcPr>
            <w:tcW w:w="406"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2880" behindDoc="0" locked="0" layoutInCell="1" allowOverlap="1">
                      <wp:simplePos x="0" y="0"/>
                      <wp:positionH relativeFrom="column">
                        <wp:posOffset>-48260</wp:posOffset>
                      </wp:positionH>
                      <wp:positionV relativeFrom="paragraph">
                        <wp:posOffset>151130</wp:posOffset>
                      </wp:positionV>
                      <wp:extent cx="193040" cy="3175"/>
                      <wp:effectExtent l="6985" t="9525" r="9525" b="635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0A525" id="Line 3" o:spid="_x0000_s1026" style="position:absolute;left:0;text-align:lef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9pt" to="11.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BRGQIAADU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"/>
                  </w:pict>
                </mc:Fallback>
              </mc:AlternateContent>
            </w:r>
          </w:p>
        </w:tc>
        <w:tc>
          <w:tcPr>
            <w:tcW w:w="462" w:type="dxa"/>
            <w:gridSpan w:val="2"/>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3904" behindDoc="0" locked="0" layoutInCell="1" allowOverlap="1">
                      <wp:simplePos x="0" y="0"/>
                      <wp:positionH relativeFrom="column">
                        <wp:posOffset>17145</wp:posOffset>
                      </wp:positionH>
                      <wp:positionV relativeFrom="paragraph">
                        <wp:posOffset>128905</wp:posOffset>
                      </wp:positionV>
                      <wp:extent cx="184150" cy="3175"/>
                      <wp:effectExtent l="6350" t="6350" r="9525" b="952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6B2C" id="Line 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15pt" to="15.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zOFA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"/>
                  </w:pict>
                </mc:Fallback>
              </mc:AlternateContent>
            </w:r>
          </w:p>
        </w:tc>
        <w:tc>
          <w:tcPr>
            <w:tcW w:w="433" w:type="dxa"/>
            <w:shd w:val="clear" w:color="auto" w:fill="auto"/>
            <w:vAlign w:val="center"/>
          </w:tcPr>
          <w:p w:rsidR="00D14DC0" w:rsidRPr="00D14DC0" w:rsidRDefault="00D14DC0" w:rsidP="00D14DC0">
            <w:pPr>
              <w:jc w:val="center"/>
              <w:rPr>
                <w:rFonts w:hint="eastAsia"/>
                <w:sz w:val="18"/>
                <w:szCs w:val="18"/>
              </w:rPr>
            </w:pPr>
          </w:p>
        </w:tc>
        <w:tc>
          <w:tcPr>
            <w:tcW w:w="420" w:type="dxa"/>
            <w:shd w:val="clear" w:color="auto" w:fill="auto"/>
            <w:vAlign w:val="center"/>
          </w:tcPr>
          <w:p w:rsidR="00D14DC0" w:rsidRPr="00D14DC0" w:rsidRDefault="00D14DC0" w:rsidP="00D14DC0">
            <w:pPr>
              <w:jc w:val="center"/>
              <w:rPr>
                <w:rFonts w:hint="eastAsia"/>
                <w:sz w:val="18"/>
                <w:szCs w:val="18"/>
              </w:rPr>
            </w:pPr>
          </w:p>
        </w:tc>
        <w:tc>
          <w:tcPr>
            <w:tcW w:w="415" w:type="dxa"/>
            <w:shd w:val="clear" w:color="auto" w:fill="auto"/>
            <w:vAlign w:val="center"/>
          </w:tcPr>
          <w:p w:rsidR="00D14DC0" w:rsidRPr="00D14DC0" w:rsidRDefault="00D14DC0" w:rsidP="00D14DC0">
            <w:pPr>
              <w:jc w:val="center"/>
              <w:rPr>
                <w:rFonts w:hint="eastAsia"/>
                <w:sz w:val="18"/>
                <w:szCs w:val="18"/>
              </w:rPr>
            </w:pPr>
          </w:p>
        </w:tc>
        <w:tc>
          <w:tcPr>
            <w:tcW w:w="540" w:type="dxa"/>
            <w:gridSpan w:val="2"/>
            <w:shd w:val="clear" w:color="auto" w:fill="auto"/>
            <w:vAlign w:val="center"/>
          </w:tcPr>
          <w:p w:rsidR="00D14DC0" w:rsidRPr="00D14DC0" w:rsidRDefault="00D14DC0" w:rsidP="00D14DC0">
            <w:pPr>
              <w:jc w:val="center"/>
              <w:rPr>
                <w:rFonts w:hint="eastAsia"/>
                <w:sz w:val="18"/>
                <w:szCs w:val="18"/>
              </w:rPr>
            </w:pPr>
          </w:p>
        </w:tc>
        <w:tc>
          <w:tcPr>
            <w:tcW w:w="627" w:type="dxa"/>
            <w:shd w:val="clear" w:color="auto" w:fill="auto"/>
            <w:vAlign w:val="center"/>
          </w:tcPr>
          <w:p w:rsidR="00D14DC0" w:rsidRPr="00D14DC0" w:rsidRDefault="00D14DC0" w:rsidP="00D14DC0">
            <w:pPr>
              <w:jc w:val="center"/>
              <w:rPr>
                <w:rFonts w:hint="eastAsia"/>
                <w:sz w:val="18"/>
                <w:szCs w:val="18"/>
              </w:rPr>
            </w:pPr>
          </w:p>
        </w:tc>
        <w:tc>
          <w:tcPr>
            <w:tcW w:w="680" w:type="dxa"/>
            <w:shd w:val="clear" w:color="auto" w:fill="auto"/>
            <w:vAlign w:val="center"/>
          </w:tcPr>
          <w:p w:rsidR="00D14DC0" w:rsidRPr="00D14DC0" w:rsidRDefault="00D14DC0" w:rsidP="00D14DC0">
            <w:pPr>
              <w:jc w:val="center"/>
              <w:rPr>
                <w:rFonts w:hint="eastAsia"/>
                <w:sz w:val="18"/>
                <w:szCs w:val="18"/>
              </w:rPr>
            </w:pPr>
          </w:p>
        </w:tc>
        <w:tc>
          <w:tcPr>
            <w:tcW w:w="510" w:type="dxa"/>
            <w:gridSpan w:val="2"/>
            <w:shd w:val="clear" w:color="auto" w:fill="auto"/>
            <w:vAlign w:val="center"/>
          </w:tcPr>
          <w:p w:rsidR="00D14DC0" w:rsidRPr="00D14DC0" w:rsidRDefault="00D14DC0" w:rsidP="00D14DC0">
            <w:pPr>
              <w:jc w:val="center"/>
              <w:rPr>
                <w:rFonts w:hint="eastAsia"/>
                <w:sz w:val="18"/>
                <w:szCs w:val="18"/>
              </w:rPr>
            </w:pPr>
          </w:p>
        </w:tc>
        <w:tc>
          <w:tcPr>
            <w:tcW w:w="652" w:type="dxa"/>
            <w:shd w:val="clear" w:color="auto" w:fill="auto"/>
            <w:vAlign w:val="center"/>
          </w:tcPr>
          <w:p w:rsidR="00D14DC0" w:rsidRPr="00D14DC0" w:rsidRDefault="00D14DC0" w:rsidP="00D14DC0">
            <w:pPr>
              <w:jc w:val="center"/>
              <w:rPr>
                <w:rFonts w:hint="eastAsia"/>
                <w:sz w:val="18"/>
                <w:szCs w:val="18"/>
              </w:rPr>
            </w:pPr>
          </w:p>
        </w:tc>
      </w:tr>
      <w:tr w:rsidR="00D14DC0" w:rsidRPr="00D14DC0" w:rsidTr="00D14DC0">
        <w:trPr>
          <w:gridAfter w:val="1"/>
          <w:wAfter w:w="6" w:type="dxa"/>
          <w:trHeight w:val="523"/>
        </w:trPr>
        <w:tc>
          <w:tcPr>
            <w:tcW w:w="499" w:type="dxa"/>
            <w:vMerge/>
            <w:shd w:val="clear" w:color="auto" w:fill="auto"/>
          </w:tcPr>
          <w:p w:rsidR="00D14DC0" w:rsidRPr="00D14DC0" w:rsidRDefault="00D14DC0" w:rsidP="00D14DC0">
            <w:pPr>
              <w:rPr>
                <w:rFonts w:hint="eastAsia"/>
                <w:sz w:val="18"/>
                <w:szCs w:val="18"/>
              </w:rPr>
            </w:pPr>
          </w:p>
        </w:tc>
        <w:tc>
          <w:tcPr>
            <w:tcW w:w="461" w:type="dxa"/>
            <w:vMerge/>
            <w:shd w:val="clear" w:color="auto" w:fill="auto"/>
          </w:tcPr>
          <w:p w:rsidR="00D14DC0" w:rsidRPr="00D14DC0" w:rsidRDefault="00D14DC0" w:rsidP="00D14DC0">
            <w:pPr>
              <w:rPr>
                <w:rFonts w:hint="eastAsia"/>
                <w:sz w:val="18"/>
                <w:szCs w:val="18"/>
              </w:rPr>
            </w:pPr>
          </w:p>
        </w:tc>
        <w:tc>
          <w:tcPr>
            <w:tcW w:w="825" w:type="dxa"/>
            <w:vMerge w:val="restart"/>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キュービクル式以外</w:t>
            </w:r>
          </w:p>
        </w:tc>
        <w:tc>
          <w:tcPr>
            <w:tcW w:w="1315" w:type="dxa"/>
            <w:gridSpan w:val="2"/>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蓄電池</w:t>
            </w:r>
          </w:p>
        </w:tc>
        <w:tc>
          <w:tcPr>
            <w:tcW w:w="816" w:type="dxa"/>
            <w:gridSpan w:val="3"/>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115570</wp:posOffset>
                      </wp:positionH>
                      <wp:positionV relativeFrom="paragraph">
                        <wp:posOffset>160655</wp:posOffset>
                      </wp:positionV>
                      <wp:extent cx="209550" cy="10795"/>
                      <wp:effectExtent l="9525" t="8255" r="9525" b="9525"/>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54446"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2.65pt" to="25.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hhFwIAACw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"/>
                  </w:pict>
                </mc:Fallback>
              </mc:AlternateContent>
            </w:r>
          </w:p>
        </w:tc>
        <w:tc>
          <w:tcPr>
            <w:tcW w:w="378" w:type="dxa"/>
            <w:shd w:val="clear" w:color="auto" w:fill="auto"/>
            <w:vAlign w:val="center"/>
          </w:tcPr>
          <w:p w:rsidR="00D14DC0" w:rsidRPr="00D14DC0" w:rsidRDefault="00D14DC0" w:rsidP="00D14DC0">
            <w:pPr>
              <w:jc w:val="center"/>
              <w:rPr>
                <w:rFonts w:hint="eastAsia"/>
                <w:sz w:val="18"/>
                <w:szCs w:val="18"/>
              </w:rPr>
            </w:pPr>
          </w:p>
        </w:tc>
        <w:tc>
          <w:tcPr>
            <w:tcW w:w="378"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6976" behindDoc="0" locked="0" layoutInCell="1" allowOverlap="1">
                      <wp:simplePos x="0" y="0"/>
                      <wp:positionH relativeFrom="column">
                        <wp:posOffset>-48895</wp:posOffset>
                      </wp:positionH>
                      <wp:positionV relativeFrom="paragraph">
                        <wp:posOffset>181610</wp:posOffset>
                      </wp:positionV>
                      <wp:extent cx="193040" cy="3175"/>
                      <wp:effectExtent l="12700" t="10160" r="13335" b="571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7D4B1" id="Line 6"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3pt" to="11.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3gGwIAADU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"/>
                  </w:pict>
                </mc:Fallback>
              </mc:AlternateContent>
            </w:r>
          </w:p>
        </w:tc>
        <w:tc>
          <w:tcPr>
            <w:tcW w:w="392" w:type="dxa"/>
            <w:gridSpan w:val="2"/>
            <w:shd w:val="clear" w:color="auto" w:fill="auto"/>
            <w:vAlign w:val="center"/>
          </w:tcPr>
          <w:p w:rsidR="00D14DC0" w:rsidRPr="00D14DC0" w:rsidRDefault="00D14DC0" w:rsidP="00D14DC0">
            <w:pPr>
              <w:jc w:val="center"/>
              <w:rPr>
                <w:rFonts w:hint="eastAsia"/>
                <w:sz w:val="18"/>
                <w:szCs w:val="18"/>
              </w:rPr>
            </w:pPr>
          </w:p>
        </w:tc>
        <w:tc>
          <w:tcPr>
            <w:tcW w:w="406"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5952" behindDoc="0" locked="0" layoutInCell="1" allowOverlap="1">
                      <wp:simplePos x="0" y="0"/>
                      <wp:positionH relativeFrom="column">
                        <wp:posOffset>-48895</wp:posOffset>
                      </wp:positionH>
                      <wp:positionV relativeFrom="paragraph">
                        <wp:posOffset>181610</wp:posOffset>
                      </wp:positionV>
                      <wp:extent cx="193040" cy="3175"/>
                      <wp:effectExtent l="6350" t="10160" r="10160" b="5715"/>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058C" id="Line 7"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3pt" to="11.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BdGwIAADU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"/>
                  </w:pict>
                </mc:Fallback>
              </mc:AlternateContent>
            </w:r>
          </w:p>
        </w:tc>
        <w:tc>
          <w:tcPr>
            <w:tcW w:w="462" w:type="dxa"/>
            <w:gridSpan w:val="2"/>
            <w:shd w:val="clear" w:color="auto" w:fill="auto"/>
            <w:vAlign w:val="center"/>
          </w:tcPr>
          <w:p w:rsidR="00D14DC0" w:rsidRPr="00D14DC0" w:rsidRDefault="00D14DC0" w:rsidP="00D14DC0">
            <w:pPr>
              <w:jc w:val="center"/>
              <w:rPr>
                <w:rFonts w:hint="eastAsia"/>
                <w:sz w:val="18"/>
                <w:szCs w:val="18"/>
              </w:rPr>
            </w:pPr>
          </w:p>
        </w:tc>
        <w:tc>
          <w:tcPr>
            <w:tcW w:w="433"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8000" behindDoc="0" locked="0" layoutInCell="1" allowOverlap="1">
                      <wp:simplePos x="0" y="0"/>
                      <wp:positionH relativeFrom="column">
                        <wp:posOffset>-56515</wp:posOffset>
                      </wp:positionH>
                      <wp:positionV relativeFrom="paragraph">
                        <wp:posOffset>166370</wp:posOffset>
                      </wp:positionV>
                      <wp:extent cx="193040" cy="3175"/>
                      <wp:effectExtent l="6985" t="13970" r="9525" b="1143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00325" id="Line 8"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3.1pt" to="10.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"/>
                  </w:pict>
                </mc:Fallback>
              </mc:AlternateContent>
            </w:r>
          </w:p>
        </w:tc>
        <w:tc>
          <w:tcPr>
            <w:tcW w:w="420"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73600" behindDoc="0" locked="0" layoutInCell="1" allowOverlap="1">
                      <wp:simplePos x="0" y="0"/>
                      <wp:positionH relativeFrom="column">
                        <wp:posOffset>-43180</wp:posOffset>
                      </wp:positionH>
                      <wp:positionV relativeFrom="paragraph">
                        <wp:posOffset>171450</wp:posOffset>
                      </wp:positionV>
                      <wp:extent cx="228600" cy="0"/>
                      <wp:effectExtent l="9525" t="9525" r="9525" b="952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6CA0" id="Line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3.5pt" to="1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Zx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"/>
                  </w:pict>
                </mc:Fallback>
              </mc:AlternateContent>
            </w:r>
          </w:p>
        </w:tc>
        <w:tc>
          <w:tcPr>
            <w:tcW w:w="415"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44928" behindDoc="0" locked="0" layoutInCell="1" allowOverlap="1">
                      <wp:simplePos x="0" y="0"/>
                      <wp:positionH relativeFrom="column">
                        <wp:posOffset>-27305</wp:posOffset>
                      </wp:positionH>
                      <wp:positionV relativeFrom="paragraph">
                        <wp:posOffset>191135</wp:posOffset>
                      </wp:positionV>
                      <wp:extent cx="193040" cy="3175"/>
                      <wp:effectExtent l="6350" t="10160" r="10160" b="5715"/>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8306" id="Line 10"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5.05pt" to="13.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"/>
                  </w:pict>
                </mc:Fallback>
              </mc:AlternateContent>
            </w:r>
          </w:p>
        </w:tc>
        <w:tc>
          <w:tcPr>
            <w:tcW w:w="540" w:type="dxa"/>
            <w:gridSpan w:val="2"/>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1072" behindDoc="0" locked="0" layoutInCell="1" allowOverlap="1">
                      <wp:simplePos x="0" y="0"/>
                      <wp:positionH relativeFrom="column">
                        <wp:posOffset>46355</wp:posOffset>
                      </wp:positionH>
                      <wp:positionV relativeFrom="paragraph">
                        <wp:posOffset>144145</wp:posOffset>
                      </wp:positionV>
                      <wp:extent cx="193040" cy="3175"/>
                      <wp:effectExtent l="10160" t="10795" r="6350" b="508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847CA" id="Line 11"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35pt" to="18.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"/>
                  </w:pict>
                </mc:Fallback>
              </mc:AlternateContent>
            </w:r>
            <w:r w:rsidRPr="00D14DC0">
              <w:rPr>
                <w:rFonts w:hint="eastAsia"/>
                <w:noProof/>
                <w:sz w:val="18"/>
                <w:szCs w:val="18"/>
              </w:rPr>
              <mc:AlternateContent>
                <mc:Choice Requires="wps">
                  <w:drawing>
                    <wp:anchor distT="0" distB="0" distL="114300" distR="114300" simplePos="0" relativeHeight="251649024" behindDoc="0" locked="0" layoutInCell="1" allowOverlap="1">
                      <wp:simplePos x="0" y="0"/>
                      <wp:positionH relativeFrom="column">
                        <wp:posOffset>34925</wp:posOffset>
                      </wp:positionH>
                      <wp:positionV relativeFrom="paragraph">
                        <wp:posOffset>139065</wp:posOffset>
                      </wp:positionV>
                      <wp:extent cx="193040" cy="3175"/>
                      <wp:effectExtent l="8255" t="5715" r="8255" b="1016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617F8" id="Line 12"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0.95pt" to="17.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mjGwIAADY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"/>
                  </w:pict>
                </mc:Fallback>
              </mc:AlternateContent>
            </w:r>
          </w:p>
        </w:tc>
        <w:tc>
          <w:tcPr>
            <w:tcW w:w="627"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125730</wp:posOffset>
                      </wp:positionV>
                      <wp:extent cx="193040" cy="3175"/>
                      <wp:effectExtent l="6985" t="11430" r="9525" b="1397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23ABE" id="Line 1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9.9pt" to="17.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5kGgIAADY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"/>
                  </w:pict>
                </mc:Fallback>
              </mc:AlternateContent>
            </w:r>
          </w:p>
        </w:tc>
        <w:tc>
          <w:tcPr>
            <w:tcW w:w="680"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0048" behindDoc="0" locked="0" layoutInCell="1" allowOverlap="1">
                      <wp:simplePos x="0" y="0"/>
                      <wp:positionH relativeFrom="column">
                        <wp:posOffset>34925</wp:posOffset>
                      </wp:positionH>
                      <wp:positionV relativeFrom="paragraph">
                        <wp:posOffset>186690</wp:posOffset>
                      </wp:positionV>
                      <wp:extent cx="193040" cy="3175"/>
                      <wp:effectExtent l="6350" t="5715" r="10160" b="1016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C8847" id="Line 1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4.7pt" to="1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"/>
                  </w:pict>
                </mc:Fallback>
              </mc:AlternateContent>
            </w:r>
          </w:p>
        </w:tc>
        <w:tc>
          <w:tcPr>
            <w:tcW w:w="510" w:type="dxa"/>
            <w:gridSpan w:val="2"/>
            <w:shd w:val="clear" w:color="auto" w:fill="auto"/>
            <w:vAlign w:val="center"/>
          </w:tcPr>
          <w:p w:rsidR="00D14DC0" w:rsidRPr="00D14DC0" w:rsidRDefault="00E47DAF" w:rsidP="00D14DC0">
            <w:pPr>
              <w:ind w:leftChars="-127" w:left="-254" w:hangingChars="7" w:hanging="13"/>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3120" behindDoc="0" locked="0" layoutInCell="1" allowOverlap="1">
                      <wp:simplePos x="0" y="0"/>
                      <wp:positionH relativeFrom="column">
                        <wp:posOffset>-4445</wp:posOffset>
                      </wp:positionH>
                      <wp:positionV relativeFrom="paragraph">
                        <wp:posOffset>167640</wp:posOffset>
                      </wp:positionV>
                      <wp:extent cx="193040" cy="3175"/>
                      <wp:effectExtent l="8255" t="5715" r="8255" b="1016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5F379" id="Line 15"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2pt" to="1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W5HAIAADY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"/>
                  </w:pict>
                </mc:Fallback>
              </mc:AlternateContent>
            </w:r>
          </w:p>
        </w:tc>
        <w:tc>
          <w:tcPr>
            <w:tcW w:w="652" w:type="dxa"/>
            <w:shd w:val="clear" w:color="auto" w:fill="auto"/>
            <w:vAlign w:val="center"/>
          </w:tcPr>
          <w:p w:rsidR="00D14DC0" w:rsidRPr="00D14DC0" w:rsidRDefault="00D14DC0" w:rsidP="00D14DC0">
            <w:pPr>
              <w:jc w:val="center"/>
              <w:rPr>
                <w:rFonts w:hint="eastAsia"/>
                <w:sz w:val="18"/>
                <w:szCs w:val="18"/>
              </w:rPr>
            </w:pPr>
          </w:p>
        </w:tc>
      </w:tr>
      <w:tr w:rsidR="00D14DC0" w:rsidRPr="00D14DC0" w:rsidTr="00D14DC0">
        <w:trPr>
          <w:gridAfter w:val="1"/>
          <w:wAfter w:w="6" w:type="dxa"/>
          <w:trHeight w:val="1256"/>
        </w:trPr>
        <w:tc>
          <w:tcPr>
            <w:tcW w:w="499" w:type="dxa"/>
            <w:vMerge/>
            <w:shd w:val="clear" w:color="auto" w:fill="auto"/>
          </w:tcPr>
          <w:p w:rsidR="00D14DC0" w:rsidRPr="00D14DC0" w:rsidRDefault="00D14DC0" w:rsidP="00D14DC0">
            <w:pPr>
              <w:rPr>
                <w:rFonts w:hint="eastAsia"/>
                <w:sz w:val="18"/>
                <w:szCs w:val="18"/>
              </w:rPr>
            </w:pPr>
          </w:p>
        </w:tc>
        <w:tc>
          <w:tcPr>
            <w:tcW w:w="461" w:type="dxa"/>
            <w:vMerge/>
            <w:shd w:val="clear" w:color="auto" w:fill="auto"/>
          </w:tcPr>
          <w:p w:rsidR="00D14DC0" w:rsidRPr="00D14DC0" w:rsidRDefault="00D14DC0" w:rsidP="00D14DC0">
            <w:pPr>
              <w:rPr>
                <w:rFonts w:hint="eastAsia"/>
                <w:sz w:val="18"/>
                <w:szCs w:val="18"/>
              </w:rPr>
            </w:pPr>
          </w:p>
        </w:tc>
        <w:tc>
          <w:tcPr>
            <w:tcW w:w="825" w:type="dxa"/>
            <w:vMerge/>
            <w:shd w:val="clear" w:color="auto" w:fill="auto"/>
            <w:vAlign w:val="center"/>
          </w:tcPr>
          <w:p w:rsidR="00D14DC0" w:rsidRPr="00D14DC0" w:rsidRDefault="00D14DC0" w:rsidP="00D14DC0">
            <w:pPr>
              <w:jc w:val="center"/>
              <w:rPr>
                <w:rFonts w:hint="eastAsia"/>
                <w:sz w:val="18"/>
                <w:szCs w:val="18"/>
              </w:rPr>
            </w:pPr>
          </w:p>
        </w:tc>
        <w:tc>
          <w:tcPr>
            <w:tcW w:w="1315" w:type="dxa"/>
            <w:gridSpan w:val="2"/>
            <w:shd w:val="clear" w:color="auto" w:fill="auto"/>
            <w:vAlign w:val="center"/>
          </w:tcPr>
          <w:p w:rsidR="00D14DC0" w:rsidRPr="00D14DC0" w:rsidRDefault="00D14DC0" w:rsidP="00D14DC0">
            <w:pPr>
              <w:jc w:val="center"/>
              <w:rPr>
                <w:rFonts w:hint="eastAsia"/>
                <w:sz w:val="18"/>
                <w:szCs w:val="18"/>
              </w:rPr>
            </w:pPr>
            <w:r w:rsidRPr="00D14DC0">
              <w:rPr>
                <w:rFonts w:hint="eastAsia"/>
                <w:sz w:val="18"/>
                <w:szCs w:val="18"/>
              </w:rPr>
              <w:t>充電装置</w:t>
            </w:r>
          </w:p>
          <w:p w:rsidR="00D14DC0" w:rsidRPr="00D14DC0" w:rsidRDefault="00D14DC0" w:rsidP="00D14DC0">
            <w:pPr>
              <w:jc w:val="center"/>
              <w:rPr>
                <w:rFonts w:hint="eastAsia"/>
                <w:sz w:val="18"/>
                <w:szCs w:val="18"/>
              </w:rPr>
            </w:pPr>
            <w:r w:rsidRPr="00D14DC0">
              <w:rPr>
                <w:rFonts w:hint="eastAsia"/>
                <w:sz w:val="18"/>
                <w:szCs w:val="18"/>
              </w:rPr>
              <w:t>逆変換装置</w:t>
            </w:r>
          </w:p>
          <w:p w:rsidR="00D14DC0" w:rsidRPr="00D14DC0" w:rsidRDefault="00D14DC0" w:rsidP="00D14DC0">
            <w:pPr>
              <w:jc w:val="center"/>
              <w:rPr>
                <w:rFonts w:hint="eastAsia"/>
                <w:sz w:val="18"/>
                <w:szCs w:val="18"/>
              </w:rPr>
            </w:pPr>
            <w:r w:rsidRPr="00D14DC0">
              <w:rPr>
                <w:rFonts w:hint="eastAsia"/>
                <w:sz w:val="18"/>
                <w:szCs w:val="18"/>
              </w:rPr>
              <w:t>直交変換装置</w:t>
            </w:r>
          </w:p>
        </w:tc>
        <w:tc>
          <w:tcPr>
            <w:tcW w:w="816" w:type="dxa"/>
            <w:gridSpan w:val="3"/>
            <w:shd w:val="clear" w:color="auto" w:fill="auto"/>
            <w:vAlign w:val="center"/>
          </w:tcPr>
          <w:p w:rsidR="00D14DC0" w:rsidRPr="00D14DC0" w:rsidRDefault="00D14DC0" w:rsidP="00D14DC0">
            <w:pPr>
              <w:jc w:val="center"/>
              <w:rPr>
                <w:rFonts w:hint="eastAsia"/>
                <w:sz w:val="18"/>
                <w:szCs w:val="18"/>
              </w:rPr>
            </w:pPr>
          </w:p>
        </w:tc>
        <w:tc>
          <w:tcPr>
            <w:tcW w:w="378" w:type="dxa"/>
            <w:shd w:val="clear" w:color="auto" w:fill="auto"/>
            <w:vAlign w:val="center"/>
          </w:tcPr>
          <w:p w:rsidR="00D14DC0" w:rsidRPr="00D14DC0" w:rsidRDefault="00D14DC0" w:rsidP="00D14DC0">
            <w:pPr>
              <w:jc w:val="center"/>
              <w:rPr>
                <w:rFonts w:hint="eastAsia"/>
                <w:sz w:val="18"/>
                <w:szCs w:val="18"/>
              </w:rPr>
            </w:pPr>
          </w:p>
        </w:tc>
        <w:tc>
          <w:tcPr>
            <w:tcW w:w="378" w:type="dxa"/>
            <w:shd w:val="clear" w:color="auto" w:fill="auto"/>
            <w:vAlign w:val="center"/>
          </w:tcPr>
          <w:p w:rsidR="00D14DC0" w:rsidRPr="00D14DC0" w:rsidRDefault="00D14DC0" w:rsidP="00D14DC0">
            <w:pPr>
              <w:jc w:val="center"/>
              <w:rPr>
                <w:rFonts w:hint="eastAsia"/>
                <w:sz w:val="18"/>
                <w:szCs w:val="18"/>
              </w:rPr>
            </w:pPr>
          </w:p>
        </w:tc>
        <w:tc>
          <w:tcPr>
            <w:tcW w:w="392" w:type="dxa"/>
            <w:gridSpan w:val="2"/>
            <w:shd w:val="clear" w:color="auto" w:fill="auto"/>
            <w:vAlign w:val="center"/>
          </w:tcPr>
          <w:p w:rsidR="00D14DC0" w:rsidRPr="00D14DC0" w:rsidRDefault="00D14DC0" w:rsidP="00D14DC0">
            <w:pPr>
              <w:jc w:val="center"/>
              <w:rPr>
                <w:rFonts w:hint="eastAsia"/>
                <w:sz w:val="18"/>
                <w:szCs w:val="18"/>
              </w:rPr>
            </w:pPr>
          </w:p>
        </w:tc>
        <w:tc>
          <w:tcPr>
            <w:tcW w:w="406"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4144" behindDoc="0" locked="0" layoutInCell="1" allowOverlap="1">
                      <wp:simplePos x="0" y="0"/>
                      <wp:positionH relativeFrom="column">
                        <wp:posOffset>-17780</wp:posOffset>
                      </wp:positionH>
                      <wp:positionV relativeFrom="paragraph">
                        <wp:posOffset>405130</wp:posOffset>
                      </wp:positionV>
                      <wp:extent cx="193040" cy="3175"/>
                      <wp:effectExtent l="8890" t="10160" r="7620" b="571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E0D58" id="Line 16"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1.9pt" to="13.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"/>
                  </w:pict>
                </mc:Fallback>
              </mc:AlternateContent>
            </w:r>
          </w:p>
        </w:tc>
        <w:tc>
          <w:tcPr>
            <w:tcW w:w="462" w:type="dxa"/>
            <w:gridSpan w:val="2"/>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5168" behindDoc="0" locked="0" layoutInCell="1" allowOverlap="1">
                      <wp:simplePos x="0" y="0"/>
                      <wp:positionH relativeFrom="column">
                        <wp:posOffset>-4445</wp:posOffset>
                      </wp:positionH>
                      <wp:positionV relativeFrom="paragraph">
                        <wp:posOffset>405765</wp:posOffset>
                      </wp:positionV>
                      <wp:extent cx="193040" cy="3175"/>
                      <wp:effectExtent l="13335" t="10795" r="12700" b="508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C9F42" id="Line 17"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95pt" to="14.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"/>
                  </w:pict>
                </mc:Fallback>
              </mc:AlternateContent>
            </w:r>
          </w:p>
        </w:tc>
        <w:tc>
          <w:tcPr>
            <w:tcW w:w="433"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6192" behindDoc="0" locked="0" layoutInCell="1" allowOverlap="1">
                      <wp:simplePos x="0" y="0"/>
                      <wp:positionH relativeFrom="column">
                        <wp:posOffset>-20320</wp:posOffset>
                      </wp:positionH>
                      <wp:positionV relativeFrom="paragraph">
                        <wp:posOffset>433705</wp:posOffset>
                      </wp:positionV>
                      <wp:extent cx="193040" cy="3175"/>
                      <wp:effectExtent l="5080" t="10160" r="11430" b="5715"/>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58B48" id="Line 18"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4.15pt" to="13.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"/>
                  </w:pict>
                </mc:Fallback>
              </mc:AlternateContent>
            </w:r>
          </w:p>
        </w:tc>
        <w:tc>
          <w:tcPr>
            <w:tcW w:w="420"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443865</wp:posOffset>
                      </wp:positionV>
                      <wp:extent cx="193040" cy="3175"/>
                      <wp:effectExtent l="11430" t="10795" r="5080" b="508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8B04D" id="Line 19"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4.95pt" to="16.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"/>
                  </w:pict>
                </mc:Fallback>
              </mc:AlternateContent>
            </w:r>
          </w:p>
        </w:tc>
        <w:tc>
          <w:tcPr>
            <w:tcW w:w="415"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436245</wp:posOffset>
                      </wp:positionV>
                      <wp:extent cx="193040" cy="3175"/>
                      <wp:effectExtent l="13970" t="12700" r="12065" b="1270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30FC" id="Line 2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4.35pt" to="14.4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"/>
                  </w:pict>
                </mc:Fallback>
              </mc:AlternateContent>
            </w:r>
          </w:p>
        </w:tc>
        <w:tc>
          <w:tcPr>
            <w:tcW w:w="540" w:type="dxa"/>
            <w:gridSpan w:val="2"/>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455295</wp:posOffset>
                      </wp:positionV>
                      <wp:extent cx="193040" cy="3175"/>
                      <wp:effectExtent l="12700" t="12700" r="13335" b="1270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0AB47" id="Line 2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5.85pt" to="16.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"/>
                  </w:pict>
                </mc:Fallback>
              </mc:AlternateContent>
            </w:r>
          </w:p>
        </w:tc>
        <w:tc>
          <w:tcPr>
            <w:tcW w:w="627"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482600</wp:posOffset>
                      </wp:positionV>
                      <wp:extent cx="193040" cy="3175"/>
                      <wp:effectExtent l="6350" t="11430" r="10160" b="1397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7C933" id="Line 2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8pt" to="17.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"/>
                  </w:pict>
                </mc:Fallback>
              </mc:AlternateContent>
            </w:r>
          </w:p>
        </w:tc>
        <w:tc>
          <w:tcPr>
            <w:tcW w:w="680" w:type="dxa"/>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482600</wp:posOffset>
                      </wp:positionV>
                      <wp:extent cx="193040" cy="3175"/>
                      <wp:effectExtent l="12700" t="11430" r="13335" b="1397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E04E" id="Line 2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38pt" to="18.4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"/>
                  </w:pict>
                </mc:Fallback>
              </mc:AlternateContent>
            </w:r>
          </w:p>
        </w:tc>
        <w:tc>
          <w:tcPr>
            <w:tcW w:w="510" w:type="dxa"/>
            <w:gridSpan w:val="2"/>
            <w:shd w:val="clear" w:color="auto" w:fill="auto"/>
            <w:vAlign w:val="center"/>
          </w:tcPr>
          <w:p w:rsidR="00D14DC0" w:rsidRPr="00D14DC0" w:rsidRDefault="00E47DAF" w:rsidP="00D14DC0">
            <w:pPr>
              <w:jc w:val="center"/>
              <w:rPr>
                <w:rFonts w:hint="eastAsia"/>
                <w:sz w:val="18"/>
                <w:szCs w:val="18"/>
              </w:rPr>
            </w:pPr>
            <w:r w:rsidRPr="00D14DC0">
              <w:rPr>
                <w:rFonts w:hint="eastAsia"/>
                <w:noProof/>
                <w:sz w:val="18"/>
                <w:szCs w:val="18"/>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453390</wp:posOffset>
                      </wp:positionV>
                      <wp:extent cx="193040" cy="3175"/>
                      <wp:effectExtent l="9525" t="10795" r="6985" b="508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B1530" id="Line 2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7pt" to="12.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"/>
                  </w:pict>
                </mc:Fallback>
              </mc:AlternateContent>
            </w:r>
          </w:p>
        </w:tc>
        <w:tc>
          <w:tcPr>
            <w:tcW w:w="652" w:type="dxa"/>
            <w:shd w:val="clear" w:color="auto" w:fill="auto"/>
            <w:vAlign w:val="center"/>
          </w:tcPr>
          <w:p w:rsidR="00D14DC0" w:rsidRPr="00D14DC0" w:rsidRDefault="00D14DC0" w:rsidP="00D14DC0">
            <w:pPr>
              <w:jc w:val="center"/>
              <w:rPr>
                <w:rFonts w:hint="eastAsia"/>
                <w:sz w:val="18"/>
                <w:szCs w:val="18"/>
              </w:rPr>
            </w:pPr>
          </w:p>
        </w:tc>
      </w:tr>
    </w:tbl>
    <w:p w:rsidR="00D14DC0" w:rsidRDefault="00D14DC0" w:rsidP="00D14DC0">
      <w:pPr>
        <w:rPr>
          <w:rFonts w:hint="eastAsia"/>
          <w:sz w:val="18"/>
          <w:szCs w:val="18"/>
        </w:rPr>
      </w:pPr>
    </w:p>
    <w:p w:rsidR="00D14DC0" w:rsidRDefault="00D14DC0" w:rsidP="00D14DC0">
      <w:pPr>
        <w:rPr>
          <w:rFonts w:hint="eastAsia"/>
          <w:sz w:val="18"/>
          <w:szCs w:val="18"/>
        </w:rPr>
      </w:pPr>
      <w:r>
        <w:rPr>
          <w:rFonts w:hint="eastAsia"/>
          <w:sz w:val="18"/>
          <w:szCs w:val="18"/>
        </w:rPr>
        <w:lastRenderedPageBreak/>
        <w:t>非常電源（蓄電池設備）　　　　　　　　　　　　　　　　　　　　　　　　　　　　　　　　　　　　　　　　　　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0"/>
        <w:gridCol w:w="3600"/>
        <w:gridCol w:w="3420"/>
        <w:gridCol w:w="810"/>
      </w:tblGrid>
      <w:tr w:rsidR="00D14DC0" w:rsidRPr="00D14DC0" w:rsidTr="00D14DC0">
        <w:trPr>
          <w:trHeight w:val="537"/>
        </w:trPr>
        <w:tc>
          <w:tcPr>
            <w:tcW w:w="5688" w:type="dxa"/>
            <w:gridSpan w:val="3"/>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試　　　　　験　　　　　項　　　　　目</w:t>
            </w:r>
          </w:p>
        </w:tc>
        <w:tc>
          <w:tcPr>
            <w:tcW w:w="342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種</w:t>
            </w:r>
            <w:r w:rsidRPr="00D14DC0">
              <w:rPr>
                <w:rFonts w:hint="eastAsia"/>
                <w:sz w:val="22"/>
                <w:szCs w:val="22"/>
              </w:rPr>
              <w:t xml:space="preserve"> </w:t>
            </w:r>
            <w:r w:rsidRPr="00D14DC0">
              <w:rPr>
                <w:rFonts w:hint="eastAsia"/>
                <w:sz w:val="22"/>
                <w:szCs w:val="22"/>
              </w:rPr>
              <w:t>別</w:t>
            </w:r>
            <w:r w:rsidRPr="00D14DC0">
              <w:rPr>
                <w:rFonts w:hint="eastAsia"/>
                <w:sz w:val="22"/>
                <w:szCs w:val="22"/>
              </w:rPr>
              <w:t xml:space="preserve"> </w:t>
            </w:r>
            <w:r w:rsidRPr="00D14DC0">
              <w:rPr>
                <w:rFonts w:hint="eastAsia"/>
                <w:sz w:val="22"/>
                <w:szCs w:val="22"/>
              </w:rPr>
              <w:t>・</w:t>
            </w:r>
            <w:r w:rsidRPr="00D14DC0">
              <w:rPr>
                <w:rFonts w:hint="eastAsia"/>
                <w:sz w:val="22"/>
                <w:szCs w:val="22"/>
              </w:rPr>
              <w:t xml:space="preserve"> </w:t>
            </w:r>
            <w:r w:rsidRPr="00D14DC0">
              <w:rPr>
                <w:rFonts w:hint="eastAsia"/>
                <w:sz w:val="22"/>
                <w:szCs w:val="22"/>
              </w:rPr>
              <w:t>容</w:t>
            </w:r>
            <w:r w:rsidRPr="00D14DC0">
              <w:rPr>
                <w:rFonts w:hint="eastAsia"/>
                <w:sz w:val="22"/>
                <w:szCs w:val="22"/>
              </w:rPr>
              <w:t xml:space="preserve"> </w:t>
            </w:r>
            <w:r w:rsidRPr="00D14DC0">
              <w:rPr>
                <w:rFonts w:hint="eastAsia"/>
                <w:sz w:val="22"/>
                <w:szCs w:val="22"/>
              </w:rPr>
              <w:t>量</w:t>
            </w:r>
            <w:r w:rsidRPr="00D14DC0">
              <w:rPr>
                <w:rFonts w:hint="eastAsia"/>
                <w:sz w:val="22"/>
                <w:szCs w:val="22"/>
              </w:rPr>
              <w:t xml:space="preserve"> </w:t>
            </w:r>
            <w:r w:rsidRPr="00D14DC0">
              <w:rPr>
                <w:rFonts w:hint="eastAsia"/>
                <w:sz w:val="22"/>
                <w:szCs w:val="22"/>
              </w:rPr>
              <w:t>等</w:t>
            </w:r>
            <w:r w:rsidRPr="00D14DC0">
              <w:rPr>
                <w:rFonts w:hint="eastAsia"/>
                <w:sz w:val="22"/>
                <w:szCs w:val="22"/>
              </w:rPr>
              <w:t xml:space="preserve"> </w:t>
            </w:r>
            <w:r w:rsidRPr="00D14DC0">
              <w:rPr>
                <w:rFonts w:hint="eastAsia"/>
                <w:sz w:val="22"/>
                <w:szCs w:val="22"/>
              </w:rPr>
              <w:t>の</w:t>
            </w:r>
            <w:r w:rsidRPr="00D14DC0">
              <w:rPr>
                <w:rFonts w:hint="eastAsia"/>
                <w:sz w:val="22"/>
                <w:szCs w:val="22"/>
              </w:rPr>
              <w:t xml:space="preserve"> </w:t>
            </w:r>
            <w:r w:rsidRPr="00D14DC0">
              <w:rPr>
                <w:rFonts w:hint="eastAsia"/>
                <w:sz w:val="22"/>
                <w:szCs w:val="22"/>
              </w:rPr>
              <w:t>内</w:t>
            </w:r>
            <w:r w:rsidRPr="00D14DC0">
              <w:rPr>
                <w:rFonts w:hint="eastAsia"/>
                <w:sz w:val="22"/>
                <w:szCs w:val="22"/>
              </w:rPr>
              <w:t xml:space="preserve"> </w:t>
            </w:r>
            <w:r w:rsidRPr="00D14DC0">
              <w:rPr>
                <w:rFonts w:hint="eastAsia"/>
                <w:sz w:val="22"/>
                <w:szCs w:val="22"/>
              </w:rPr>
              <w:t>容</w:t>
            </w:r>
          </w:p>
        </w:tc>
        <w:tc>
          <w:tcPr>
            <w:tcW w:w="81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結</w:t>
            </w:r>
            <w:r w:rsidRPr="00D14DC0">
              <w:rPr>
                <w:rFonts w:hint="eastAsia"/>
                <w:sz w:val="22"/>
                <w:szCs w:val="22"/>
              </w:rPr>
              <w:t xml:space="preserve"> </w:t>
            </w:r>
            <w:r w:rsidRPr="00D14DC0">
              <w:rPr>
                <w:rFonts w:hint="eastAsia"/>
                <w:sz w:val="22"/>
                <w:szCs w:val="22"/>
              </w:rPr>
              <w:t>果</w:t>
            </w:r>
          </w:p>
        </w:tc>
      </w:tr>
      <w:tr w:rsidR="00D14DC0" w:rsidRPr="00D14DC0" w:rsidTr="00D14DC0">
        <w:trPr>
          <w:trHeight w:val="532"/>
        </w:trPr>
        <w:tc>
          <w:tcPr>
            <w:tcW w:w="828" w:type="dxa"/>
            <w:vMerge w:val="restart"/>
            <w:shd w:val="clear" w:color="auto" w:fill="auto"/>
            <w:textDirection w:val="tbRlV"/>
            <w:vAlign w:val="center"/>
          </w:tcPr>
          <w:p w:rsidR="00D14DC0" w:rsidRPr="00D14DC0" w:rsidRDefault="00D14DC0" w:rsidP="00D14DC0">
            <w:pPr>
              <w:ind w:left="113" w:right="113"/>
              <w:jc w:val="center"/>
              <w:rPr>
                <w:rFonts w:hint="eastAsia"/>
                <w:sz w:val="22"/>
                <w:szCs w:val="22"/>
              </w:rPr>
            </w:pPr>
            <w:r w:rsidRPr="00D14DC0">
              <w:rPr>
                <w:rFonts w:hint="eastAsia"/>
                <w:sz w:val="22"/>
                <w:szCs w:val="22"/>
              </w:rPr>
              <w:t>外　　観　　点　　検</w:t>
            </w:r>
          </w:p>
        </w:tc>
        <w:tc>
          <w:tcPr>
            <w:tcW w:w="1260" w:type="dxa"/>
            <w:vMerge w:val="restart"/>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設置方法</w:t>
            </w: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分　　岐　　方　　法</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65408" behindDoc="0" locked="0" layoutInCell="1" allowOverlap="1">
                      <wp:simplePos x="0" y="0"/>
                      <wp:positionH relativeFrom="column">
                        <wp:posOffset>160020</wp:posOffset>
                      </wp:positionH>
                      <wp:positionV relativeFrom="paragraph">
                        <wp:posOffset>217805</wp:posOffset>
                      </wp:positionV>
                      <wp:extent cx="1714500" cy="0"/>
                      <wp:effectExtent l="9525" t="9525" r="9525" b="952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D4373"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15pt" to="147.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1C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12"/>
        </w:trPr>
        <w:tc>
          <w:tcPr>
            <w:tcW w:w="828" w:type="dxa"/>
            <w:vMerge/>
            <w:shd w:val="clear" w:color="auto" w:fill="auto"/>
            <w:vAlign w:val="center"/>
          </w:tcPr>
          <w:p w:rsidR="00D14DC0" w:rsidRPr="00D14DC0" w:rsidRDefault="00D14DC0" w:rsidP="00D14DC0">
            <w:pPr>
              <w:jc w:val="cente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結　　線</w:t>
            </w:r>
            <w:r w:rsidRPr="00D14DC0">
              <w:rPr>
                <w:rFonts w:hint="eastAsia"/>
                <w:sz w:val="22"/>
                <w:szCs w:val="22"/>
              </w:rPr>
              <w:t xml:space="preserve"> </w:t>
            </w:r>
            <w:r w:rsidRPr="00D14DC0">
              <w:rPr>
                <w:rFonts w:hint="eastAsia"/>
                <w:sz w:val="22"/>
                <w:szCs w:val="22"/>
              </w:rPr>
              <w:t>・</w:t>
            </w:r>
            <w:r w:rsidRPr="00D14DC0">
              <w:rPr>
                <w:rFonts w:hint="eastAsia"/>
                <w:sz w:val="22"/>
                <w:szCs w:val="22"/>
              </w:rPr>
              <w:t xml:space="preserve"> </w:t>
            </w:r>
            <w:r w:rsidRPr="00D14DC0">
              <w:rPr>
                <w:rFonts w:hint="eastAsia"/>
                <w:sz w:val="22"/>
                <w:szCs w:val="22"/>
              </w:rPr>
              <w:t>接　　続</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66432" behindDoc="0" locked="0" layoutInCell="1" allowOverlap="1">
                      <wp:simplePos x="0" y="0"/>
                      <wp:positionH relativeFrom="column">
                        <wp:posOffset>255270</wp:posOffset>
                      </wp:positionH>
                      <wp:positionV relativeFrom="paragraph">
                        <wp:posOffset>159385</wp:posOffset>
                      </wp:positionV>
                      <wp:extent cx="1714500" cy="0"/>
                      <wp:effectExtent l="9525" t="9525" r="9525" b="9525"/>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718C3"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55pt" to="155.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A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WWhNb1wBEZXa2VAcPasXs9X0u0NKVy1RBx4pvl4M5GUhI3mTEjbOwAX7/rNmEEOOXsc+&#10;nRvbBUjoADpHOS53OfjZIwqH2VOW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49"/>
        </w:trPr>
        <w:tc>
          <w:tcPr>
            <w:tcW w:w="828" w:type="dxa"/>
            <w:vMerge/>
            <w:shd w:val="clear" w:color="auto" w:fill="auto"/>
            <w:vAlign w:val="center"/>
          </w:tcPr>
          <w:p w:rsidR="00D14DC0" w:rsidRPr="00D14DC0" w:rsidRDefault="00D14DC0" w:rsidP="00D14DC0">
            <w:pPr>
              <w:jc w:val="cente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表　　　　　　　　示</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67456" behindDoc="0" locked="0" layoutInCell="1" allowOverlap="1">
                      <wp:simplePos x="0" y="0"/>
                      <wp:positionH relativeFrom="column">
                        <wp:posOffset>171450</wp:posOffset>
                      </wp:positionH>
                      <wp:positionV relativeFrom="paragraph">
                        <wp:posOffset>175260</wp:posOffset>
                      </wp:positionV>
                      <wp:extent cx="1714500" cy="0"/>
                      <wp:effectExtent l="11430" t="13970" r="7620" b="508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4282"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8pt" to="14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A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U2hNb1wBEZXa2VAcPasXs9X0u0NKVy1RBx4pvl4M5GUhI3mTEjbOwAX7/rNmEEOOXsc+&#10;nRvbBUjoADpHOS53OfjZIwqH2VOW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16"/>
        </w:trPr>
        <w:tc>
          <w:tcPr>
            <w:tcW w:w="828" w:type="dxa"/>
            <w:vMerge/>
            <w:shd w:val="clear" w:color="auto" w:fill="auto"/>
            <w:vAlign w:val="center"/>
          </w:tcPr>
          <w:p w:rsidR="00D14DC0" w:rsidRPr="00D14DC0" w:rsidRDefault="00D14DC0" w:rsidP="00D14DC0">
            <w:pPr>
              <w:jc w:val="cente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耐　　震　　措　　置</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68480" behindDoc="0" locked="0" layoutInCell="1" allowOverlap="1">
                      <wp:simplePos x="0" y="0"/>
                      <wp:positionH relativeFrom="column">
                        <wp:posOffset>314325</wp:posOffset>
                      </wp:positionH>
                      <wp:positionV relativeFrom="paragraph">
                        <wp:posOffset>184785</wp:posOffset>
                      </wp:positionV>
                      <wp:extent cx="1714500" cy="0"/>
                      <wp:effectExtent l="11430" t="6985" r="7620" b="12065"/>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7388"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4.55pt" to="159.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2Y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PLSmN66AiErtbCiOntWL2Wr63SGlq5aoA48UXy8G8rKQkbxJCRtn4IJ9/1kziCFHr2Of&#10;zo3tAiR0AJ2jHJe7HPzsEYXD7CnL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705"/>
        </w:trPr>
        <w:tc>
          <w:tcPr>
            <w:tcW w:w="828" w:type="dxa"/>
            <w:vMerge/>
            <w:shd w:val="clear" w:color="auto" w:fill="auto"/>
            <w:vAlign w:val="center"/>
          </w:tcPr>
          <w:p w:rsidR="00D14DC0" w:rsidRPr="00D14DC0" w:rsidRDefault="00D14DC0" w:rsidP="00D14DC0">
            <w:pPr>
              <w:jc w:val="cente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蓄</w:t>
            </w:r>
            <w:r w:rsidRPr="00D14DC0">
              <w:rPr>
                <w:rFonts w:hint="eastAsia"/>
                <w:sz w:val="22"/>
                <w:szCs w:val="22"/>
              </w:rPr>
              <w:t xml:space="preserve"> </w:t>
            </w:r>
            <w:r w:rsidRPr="00D14DC0">
              <w:rPr>
                <w:rFonts w:hint="eastAsia"/>
                <w:sz w:val="22"/>
                <w:szCs w:val="22"/>
              </w:rPr>
              <w:t>電</w:t>
            </w:r>
            <w:r w:rsidRPr="00D14DC0">
              <w:rPr>
                <w:rFonts w:hint="eastAsia"/>
                <w:sz w:val="22"/>
                <w:szCs w:val="22"/>
              </w:rPr>
              <w:t xml:space="preserve"> </w:t>
            </w:r>
            <w:r w:rsidRPr="00D14DC0">
              <w:rPr>
                <w:rFonts w:hint="eastAsia"/>
                <w:sz w:val="22"/>
                <w:szCs w:val="22"/>
              </w:rPr>
              <w:t>池</w:t>
            </w:r>
            <w:r w:rsidRPr="00D14DC0">
              <w:rPr>
                <w:rFonts w:hint="eastAsia"/>
                <w:sz w:val="22"/>
                <w:szCs w:val="22"/>
              </w:rPr>
              <w:t xml:space="preserve"> </w:t>
            </w:r>
            <w:r w:rsidRPr="00D14DC0">
              <w:rPr>
                <w:rFonts w:hint="eastAsia"/>
                <w:sz w:val="22"/>
                <w:szCs w:val="22"/>
              </w:rPr>
              <w:t>・</w:t>
            </w:r>
            <w:r w:rsidRPr="00D14DC0">
              <w:rPr>
                <w:rFonts w:hint="eastAsia"/>
                <w:sz w:val="22"/>
                <w:szCs w:val="22"/>
              </w:rPr>
              <w:t xml:space="preserve"> </w:t>
            </w:r>
            <w:r w:rsidRPr="00D14DC0">
              <w:rPr>
                <w:rFonts w:hint="eastAsia"/>
                <w:sz w:val="22"/>
                <w:szCs w:val="22"/>
              </w:rPr>
              <w:t>充</w:t>
            </w:r>
            <w:r w:rsidRPr="00D14DC0">
              <w:rPr>
                <w:rFonts w:hint="eastAsia"/>
                <w:sz w:val="22"/>
                <w:szCs w:val="22"/>
              </w:rPr>
              <w:t xml:space="preserve"> </w:t>
            </w:r>
            <w:r w:rsidRPr="00D14DC0">
              <w:rPr>
                <w:rFonts w:hint="eastAsia"/>
                <w:sz w:val="22"/>
                <w:szCs w:val="22"/>
              </w:rPr>
              <w:t>電</w:t>
            </w:r>
            <w:r w:rsidRPr="00D14DC0">
              <w:rPr>
                <w:rFonts w:hint="eastAsia"/>
                <w:sz w:val="22"/>
                <w:szCs w:val="22"/>
              </w:rPr>
              <w:t xml:space="preserve"> </w:t>
            </w:r>
            <w:r w:rsidRPr="00D14DC0">
              <w:rPr>
                <w:rFonts w:hint="eastAsia"/>
                <w:sz w:val="22"/>
                <w:szCs w:val="22"/>
              </w:rPr>
              <w:t>装</w:t>
            </w:r>
            <w:r w:rsidRPr="00D14DC0">
              <w:rPr>
                <w:rFonts w:hint="eastAsia"/>
                <w:sz w:val="22"/>
                <w:szCs w:val="22"/>
              </w:rPr>
              <w:t xml:space="preserve"> </w:t>
            </w:r>
            <w:r w:rsidRPr="00D14DC0">
              <w:rPr>
                <w:rFonts w:hint="eastAsia"/>
                <w:sz w:val="22"/>
                <w:szCs w:val="22"/>
              </w:rPr>
              <w:t>置</w:t>
            </w:r>
            <w:r w:rsidRPr="00D14DC0">
              <w:rPr>
                <w:rFonts w:hint="eastAsia"/>
                <w:sz w:val="22"/>
                <w:szCs w:val="22"/>
              </w:rPr>
              <w:t xml:space="preserve">    </w:t>
            </w:r>
            <w:r w:rsidRPr="00D14DC0">
              <w:rPr>
                <w:rFonts w:hint="eastAsia"/>
                <w:sz w:val="22"/>
                <w:szCs w:val="22"/>
              </w:rPr>
              <w:t>逆変換装置・直交変換装置等</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69504" behindDoc="0" locked="0" layoutInCell="1" allowOverlap="1">
                      <wp:simplePos x="0" y="0"/>
                      <wp:positionH relativeFrom="column">
                        <wp:posOffset>219075</wp:posOffset>
                      </wp:positionH>
                      <wp:positionV relativeFrom="paragraph">
                        <wp:posOffset>213360</wp:posOffset>
                      </wp:positionV>
                      <wp:extent cx="1714500" cy="0"/>
                      <wp:effectExtent l="11430" t="7620" r="7620" b="1143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9EB0" id="Line 2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6.8pt" to="152.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2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EV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48"/>
        </w:trPr>
        <w:tc>
          <w:tcPr>
            <w:tcW w:w="828" w:type="dxa"/>
            <w:vMerge/>
            <w:shd w:val="clear" w:color="auto" w:fill="auto"/>
            <w:vAlign w:val="center"/>
          </w:tcPr>
          <w:p w:rsidR="00D14DC0" w:rsidRPr="00D14DC0" w:rsidRDefault="00D14DC0" w:rsidP="00D14DC0">
            <w:pPr>
              <w:jc w:val="cente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配　　　　　　　　　線</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184785</wp:posOffset>
                      </wp:positionV>
                      <wp:extent cx="1714500" cy="0"/>
                      <wp:effectExtent l="11430" t="13970" r="7620" b="508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9771B" id="Line 3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55pt" to="15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uM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679"/>
        </w:trPr>
        <w:tc>
          <w:tcPr>
            <w:tcW w:w="828" w:type="dxa"/>
            <w:vMerge w:val="restart"/>
            <w:shd w:val="clear" w:color="auto" w:fill="auto"/>
            <w:textDirection w:val="tbRlV"/>
            <w:vAlign w:val="center"/>
          </w:tcPr>
          <w:p w:rsidR="00D14DC0" w:rsidRPr="00D14DC0" w:rsidRDefault="00D14DC0" w:rsidP="00D14DC0">
            <w:pPr>
              <w:ind w:left="113" w:right="113"/>
              <w:jc w:val="center"/>
              <w:rPr>
                <w:rFonts w:hint="eastAsia"/>
                <w:sz w:val="22"/>
                <w:szCs w:val="22"/>
              </w:rPr>
            </w:pPr>
            <w:r w:rsidRPr="00D14DC0">
              <w:rPr>
                <w:rFonts w:hint="eastAsia"/>
                <w:sz w:val="22"/>
                <w:szCs w:val="22"/>
              </w:rPr>
              <w:t>機　　　能　　　試　　　験</w:t>
            </w:r>
          </w:p>
        </w:tc>
        <w:tc>
          <w:tcPr>
            <w:tcW w:w="4860" w:type="dxa"/>
            <w:gridSpan w:val="2"/>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接　　地　　抵　　抗　　試　　験</w:t>
            </w:r>
          </w:p>
        </w:tc>
        <w:tc>
          <w:tcPr>
            <w:tcW w:w="3420" w:type="dxa"/>
            <w:shd w:val="clear" w:color="auto" w:fill="auto"/>
          </w:tcPr>
          <w:p w:rsidR="00D14DC0" w:rsidRPr="00D14DC0" w:rsidRDefault="00D14DC0" w:rsidP="00D14DC0">
            <w:pPr>
              <w:rPr>
                <w:rFonts w:hint="eastAsia"/>
                <w:sz w:val="22"/>
                <w:szCs w:val="22"/>
              </w:rPr>
            </w:pPr>
            <w:r w:rsidRPr="00D14DC0">
              <w:rPr>
                <w:rFonts w:hint="eastAsia"/>
                <w:sz w:val="22"/>
                <w:szCs w:val="22"/>
              </w:rPr>
              <w:t>（接地工事の種類）</w:t>
            </w:r>
          </w:p>
          <w:p w:rsidR="00D14DC0" w:rsidRPr="00D14DC0" w:rsidRDefault="00D14DC0" w:rsidP="00D14DC0">
            <w:pPr>
              <w:rPr>
                <w:rFonts w:hint="eastAsia"/>
                <w:sz w:val="22"/>
                <w:szCs w:val="22"/>
              </w:rPr>
            </w:pPr>
            <w:r w:rsidRPr="00D14DC0">
              <w:rPr>
                <w:rFonts w:hint="eastAsia"/>
                <w:sz w:val="22"/>
                <w:szCs w:val="22"/>
              </w:rPr>
              <w:t xml:space="preserve">　　　　　接地工事　　</w:t>
            </w:r>
            <w:r w:rsidRPr="00D14DC0">
              <w:rPr>
                <w:rFonts w:hint="eastAsia"/>
                <w:sz w:val="22"/>
                <w:szCs w:val="22"/>
              </w:rPr>
              <w:t xml:space="preserve"> </w:t>
            </w:r>
            <w:r w:rsidRPr="00D14DC0">
              <w:rPr>
                <w:rFonts w:hint="eastAsia"/>
                <w:sz w:val="22"/>
                <w:szCs w:val="22"/>
              </w:rPr>
              <w:t xml:space="preserve">　　Ω</w: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24"/>
        </w:trPr>
        <w:tc>
          <w:tcPr>
            <w:tcW w:w="828" w:type="dxa"/>
            <w:vMerge/>
            <w:shd w:val="clear" w:color="auto" w:fill="auto"/>
          </w:tcPr>
          <w:p w:rsidR="00D14DC0" w:rsidRPr="00D14DC0" w:rsidRDefault="00D14DC0" w:rsidP="00D14DC0">
            <w:pPr>
              <w:rPr>
                <w:rFonts w:hint="eastAsia"/>
                <w:sz w:val="22"/>
                <w:szCs w:val="22"/>
              </w:rPr>
            </w:pPr>
          </w:p>
        </w:tc>
        <w:tc>
          <w:tcPr>
            <w:tcW w:w="1260" w:type="dxa"/>
            <w:vMerge w:val="restart"/>
            <w:shd w:val="clear" w:color="auto" w:fill="auto"/>
            <w:vAlign w:val="center"/>
          </w:tcPr>
          <w:p w:rsidR="00D14DC0" w:rsidRPr="00D14DC0" w:rsidRDefault="00D14DC0" w:rsidP="00D14DC0">
            <w:pPr>
              <w:numPr>
                <w:ilvl w:val="0"/>
                <w:numId w:val="1"/>
              </w:numPr>
              <w:jc w:val="center"/>
              <w:rPr>
                <w:rFonts w:hint="eastAsia"/>
                <w:sz w:val="22"/>
                <w:szCs w:val="22"/>
              </w:rPr>
            </w:pPr>
            <w:r w:rsidRPr="00D14DC0">
              <w:rPr>
                <w:rFonts w:hint="eastAsia"/>
                <w:sz w:val="22"/>
                <w:szCs w:val="22"/>
              </w:rPr>
              <w:t>絶</w:t>
            </w:r>
            <w:r w:rsidRPr="00D14DC0">
              <w:rPr>
                <w:rFonts w:hint="eastAsia"/>
                <w:sz w:val="22"/>
                <w:szCs w:val="22"/>
              </w:rPr>
              <w:t xml:space="preserve"> </w:t>
            </w:r>
            <w:r w:rsidRPr="00D14DC0">
              <w:rPr>
                <w:rFonts w:hint="eastAsia"/>
                <w:sz w:val="22"/>
                <w:szCs w:val="22"/>
              </w:rPr>
              <w:t>縁</w:t>
            </w:r>
          </w:p>
          <w:p w:rsidR="00D14DC0" w:rsidRPr="00D14DC0" w:rsidRDefault="00D14DC0" w:rsidP="00D14DC0">
            <w:pPr>
              <w:jc w:val="center"/>
              <w:rPr>
                <w:rFonts w:hint="eastAsia"/>
                <w:sz w:val="22"/>
                <w:szCs w:val="22"/>
              </w:rPr>
            </w:pPr>
            <w:r w:rsidRPr="00D14DC0">
              <w:rPr>
                <w:rFonts w:hint="eastAsia"/>
                <w:sz w:val="22"/>
                <w:szCs w:val="22"/>
              </w:rPr>
              <w:t>抵抗試験</w:t>
            </w: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充電装置の交流側端子と大地間</w:t>
            </w:r>
          </w:p>
        </w:tc>
        <w:tc>
          <w:tcPr>
            <w:tcW w:w="3420" w:type="dxa"/>
            <w:shd w:val="clear" w:color="auto" w:fill="auto"/>
            <w:vAlign w:val="center"/>
          </w:tcPr>
          <w:p w:rsidR="00D14DC0" w:rsidRPr="00D14DC0" w:rsidRDefault="00D14DC0" w:rsidP="00D14DC0">
            <w:pPr>
              <w:jc w:val="right"/>
              <w:rPr>
                <w:rFonts w:hint="eastAsia"/>
                <w:sz w:val="22"/>
                <w:szCs w:val="22"/>
              </w:rPr>
            </w:pPr>
            <w:r w:rsidRPr="00D14DC0">
              <w:rPr>
                <w:rFonts w:hint="eastAsia"/>
                <w:sz w:val="22"/>
                <w:szCs w:val="22"/>
              </w:rPr>
              <w:t>ＭΩ</w: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47"/>
        </w:trPr>
        <w:tc>
          <w:tcPr>
            <w:tcW w:w="828" w:type="dxa"/>
            <w:vMerge/>
            <w:shd w:val="clear" w:color="auto" w:fill="auto"/>
          </w:tcPr>
          <w:p w:rsidR="00D14DC0" w:rsidRPr="00D14DC0" w:rsidRDefault="00D14DC0" w:rsidP="00D14DC0">
            <w:pP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逆変換装置の交流側端子と大地間</w:t>
            </w:r>
          </w:p>
        </w:tc>
        <w:tc>
          <w:tcPr>
            <w:tcW w:w="3420" w:type="dxa"/>
            <w:shd w:val="clear" w:color="auto" w:fill="auto"/>
            <w:vAlign w:val="center"/>
          </w:tcPr>
          <w:p w:rsidR="00D14DC0" w:rsidRPr="00D14DC0" w:rsidRDefault="00D14DC0" w:rsidP="00D14DC0">
            <w:pPr>
              <w:jc w:val="right"/>
              <w:rPr>
                <w:rFonts w:hint="eastAsia"/>
                <w:sz w:val="22"/>
                <w:szCs w:val="22"/>
              </w:rPr>
            </w:pPr>
            <w:r w:rsidRPr="00D14DC0">
              <w:rPr>
                <w:rFonts w:hint="eastAsia"/>
                <w:sz w:val="22"/>
                <w:szCs w:val="22"/>
              </w:rPr>
              <w:t>ＭΩ</w: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662"/>
        </w:trPr>
        <w:tc>
          <w:tcPr>
            <w:tcW w:w="828" w:type="dxa"/>
            <w:vMerge/>
            <w:shd w:val="clear" w:color="auto" w:fill="auto"/>
          </w:tcPr>
          <w:p w:rsidR="00D14DC0" w:rsidRPr="00D14DC0" w:rsidRDefault="00D14DC0" w:rsidP="00D14DC0">
            <w:pP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直　交　変　換　装　置　の</w:t>
            </w:r>
          </w:p>
          <w:p w:rsidR="00D14DC0" w:rsidRPr="00D14DC0" w:rsidRDefault="00D14DC0" w:rsidP="00D14DC0">
            <w:pPr>
              <w:jc w:val="center"/>
              <w:rPr>
                <w:rFonts w:hint="eastAsia"/>
                <w:sz w:val="22"/>
                <w:szCs w:val="22"/>
              </w:rPr>
            </w:pPr>
            <w:r w:rsidRPr="00D14DC0">
              <w:rPr>
                <w:rFonts w:hint="eastAsia"/>
                <w:sz w:val="22"/>
                <w:szCs w:val="22"/>
              </w:rPr>
              <w:t>交</w:t>
            </w:r>
            <w:r w:rsidRPr="00D14DC0">
              <w:rPr>
                <w:rFonts w:hint="eastAsia"/>
                <w:sz w:val="22"/>
                <w:szCs w:val="22"/>
              </w:rPr>
              <w:t xml:space="preserve"> </w:t>
            </w:r>
            <w:r w:rsidRPr="00D14DC0">
              <w:rPr>
                <w:rFonts w:hint="eastAsia"/>
                <w:sz w:val="22"/>
                <w:szCs w:val="22"/>
              </w:rPr>
              <w:t>流</w:t>
            </w:r>
            <w:r w:rsidRPr="00D14DC0">
              <w:rPr>
                <w:rFonts w:hint="eastAsia"/>
                <w:sz w:val="22"/>
                <w:szCs w:val="22"/>
              </w:rPr>
              <w:t xml:space="preserve"> </w:t>
            </w:r>
            <w:r w:rsidRPr="00D14DC0">
              <w:rPr>
                <w:rFonts w:hint="eastAsia"/>
                <w:sz w:val="22"/>
                <w:szCs w:val="22"/>
              </w:rPr>
              <w:t>側</w:t>
            </w:r>
            <w:r w:rsidRPr="00D14DC0">
              <w:rPr>
                <w:rFonts w:hint="eastAsia"/>
                <w:sz w:val="22"/>
                <w:szCs w:val="22"/>
              </w:rPr>
              <w:t xml:space="preserve"> </w:t>
            </w:r>
            <w:r w:rsidRPr="00D14DC0">
              <w:rPr>
                <w:rFonts w:hint="eastAsia"/>
                <w:sz w:val="22"/>
                <w:szCs w:val="22"/>
              </w:rPr>
              <w:t>端</w:t>
            </w:r>
            <w:r w:rsidRPr="00D14DC0">
              <w:rPr>
                <w:rFonts w:hint="eastAsia"/>
                <w:sz w:val="22"/>
                <w:szCs w:val="22"/>
              </w:rPr>
              <w:t xml:space="preserve"> </w:t>
            </w:r>
            <w:r w:rsidRPr="00D14DC0">
              <w:rPr>
                <w:rFonts w:hint="eastAsia"/>
                <w:sz w:val="22"/>
                <w:szCs w:val="22"/>
              </w:rPr>
              <w:t>子</w:t>
            </w:r>
            <w:r w:rsidRPr="00D14DC0">
              <w:rPr>
                <w:rFonts w:hint="eastAsia"/>
                <w:sz w:val="22"/>
                <w:szCs w:val="22"/>
              </w:rPr>
              <w:t xml:space="preserve"> </w:t>
            </w:r>
            <w:r w:rsidRPr="00D14DC0">
              <w:rPr>
                <w:rFonts w:hint="eastAsia"/>
                <w:sz w:val="22"/>
                <w:szCs w:val="22"/>
              </w:rPr>
              <w:t>と</w:t>
            </w:r>
            <w:r w:rsidRPr="00D14DC0">
              <w:rPr>
                <w:rFonts w:hint="eastAsia"/>
                <w:sz w:val="22"/>
                <w:szCs w:val="22"/>
              </w:rPr>
              <w:t xml:space="preserve"> </w:t>
            </w:r>
            <w:r w:rsidRPr="00D14DC0">
              <w:rPr>
                <w:rFonts w:hint="eastAsia"/>
                <w:sz w:val="22"/>
                <w:szCs w:val="22"/>
              </w:rPr>
              <w:t>大</w:t>
            </w:r>
            <w:r w:rsidRPr="00D14DC0">
              <w:rPr>
                <w:rFonts w:hint="eastAsia"/>
                <w:sz w:val="22"/>
                <w:szCs w:val="22"/>
              </w:rPr>
              <w:t xml:space="preserve"> </w:t>
            </w:r>
            <w:r w:rsidRPr="00D14DC0">
              <w:rPr>
                <w:rFonts w:hint="eastAsia"/>
                <w:sz w:val="22"/>
                <w:szCs w:val="22"/>
              </w:rPr>
              <w:t>地</w:t>
            </w:r>
            <w:r w:rsidRPr="00D14DC0">
              <w:rPr>
                <w:rFonts w:hint="eastAsia"/>
                <w:sz w:val="22"/>
                <w:szCs w:val="22"/>
              </w:rPr>
              <w:t xml:space="preserve"> </w:t>
            </w:r>
            <w:r w:rsidRPr="00D14DC0">
              <w:rPr>
                <w:rFonts w:hint="eastAsia"/>
                <w:sz w:val="22"/>
                <w:szCs w:val="22"/>
              </w:rPr>
              <w:t>間</w:t>
            </w:r>
          </w:p>
        </w:tc>
        <w:tc>
          <w:tcPr>
            <w:tcW w:w="3420" w:type="dxa"/>
            <w:shd w:val="clear" w:color="auto" w:fill="auto"/>
            <w:vAlign w:val="center"/>
          </w:tcPr>
          <w:p w:rsidR="00D14DC0" w:rsidRPr="00D14DC0" w:rsidRDefault="00D14DC0" w:rsidP="00D14DC0">
            <w:pPr>
              <w:jc w:val="right"/>
              <w:rPr>
                <w:rFonts w:hint="eastAsia"/>
                <w:sz w:val="22"/>
                <w:szCs w:val="22"/>
              </w:rPr>
            </w:pPr>
            <w:r w:rsidRPr="00D14DC0">
              <w:rPr>
                <w:rFonts w:hint="eastAsia"/>
                <w:sz w:val="22"/>
                <w:szCs w:val="22"/>
              </w:rPr>
              <w:t>ＭΩ</w: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23"/>
        </w:trPr>
        <w:tc>
          <w:tcPr>
            <w:tcW w:w="828" w:type="dxa"/>
            <w:vMerge/>
            <w:shd w:val="clear" w:color="auto" w:fill="auto"/>
          </w:tcPr>
          <w:p w:rsidR="00D14DC0" w:rsidRPr="00D14DC0" w:rsidRDefault="00D14DC0" w:rsidP="00D14DC0">
            <w:pP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直</w:t>
            </w:r>
            <w:r w:rsidRPr="00D14DC0">
              <w:rPr>
                <w:rFonts w:hint="eastAsia"/>
                <w:sz w:val="22"/>
                <w:szCs w:val="22"/>
              </w:rPr>
              <w:t xml:space="preserve"> </w:t>
            </w:r>
            <w:r w:rsidRPr="00D14DC0">
              <w:rPr>
                <w:rFonts w:hint="eastAsia"/>
                <w:sz w:val="22"/>
                <w:szCs w:val="22"/>
              </w:rPr>
              <w:t>流</w:t>
            </w:r>
            <w:r w:rsidRPr="00D14DC0">
              <w:rPr>
                <w:rFonts w:hint="eastAsia"/>
                <w:sz w:val="22"/>
                <w:szCs w:val="22"/>
              </w:rPr>
              <w:t xml:space="preserve"> </w:t>
            </w:r>
            <w:r w:rsidRPr="00D14DC0">
              <w:rPr>
                <w:rFonts w:hint="eastAsia"/>
                <w:sz w:val="22"/>
                <w:szCs w:val="22"/>
              </w:rPr>
              <w:t>側</w:t>
            </w:r>
            <w:r w:rsidRPr="00D14DC0">
              <w:rPr>
                <w:rFonts w:hint="eastAsia"/>
                <w:sz w:val="22"/>
                <w:szCs w:val="22"/>
              </w:rPr>
              <w:t xml:space="preserve"> </w:t>
            </w:r>
            <w:r w:rsidRPr="00D14DC0">
              <w:rPr>
                <w:rFonts w:hint="eastAsia"/>
                <w:sz w:val="22"/>
                <w:szCs w:val="22"/>
              </w:rPr>
              <w:t>端</w:t>
            </w:r>
            <w:r w:rsidRPr="00D14DC0">
              <w:rPr>
                <w:rFonts w:hint="eastAsia"/>
                <w:sz w:val="22"/>
                <w:szCs w:val="22"/>
              </w:rPr>
              <w:t xml:space="preserve"> </w:t>
            </w:r>
            <w:r w:rsidRPr="00D14DC0">
              <w:rPr>
                <w:rFonts w:hint="eastAsia"/>
                <w:sz w:val="22"/>
                <w:szCs w:val="22"/>
              </w:rPr>
              <w:t>子</w:t>
            </w:r>
            <w:r w:rsidRPr="00D14DC0">
              <w:rPr>
                <w:rFonts w:hint="eastAsia"/>
                <w:sz w:val="22"/>
                <w:szCs w:val="22"/>
              </w:rPr>
              <w:t xml:space="preserve"> </w:t>
            </w:r>
            <w:r w:rsidRPr="00D14DC0">
              <w:rPr>
                <w:rFonts w:hint="eastAsia"/>
                <w:sz w:val="22"/>
                <w:szCs w:val="22"/>
              </w:rPr>
              <w:t>を</w:t>
            </w:r>
            <w:r w:rsidRPr="00D14DC0">
              <w:rPr>
                <w:rFonts w:hint="eastAsia"/>
                <w:sz w:val="22"/>
                <w:szCs w:val="22"/>
              </w:rPr>
              <w:t xml:space="preserve"> </w:t>
            </w:r>
            <w:r w:rsidRPr="00D14DC0">
              <w:rPr>
                <w:rFonts w:hint="eastAsia"/>
                <w:sz w:val="22"/>
                <w:szCs w:val="22"/>
              </w:rPr>
              <w:t>大</w:t>
            </w:r>
            <w:r w:rsidRPr="00D14DC0">
              <w:rPr>
                <w:rFonts w:hint="eastAsia"/>
                <w:sz w:val="22"/>
                <w:szCs w:val="22"/>
              </w:rPr>
              <w:t xml:space="preserve"> </w:t>
            </w:r>
            <w:r w:rsidRPr="00D14DC0">
              <w:rPr>
                <w:rFonts w:hint="eastAsia"/>
                <w:sz w:val="22"/>
                <w:szCs w:val="22"/>
              </w:rPr>
              <w:t>地</w:t>
            </w:r>
            <w:r w:rsidRPr="00D14DC0">
              <w:rPr>
                <w:rFonts w:hint="eastAsia"/>
                <w:sz w:val="22"/>
                <w:szCs w:val="22"/>
              </w:rPr>
              <w:t xml:space="preserve"> </w:t>
            </w:r>
            <w:r w:rsidRPr="00D14DC0">
              <w:rPr>
                <w:rFonts w:hint="eastAsia"/>
                <w:sz w:val="22"/>
                <w:szCs w:val="22"/>
              </w:rPr>
              <w:t>間</w:t>
            </w:r>
          </w:p>
        </w:tc>
        <w:tc>
          <w:tcPr>
            <w:tcW w:w="3420" w:type="dxa"/>
            <w:shd w:val="clear" w:color="auto" w:fill="auto"/>
            <w:vAlign w:val="center"/>
          </w:tcPr>
          <w:p w:rsidR="00D14DC0" w:rsidRPr="00D14DC0" w:rsidRDefault="00D14DC0" w:rsidP="00D14DC0">
            <w:pPr>
              <w:jc w:val="right"/>
              <w:rPr>
                <w:rFonts w:hint="eastAsia"/>
                <w:sz w:val="22"/>
                <w:szCs w:val="22"/>
              </w:rPr>
            </w:pPr>
            <w:r w:rsidRPr="00D14DC0">
              <w:rPr>
                <w:rFonts w:hint="eastAsia"/>
                <w:sz w:val="22"/>
                <w:szCs w:val="22"/>
              </w:rPr>
              <w:t>ＭΩ</w: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32"/>
        </w:trPr>
        <w:tc>
          <w:tcPr>
            <w:tcW w:w="828" w:type="dxa"/>
            <w:vMerge/>
            <w:shd w:val="clear" w:color="auto" w:fill="auto"/>
          </w:tcPr>
          <w:p w:rsidR="00D14DC0" w:rsidRPr="00D14DC0" w:rsidRDefault="00D14DC0" w:rsidP="00D14DC0">
            <w:pPr>
              <w:rPr>
                <w:rFonts w:hint="eastAsia"/>
                <w:sz w:val="22"/>
                <w:szCs w:val="22"/>
              </w:rPr>
            </w:pPr>
          </w:p>
        </w:tc>
        <w:tc>
          <w:tcPr>
            <w:tcW w:w="1260" w:type="dxa"/>
            <w:vMerge w:val="restart"/>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作動試験</w:t>
            </w: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減　液</w:t>
            </w:r>
            <w:r w:rsidRPr="00D14DC0">
              <w:rPr>
                <w:rFonts w:hint="eastAsia"/>
                <w:sz w:val="22"/>
                <w:szCs w:val="22"/>
              </w:rPr>
              <w:t xml:space="preserve"> </w:t>
            </w:r>
            <w:r w:rsidRPr="00D14DC0">
              <w:rPr>
                <w:rFonts w:hint="eastAsia"/>
                <w:sz w:val="22"/>
                <w:szCs w:val="22"/>
              </w:rPr>
              <w:t xml:space="preserve">　警</w:t>
            </w:r>
            <w:r w:rsidRPr="00D14DC0">
              <w:rPr>
                <w:rFonts w:hint="eastAsia"/>
                <w:sz w:val="22"/>
                <w:szCs w:val="22"/>
              </w:rPr>
              <w:t xml:space="preserve"> </w:t>
            </w:r>
            <w:r w:rsidRPr="00D14DC0">
              <w:rPr>
                <w:rFonts w:hint="eastAsia"/>
                <w:sz w:val="22"/>
                <w:szCs w:val="22"/>
              </w:rPr>
              <w:t xml:space="preserve">　報</w:t>
            </w:r>
            <w:r w:rsidRPr="00D14DC0">
              <w:rPr>
                <w:rFonts w:hint="eastAsia"/>
                <w:sz w:val="22"/>
                <w:szCs w:val="22"/>
              </w:rPr>
              <w:t xml:space="preserve"> </w:t>
            </w:r>
            <w:r w:rsidRPr="00D14DC0">
              <w:rPr>
                <w:rFonts w:hint="eastAsia"/>
                <w:sz w:val="22"/>
                <w:szCs w:val="22"/>
              </w:rPr>
              <w:t xml:space="preserve">　装</w:t>
            </w:r>
            <w:r w:rsidRPr="00D14DC0">
              <w:rPr>
                <w:rFonts w:hint="eastAsia"/>
                <w:sz w:val="22"/>
                <w:szCs w:val="22"/>
              </w:rPr>
              <w:t xml:space="preserve"> </w:t>
            </w:r>
            <w:r w:rsidRPr="00D14DC0">
              <w:rPr>
                <w:rFonts w:hint="eastAsia"/>
                <w:sz w:val="22"/>
                <w:szCs w:val="22"/>
              </w:rPr>
              <w:t xml:space="preserve">　置</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71552" behindDoc="0" locked="0" layoutInCell="1" allowOverlap="1">
                      <wp:simplePos x="0" y="0"/>
                      <wp:positionH relativeFrom="column">
                        <wp:posOffset>160020</wp:posOffset>
                      </wp:positionH>
                      <wp:positionV relativeFrom="paragraph">
                        <wp:posOffset>191770</wp:posOffset>
                      </wp:positionV>
                      <wp:extent cx="1714500" cy="0"/>
                      <wp:effectExtent l="9525" t="9525" r="9525" b="9525"/>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E93C4" id="Line 3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1pt" to="147.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u2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trHeight w:val="527"/>
        </w:trPr>
        <w:tc>
          <w:tcPr>
            <w:tcW w:w="828" w:type="dxa"/>
            <w:vMerge/>
            <w:shd w:val="clear" w:color="auto" w:fill="auto"/>
          </w:tcPr>
          <w:p w:rsidR="00D14DC0" w:rsidRPr="00D14DC0" w:rsidRDefault="00D14DC0" w:rsidP="00D14DC0">
            <w:pPr>
              <w:rPr>
                <w:rFonts w:hint="eastAsia"/>
                <w:sz w:val="22"/>
                <w:szCs w:val="22"/>
              </w:rPr>
            </w:pPr>
          </w:p>
        </w:tc>
        <w:tc>
          <w:tcPr>
            <w:tcW w:w="1260" w:type="dxa"/>
            <w:vMerge/>
            <w:shd w:val="clear" w:color="auto" w:fill="auto"/>
            <w:vAlign w:val="center"/>
          </w:tcPr>
          <w:p w:rsidR="00D14DC0" w:rsidRPr="00D14DC0" w:rsidRDefault="00D14DC0" w:rsidP="00D14DC0">
            <w:pPr>
              <w:jc w:val="center"/>
              <w:rPr>
                <w:rFonts w:hint="eastAsia"/>
                <w:sz w:val="22"/>
                <w:szCs w:val="22"/>
              </w:rPr>
            </w:pPr>
          </w:p>
        </w:tc>
        <w:tc>
          <w:tcPr>
            <w:tcW w:w="3600" w:type="dxa"/>
            <w:shd w:val="clear" w:color="auto" w:fill="auto"/>
            <w:vAlign w:val="center"/>
          </w:tcPr>
          <w:p w:rsidR="00D14DC0" w:rsidRPr="00D14DC0" w:rsidRDefault="00D14DC0" w:rsidP="00D14DC0">
            <w:pPr>
              <w:jc w:val="center"/>
              <w:rPr>
                <w:rFonts w:hint="eastAsia"/>
                <w:sz w:val="22"/>
                <w:szCs w:val="22"/>
              </w:rPr>
            </w:pPr>
            <w:r w:rsidRPr="00D14DC0">
              <w:rPr>
                <w:rFonts w:hint="eastAsia"/>
                <w:sz w:val="22"/>
                <w:szCs w:val="22"/>
              </w:rPr>
              <w:t>切　　　替　　　装　　　置</w:t>
            </w:r>
          </w:p>
        </w:tc>
        <w:tc>
          <w:tcPr>
            <w:tcW w:w="3420" w:type="dxa"/>
            <w:shd w:val="clear" w:color="auto" w:fill="auto"/>
            <w:vAlign w:val="center"/>
          </w:tcPr>
          <w:p w:rsidR="00D14DC0" w:rsidRPr="00D14DC0" w:rsidRDefault="00E47DAF" w:rsidP="00D14DC0">
            <w:pPr>
              <w:jc w:val="center"/>
              <w:rPr>
                <w:rFonts w:hint="eastAsia"/>
                <w:sz w:val="22"/>
                <w:szCs w:val="22"/>
              </w:rPr>
            </w:pPr>
            <w:r w:rsidRPr="00D14DC0">
              <w:rPr>
                <w:rFonts w:hint="eastAsia"/>
                <w:noProof/>
                <w:sz w:val="22"/>
                <w:szCs w:val="22"/>
              </w:rPr>
              <mc:AlternateContent>
                <mc:Choice Requires="wps">
                  <w:drawing>
                    <wp:anchor distT="0" distB="0" distL="114300" distR="114300" simplePos="0" relativeHeight="251672576" behindDoc="0" locked="0" layoutInCell="1" allowOverlap="1">
                      <wp:simplePos x="0" y="0"/>
                      <wp:positionH relativeFrom="column">
                        <wp:posOffset>160020</wp:posOffset>
                      </wp:positionH>
                      <wp:positionV relativeFrom="paragraph">
                        <wp:posOffset>190500</wp:posOffset>
                      </wp:positionV>
                      <wp:extent cx="1714500" cy="0"/>
                      <wp:effectExtent l="9525" t="9525" r="9525" b="952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5444D" id="Line 3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pt" to="1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v4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"/>
                  </w:pict>
                </mc:Fallback>
              </mc:AlternateContent>
            </w:r>
          </w:p>
        </w:tc>
        <w:tc>
          <w:tcPr>
            <w:tcW w:w="810" w:type="dxa"/>
            <w:shd w:val="clear" w:color="auto" w:fill="auto"/>
          </w:tcPr>
          <w:p w:rsidR="00D14DC0" w:rsidRPr="00D14DC0" w:rsidRDefault="00D14DC0" w:rsidP="00D14DC0">
            <w:pPr>
              <w:rPr>
                <w:rFonts w:hint="eastAsia"/>
                <w:sz w:val="22"/>
                <w:szCs w:val="22"/>
              </w:rPr>
            </w:pPr>
          </w:p>
        </w:tc>
      </w:tr>
      <w:tr w:rsidR="00D14DC0" w:rsidRPr="00D14DC0" w:rsidTr="00D14DC0">
        <w:trPr>
          <w:cantSplit/>
          <w:trHeight w:val="4629"/>
        </w:trPr>
        <w:tc>
          <w:tcPr>
            <w:tcW w:w="828" w:type="dxa"/>
            <w:shd w:val="clear" w:color="auto" w:fill="auto"/>
            <w:textDirection w:val="tbRlV"/>
            <w:vAlign w:val="center"/>
          </w:tcPr>
          <w:p w:rsidR="00D14DC0" w:rsidRPr="00D14DC0" w:rsidRDefault="00D14DC0" w:rsidP="00D14DC0">
            <w:pPr>
              <w:ind w:left="113" w:right="113"/>
              <w:jc w:val="center"/>
              <w:rPr>
                <w:rFonts w:hint="eastAsia"/>
                <w:sz w:val="22"/>
                <w:szCs w:val="22"/>
              </w:rPr>
            </w:pPr>
            <w:r w:rsidRPr="00D14DC0">
              <w:rPr>
                <w:rFonts w:hint="eastAsia"/>
                <w:sz w:val="22"/>
                <w:szCs w:val="22"/>
              </w:rPr>
              <w:t>備　　　　　　　　　　　　　　　考</w:t>
            </w:r>
          </w:p>
        </w:tc>
        <w:tc>
          <w:tcPr>
            <w:tcW w:w="9090" w:type="dxa"/>
            <w:gridSpan w:val="4"/>
            <w:shd w:val="clear" w:color="auto" w:fill="auto"/>
          </w:tcPr>
          <w:p w:rsidR="00D14DC0" w:rsidRPr="00D14DC0" w:rsidRDefault="00D14DC0" w:rsidP="00D14DC0">
            <w:pPr>
              <w:rPr>
                <w:rFonts w:hint="eastAsia"/>
                <w:sz w:val="22"/>
                <w:szCs w:val="22"/>
              </w:rPr>
            </w:pPr>
            <w:r w:rsidRPr="00D14DC0">
              <w:rPr>
                <w:rFonts w:hint="eastAsia"/>
                <w:sz w:val="22"/>
                <w:szCs w:val="22"/>
              </w:rPr>
              <w:t>試験実施者が有している資格：</w:t>
            </w:r>
          </w:p>
        </w:tc>
      </w:tr>
    </w:tbl>
    <w:p w:rsidR="00D14DC0" w:rsidRDefault="00D14DC0" w:rsidP="00D14DC0">
      <w:pPr>
        <w:spacing w:line="200" w:lineRule="exact"/>
        <w:ind w:leftChars="-171" w:left="1" w:hangingChars="200" w:hanging="360"/>
        <w:rPr>
          <w:rFonts w:hint="eastAsia"/>
          <w:sz w:val="18"/>
          <w:szCs w:val="18"/>
        </w:rPr>
      </w:pPr>
    </w:p>
    <w:p w:rsidR="00D14DC0" w:rsidRDefault="00D14DC0" w:rsidP="00D14DC0">
      <w:pPr>
        <w:spacing w:line="220" w:lineRule="exact"/>
        <w:ind w:leftChars="-171" w:left="1" w:hangingChars="200" w:hanging="360"/>
        <w:rPr>
          <w:rFonts w:hint="eastAsia"/>
          <w:sz w:val="18"/>
          <w:szCs w:val="18"/>
        </w:rPr>
      </w:pPr>
      <w:r>
        <w:rPr>
          <w:rFonts w:hint="eastAsia"/>
          <w:sz w:val="18"/>
          <w:szCs w:val="18"/>
        </w:rPr>
        <w:t xml:space="preserve">　備考　１　この用紙の大きさは，日本</w:t>
      </w:r>
      <w:r w:rsidR="000B3908">
        <w:rPr>
          <w:rFonts w:hint="eastAsia"/>
          <w:sz w:val="18"/>
          <w:szCs w:val="18"/>
        </w:rPr>
        <w:t>産業</w:t>
      </w:r>
      <w:r>
        <w:rPr>
          <w:rFonts w:hint="eastAsia"/>
          <w:sz w:val="18"/>
          <w:szCs w:val="18"/>
        </w:rPr>
        <w:t>規格Ａ４とすること。</w:t>
      </w:r>
    </w:p>
    <w:p w:rsidR="00D14DC0" w:rsidRDefault="00D14DC0" w:rsidP="00D14DC0">
      <w:pPr>
        <w:spacing w:line="220" w:lineRule="exact"/>
        <w:ind w:leftChars="-171" w:left="1" w:hangingChars="200" w:hanging="360"/>
        <w:rPr>
          <w:rFonts w:hint="eastAsia"/>
          <w:sz w:val="18"/>
          <w:szCs w:val="18"/>
        </w:rPr>
      </w:pPr>
      <w:r>
        <w:rPr>
          <w:rFonts w:hint="eastAsia"/>
          <w:sz w:val="18"/>
          <w:szCs w:val="18"/>
        </w:rPr>
        <w:t xml:space="preserve">　　　　２　選択肢のある欄は，該当事項を○印で囲むこと。</w:t>
      </w:r>
    </w:p>
    <w:p w:rsidR="00D14DC0" w:rsidRDefault="00D14DC0" w:rsidP="00D14DC0">
      <w:pPr>
        <w:spacing w:line="220" w:lineRule="exact"/>
        <w:ind w:leftChars="-171" w:left="1" w:hangingChars="200" w:hanging="360"/>
        <w:rPr>
          <w:rFonts w:hint="eastAsia"/>
          <w:sz w:val="18"/>
          <w:szCs w:val="18"/>
        </w:rPr>
      </w:pPr>
      <w:r>
        <w:rPr>
          <w:rFonts w:hint="eastAsia"/>
          <w:sz w:val="18"/>
          <w:szCs w:val="18"/>
        </w:rPr>
        <w:t xml:space="preserve">　　　　３　使用区分の（　）書きは，共用している設備名を記入すること。</w:t>
      </w:r>
    </w:p>
    <w:p w:rsidR="00D14DC0" w:rsidRDefault="00D14DC0" w:rsidP="00D14DC0">
      <w:pPr>
        <w:spacing w:line="220" w:lineRule="exact"/>
        <w:ind w:leftChars="-171" w:left="1" w:hangingChars="200" w:hanging="360"/>
        <w:rPr>
          <w:rFonts w:hint="eastAsia"/>
          <w:sz w:val="18"/>
          <w:szCs w:val="18"/>
        </w:rPr>
      </w:pPr>
      <w:r>
        <w:rPr>
          <w:rFonts w:hint="eastAsia"/>
          <w:sz w:val="18"/>
          <w:szCs w:val="18"/>
        </w:rPr>
        <w:t xml:space="preserve">　　　　４　結果の欄には，良否を記入すること。</w:t>
      </w:r>
    </w:p>
    <w:p w:rsidR="00D14DC0" w:rsidRDefault="00D14DC0" w:rsidP="00D14DC0">
      <w:pPr>
        <w:spacing w:line="220" w:lineRule="exact"/>
        <w:ind w:leftChars="-171" w:left="1" w:hangingChars="200" w:hanging="360"/>
        <w:rPr>
          <w:rFonts w:hint="eastAsia"/>
          <w:sz w:val="18"/>
          <w:szCs w:val="18"/>
        </w:rPr>
      </w:pPr>
      <w:r>
        <w:rPr>
          <w:rFonts w:hint="eastAsia"/>
          <w:sz w:val="18"/>
          <w:szCs w:val="18"/>
        </w:rPr>
        <w:t xml:space="preserve">　　　　５　※印の試験は，「蓄電池設備の基準」（昭和</w:t>
      </w:r>
      <w:r>
        <w:rPr>
          <w:rFonts w:hint="eastAsia"/>
          <w:sz w:val="18"/>
          <w:szCs w:val="18"/>
        </w:rPr>
        <w:t>48</w:t>
      </w:r>
      <w:r>
        <w:rPr>
          <w:rFonts w:hint="eastAsia"/>
          <w:sz w:val="18"/>
          <w:szCs w:val="18"/>
        </w:rPr>
        <w:t>年消防庁告示第</w:t>
      </w:r>
      <w:r>
        <w:rPr>
          <w:rFonts w:hint="eastAsia"/>
          <w:sz w:val="18"/>
          <w:szCs w:val="18"/>
        </w:rPr>
        <w:t>2</w:t>
      </w:r>
      <w:r>
        <w:rPr>
          <w:rFonts w:hint="eastAsia"/>
          <w:sz w:val="18"/>
          <w:szCs w:val="18"/>
        </w:rPr>
        <w:t>号）に適合しているものとして，総務大臣又は</w:t>
      </w:r>
    </w:p>
    <w:p w:rsidR="00D14DC0" w:rsidRDefault="00D14DC0" w:rsidP="00D14DC0">
      <w:pPr>
        <w:spacing w:line="220" w:lineRule="exact"/>
        <w:ind w:leftChars="1" w:left="2" w:firstLineChars="300" w:firstLine="540"/>
        <w:rPr>
          <w:rFonts w:hint="eastAsia"/>
          <w:sz w:val="18"/>
          <w:szCs w:val="18"/>
        </w:rPr>
      </w:pPr>
      <w:r>
        <w:rPr>
          <w:rFonts w:hint="eastAsia"/>
          <w:sz w:val="18"/>
          <w:szCs w:val="18"/>
        </w:rPr>
        <w:t>消防庁長官が登録した登録認定機関の認定を受けた旨の表示が付されているものにあっては，当該設備に係る部分</w:t>
      </w:r>
    </w:p>
    <w:p w:rsidR="00D14DC0" w:rsidRPr="00BF4587" w:rsidRDefault="00D14DC0" w:rsidP="00D14DC0">
      <w:pPr>
        <w:spacing w:line="220" w:lineRule="exact"/>
        <w:ind w:leftChars="1" w:left="2" w:firstLineChars="300" w:firstLine="540"/>
        <w:rPr>
          <w:rFonts w:hint="eastAsia"/>
          <w:sz w:val="18"/>
          <w:szCs w:val="18"/>
        </w:rPr>
      </w:pPr>
      <w:r>
        <w:rPr>
          <w:rFonts w:hint="eastAsia"/>
          <w:sz w:val="18"/>
          <w:szCs w:val="18"/>
        </w:rPr>
        <w:t>について省略することができる。</w:t>
      </w:r>
    </w:p>
    <w:sectPr w:rsidR="00D14DC0" w:rsidRPr="00BF4587" w:rsidSect="00D14DC0">
      <w:pgSz w:w="11906" w:h="16838"/>
      <w:pgMar w:top="1080" w:right="926" w:bottom="1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DAF" w:rsidRDefault="00E47DAF" w:rsidP="00E47DAF">
      <w:r>
        <w:separator/>
      </w:r>
    </w:p>
  </w:endnote>
  <w:endnote w:type="continuationSeparator" w:id="0">
    <w:p w:rsidR="00E47DAF" w:rsidRDefault="00E47DAF" w:rsidP="00E4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DAF" w:rsidRDefault="00E47DAF" w:rsidP="00E47DAF">
      <w:r>
        <w:separator/>
      </w:r>
    </w:p>
  </w:footnote>
  <w:footnote w:type="continuationSeparator" w:id="0">
    <w:p w:rsidR="00E47DAF" w:rsidRDefault="00E47DAF" w:rsidP="00E47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02623"/>
    <w:multiLevelType w:val="hybridMultilevel"/>
    <w:tmpl w:val="2F1CB640"/>
    <w:lvl w:ilvl="0">
      <w:numFmt w:val="bullet"/>
      <w:lvlText w:val="※"/>
      <w:lvlJc w:val="left"/>
      <w:pPr>
        <w:tabs>
          <w:tab w:val="num" w:pos="450"/>
        </w:tabs>
        <w:ind w:left="450" w:hanging="45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08"/>
    <w:rsid w:val="000B3908"/>
    <w:rsid w:val="00C91078"/>
    <w:rsid w:val="00D14DC0"/>
    <w:rsid w:val="00E47D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89AA94CB-BB58-4F26-8E18-4DD6B480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0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7DAF"/>
    <w:pPr>
      <w:tabs>
        <w:tab w:val="center" w:pos="4252"/>
        <w:tab w:val="right" w:pos="8504"/>
      </w:tabs>
      <w:snapToGrid w:val="0"/>
    </w:pPr>
  </w:style>
  <w:style w:type="character" w:customStyle="1" w:styleId="a5">
    <w:name w:val="ヘッダー (文字)"/>
    <w:basedOn w:val="a0"/>
    <w:link w:val="a4"/>
    <w:rsid w:val="00E47DAF"/>
    <w:rPr>
      <w:kern w:val="2"/>
      <w:sz w:val="21"/>
      <w:szCs w:val="24"/>
    </w:rPr>
  </w:style>
  <w:style w:type="paragraph" w:styleId="a6">
    <w:name w:val="footer"/>
    <w:basedOn w:val="a"/>
    <w:link w:val="a7"/>
    <w:rsid w:val="00E47DAF"/>
    <w:pPr>
      <w:tabs>
        <w:tab w:val="center" w:pos="4252"/>
        <w:tab w:val="right" w:pos="8504"/>
      </w:tabs>
      <w:snapToGrid w:val="0"/>
    </w:pPr>
  </w:style>
  <w:style w:type="character" w:customStyle="1" w:styleId="a7">
    <w:name w:val="フッター (文字)"/>
    <w:basedOn w:val="a0"/>
    <w:link w:val="a6"/>
    <w:rsid w:val="00E47D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2025-03-10T05:57:00Z</dcterms:created>
  <dcterms:modified xsi:type="dcterms:W3CDTF">2025-03-10T05:57:00Z</dcterms:modified>
</cp:coreProperties>
</file>