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627" w:rsidRDefault="00180CCE" w:rsidP="00D750D9">
      <w:pPr>
        <w:rPr>
          <w:rFonts w:hAnsi="ＭＳ 明朝"/>
        </w:rPr>
      </w:pPr>
      <w:r>
        <w:rPr>
          <w:rFonts w:hAnsi="ＭＳ 明朝" w:hint="eastAsia"/>
          <w:b/>
          <w:noProof/>
          <w:sz w:val="28"/>
          <w:szCs w:val="28"/>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-3175</wp:posOffset>
                </wp:positionV>
                <wp:extent cx="1333500" cy="192405"/>
                <wp:effectExtent l="5715" t="12065" r="13335" b="5080"/>
                <wp:wrapNone/>
                <wp:docPr id="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92405"/>
                        </a:xfrm>
                        <a:prstGeom prst="rect">
                          <a:avLst/>
                        </a:prstGeom>
                        <a:solidFill>
                          <a:srgbClr val="FFFFFF"/>
                        </a:solidFill>
                        <a:ln w="9525">
                          <a:solidFill>
                            <a:srgbClr val="000000"/>
                          </a:solidFill>
                          <a:miter lim="800000"/>
                          <a:headEnd/>
                          <a:tailEnd/>
                        </a:ln>
                      </wps:spPr>
                      <wps:txbx>
                        <w:txbxContent>
                          <w:p w:rsidR="0037651D" w:rsidRPr="00427180" w:rsidRDefault="008B1528" w:rsidP="00C668EE">
                            <w:pPr>
                              <w:jc w:val="center"/>
                            </w:pPr>
                            <w:bookmarkStart w:id="0" w:name="中規模防火対象物"/>
                            <w:r w:rsidRPr="00427180">
                              <w:rPr>
                                <w:rFonts w:hAnsi="ＭＳ 明朝" w:hint="eastAsia"/>
                                <w:sz w:val="20"/>
                                <w:szCs w:val="20"/>
                              </w:rPr>
                              <w:t>中規模防火対象物</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25pt;width:105pt;height:1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">
                <v:textbox inset="5.85pt,.7pt,5.85pt,.7pt">
                  <w:txbxContent>
                    <w:p w:rsidR="0037651D" w:rsidRPr="00427180" w:rsidRDefault="008B1528" w:rsidP="00C668EE">
                      <w:pPr>
                        <w:jc w:val="center"/>
                      </w:pPr>
                      <w:bookmarkStart w:id="2" w:name="中規模防火対象物"/>
                      <w:r w:rsidRPr="00427180">
                        <w:rPr>
                          <w:rFonts w:hAnsi="ＭＳ 明朝" w:hint="eastAsia"/>
                          <w:sz w:val="20"/>
                          <w:szCs w:val="20"/>
                        </w:rPr>
                        <w:t>中規模防火対象物</w:t>
                      </w:r>
                      <w:bookmarkEnd w:id="2"/>
                    </w:p>
                  </w:txbxContent>
                </v:textbox>
              </v:rect>
            </w:pict>
          </mc:Fallback>
        </mc:AlternateContent>
      </w:r>
    </w:p>
    <w:p w:rsidR="00D750D9" w:rsidRPr="00324E11" w:rsidRDefault="008B1528" w:rsidP="00D750D9">
      <w:pPr>
        <w:jc w:val="center"/>
        <w:rPr>
          <w:rFonts w:hAnsi="ＭＳ 明朝"/>
          <w:b/>
          <w:sz w:val="28"/>
          <w:szCs w:val="28"/>
        </w:rPr>
      </w:pPr>
      <w:r w:rsidRPr="00324E11">
        <w:rPr>
          <w:rFonts w:hAnsi="ＭＳ 明朝" w:hint="eastAsia"/>
          <w:b/>
          <w:sz w:val="28"/>
          <w:szCs w:val="28"/>
        </w:rPr>
        <w:t>（　　　　）の消防計画</w:t>
      </w:r>
    </w:p>
    <w:p w:rsidR="005F484C" w:rsidRDefault="00357B04" w:rsidP="00357B04">
      <w:pPr>
        <w:pStyle w:val="a7"/>
        <w:tabs>
          <w:tab w:val="clear" w:pos="4252"/>
          <w:tab w:val="clear" w:pos="8504"/>
        </w:tabs>
        <w:snapToGrid/>
        <w:jc w:val="right"/>
        <w:rPr>
          <w:kern w:val="0"/>
        </w:rPr>
      </w:pPr>
      <w:r>
        <w:rPr>
          <w:rFonts w:hint="eastAsia"/>
          <w:kern w:val="0"/>
        </w:rPr>
        <w:t xml:space="preserve">年　</w:t>
      </w:r>
      <w:r w:rsidR="00C0714F">
        <w:rPr>
          <w:rFonts w:hint="eastAsia"/>
          <w:kern w:val="0"/>
        </w:rPr>
        <w:t xml:space="preserve">　</w:t>
      </w:r>
      <w:r>
        <w:rPr>
          <w:rFonts w:hint="eastAsia"/>
          <w:kern w:val="0"/>
        </w:rPr>
        <w:t xml:space="preserve">月　</w:t>
      </w:r>
      <w:r w:rsidR="00C0714F">
        <w:rPr>
          <w:rFonts w:hint="eastAsia"/>
          <w:kern w:val="0"/>
        </w:rPr>
        <w:t xml:space="preserve">　</w:t>
      </w:r>
      <w:r>
        <w:rPr>
          <w:rFonts w:hint="eastAsia"/>
          <w:kern w:val="0"/>
        </w:rPr>
        <w:t>日作成</w:t>
      </w:r>
    </w:p>
    <w:p w:rsidR="00D750D9" w:rsidRDefault="005F484C" w:rsidP="00357B04">
      <w:pPr>
        <w:pStyle w:val="a7"/>
        <w:tabs>
          <w:tab w:val="clear" w:pos="4252"/>
          <w:tab w:val="clear" w:pos="8504"/>
        </w:tabs>
        <w:snapToGrid/>
        <w:jc w:val="right"/>
        <w:rPr>
          <w:rFonts w:hAnsi="ＭＳ 明朝"/>
        </w:rPr>
      </w:pPr>
      <w:r>
        <w:rPr>
          <w:rFonts w:hint="eastAsia"/>
          <w:kern w:val="0"/>
        </w:rPr>
        <w:t>★印は，該当する場合に記入及び適用</w:t>
      </w:r>
    </w:p>
    <w:p w:rsidR="00D750D9" w:rsidRPr="00CB3F0F" w:rsidRDefault="008B1528" w:rsidP="00CB3F0F">
      <w:pPr>
        <w:jc w:val="center"/>
        <w:rPr>
          <w:rFonts w:hAnsi="ＭＳ 明朝"/>
          <w:b/>
        </w:rPr>
      </w:pPr>
      <w:r w:rsidRPr="00CB3F0F">
        <w:rPr>
          <w:rFonts w:hAnsi="ＭＳ 明朝" w:hint="eastAsia"/>
          <w:b/>
        </w:rPr>
        <w:t>第</w:t>
      </w:r>
      <w:r w:rsidR="00E51D4C" w:rsidRPr="00CB3F0F">
        <w:rPr>
          <w:rFonts w:hAnsi="ＭＳ 明朝" w:hint="eastAsia"/>
          <w:b/>
        </w:rPr>
        <w:t>１</w:t>
      </w:r>
      <w:r w:rsidRPr="00CB3F0F">
        <w:rPr>
          <w:rFonts w:hAnsi="ＭＳ 明朝" w:hint="eastAsia"/>
          <w:b/>
        </w:rPr>
        <w:t>章　総則</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（目的）</w:t>
      </w:r>
    </w:p>
    <w:p w:rsidR="00D750D9" w:rsidRDefault="008B1528" w:rsidP="00D750D9">
      <w:pPr>
        <w:ind w:left="210" w:hanging="210"/>
        <w:rPr>
          <w:rFonts w:hAnsi="ＭＳ 明朝"/>
        </w:rPr>
      </w:pPr>
      <w:r w:rsidRPr="00CB3F0F">
        <w:rPr>
          <w:rFonts w:hAnsi="ＭＳ 明朝" w:hint="eastAsia"/>
          <w:b/>
        </w:rPr>
        <w:t>第１条</w:t>
      </w:r>
      <w:r>
        <w:rPr>
          <w:rFonts w:hAnsi="ＭＳ 明朝" w:hint="eastAsia"/>
        </w:rPr>
        <w:t xml:space="preserve">　この計画は，消防法第８条第</w:t>
      </w:r>
      <w:r>
        <w:rPr>
          <w:rFonts w:hAnsi="ＭＳ 明朝"/>
        </w:rPr>
        <w:t>1</w:t>
      </w:r>
      <w:r>
        <w:rPr>
          <w:rFonts w:hAnsi="ＭＳ 明朝" w:hint="eastAsia"/>
        </w:rPr>
        <w:t>項に基づき，（　　 ）の防火管理業務について必要な事項を定め，火災，地震その他の災害の予防及び人命の安全を確保するとともに，被害の軽減を図ることを目的とする。</w:t>
      </w:r>
    </w:p>
    <w:p w:rsidR="002F2627" w:rsidRDefault="002F2627" w:rsidP="00D750D9">
      <w:pPr>
        <w:rPr>
          <w:rFonts w:hAnsi="ＭＳ 明朝"/>
        </w:rPr>
      </w:pPr>
    </w:p>
    <w:p w:rsidR="00D750D9" w:rsidRPr="00CB3F0F" w:rsidRDefault="008B1528" w:rsidP="00D750D9">
      <w:pPr>
        <w:rPr>
          <w:rFonts w:hAnsi="ＭＳ 明朝"/>
          <w:b/>
        </w:rPr>
      </w:pPr>
      <w:r w:rsidRPr="00CB3F0F">
        <w:rPr>
          <w:rFonts w:hAnsi="ＭＳ 明朝" w:hint="eastAsia"/>
          <w:b/>
        </w:rPr>
        <w:t>（適用範囲）</w:t>
      </w:r>
    </w:p>
    <w:p w:rsidR="00D750D9" w:rsidRDefault="008B1528" w:rsidP="00D750D9">
      <w:pPr>
        <w:ind w:left="210" w:hanging="210"/>
        <w:rPr>
          <w:rFonts w:hAnsi="ＭＳ 明朝"/>
        </w:rPr>
      </w:pPr>
      <w:r w:rsidRPr="00CB3F0F">
        <w:rPr>
          <w:rFonts w:hAnsi="ＭＳ 明朝" w:hint="eastAsia"/>
          <w:b/>
        </w:rPr>
        <w:t>第２条</w:t>
      </w:r>
      <w:r>
        <w:rPr>
          <w:rFonts w:hAnsi="ＭＳ 明朝" w:hint="eastAsia"/>
        </w:rPr>
        <w:t xml:space="preserve">　</w:t>
      </w:r>
      <w:r w:rsidRPr="00E51D4C">
        <w:rPr>
          <w:rFonts w:hAnsi="ＭＳ 明朝" w:hint="eastAsia"/>
          <w:spacing w:val="-2"/>
        </w:rPr>
        <w:t>この計画は，（　　　　 ）に勤務（居住）し，又は出入りするすべての者に適用する。</w:t>
      </w:r>
    </w:p>
    <w:p w:rsidR="00D750D9" w:rsidRPr="00834D17" w:rsidRDefault="00834D17" w:rsidP="00834D17">
      <w:pPr>
        <w:ind w:left="210" w:hangingChars="100" w:hanging="210"/>
      </w:pPr>
      <w:r w:rsidRPr="00834D17">
        <w:rPr>
          <w:rFonts w:hint="eastAsia"/>
        </w:rPr>
        <w:t>２</w:t>
      </w:r>
      <w:r>
        <w:rPr>
          <w:rFonts w:hint="eastAsia"/>
        </w:rPr>
        <w:t xml:space="preserve">　</w:t>
      </w:r>
      <w:r w:rsidR="008B1528" w:rsidRPr="00834D17">
        <w:rPr>
          <w:rFonts w:hint="eastAsia"/>
        </w:rPr>
        <w:t>防火管理業務に従事する者（委託を受けて当該業務に従事する者を含む。）は，この計画の定めるところにより管理権原者，防火管理者，自衛消防隊長の指示，指揮命令の下に適正に業務を実施しなければならない。</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（委託状況等）</w:t>
      </w:r>
    </w:p>
    <w:p w:rsidR="00D750D9" w:rsidRDefault="008B1528" w:rsidP="00D750D9">
      <w:pPr>
        <w:ind w:left="210" w:hanging="210"/>
        <w:rPr>
          <w:rFonts w:hAnsi="ＭＳ 明朝"/>
        </w:rPr>
      </w:pPr>
      <w:r w:rsidRPr="00CB3F0F">
        <w:rPr>
          <w:rFonts w:hAnsi="ＭＳ 明朝" w:hint="eastAsia"/>
          <w:b/>
        </w:rPr>
        <w:t>第３条</w:t>
      </w:r>
      <w:r>
        <w:rPr>
          <w:rFonts w:hAnsi="ＭＳ 明朝" w:hint="eastAsia"/>
        </w:rPr>
        <w:t xml:space="preserve">　防火管理上必要な業務の一部委託に係る受託者の氏名及び住所並びに当該受託者の行う防火管理上必要な業務の範囲及び方法は，別記様式のとおりとする。</w:t>
      </w:r>
    </w:p>
    <w:p w:rsidR="0016154C" w:rsidRDefault="0016154C" w:rsidP="00D750D9">
      <w:pPr>
        <w:rPr>
          <w:rFonts w:hAnsi="ＭＳ 明朝"/>
          <w:b/>
        </w:rPr>
      </w:pPr>
    </w:p>
    <w:p w:rsidR="00D750D9" w:rsidRPr="00CB3F0F" w:rsidRDefault="008B1528" w:rsidP="00D750D9">
      <w:pPr>
        <w:rPr>
          <w:rFonts w:hAnsi="ＭＳ 明朝"/>
          <w:b/>
        </w:rPr>
      </w:pPr>
      <w:r w:rsidRPr="00CB3F0F">
        <w:rPr>
          <w:rFonts w:hAnsi="ＭＳ 明朝" w:hint="eastAsia"/>
          <w:b/>
        </w:rPr>
        <w:t>（管理権原者の責任等）</w:t>
      </w:r>
    </w:p>
    <w:p w:rsidR="00D750D9" w:rsidRDefault="008B1528" w:rsidP="00D750D9">
      <w:pPr>
        <w:ind w:left="210" w:hanging="210"/>
        <w:rPr>
          <w:rFonts w:hAnsi="ＭＳ 明朝"/>
        </w:rPr>
      </w:pPr>
      <w:r w:rsidRPr="00CB3F0F">
        <w:rPr>
          <w:rFonts w:hAnsi="ＭＳ 明朝" w:hint="eastAsia"/>
          <w:b/>
        </w:rPr>
        <w:t>第４条</w:t>
      </w:r>
      <w:r>
        <w:rPr>
          <w:rFonts w:hAnsi="ＭＳ 明朝" w:hint="eastAsia"/>
        </w:rPr>
        <w:t xml:space="preserve">　管理権原者は，事業所等の防火管理業務について，すべての責任を持たなければならない。</w:t>
      </w:r>
    </w:p>
    <w:p w:rsidR="00D750D9" w:rsidRDefault="00834D17" w:rsidP="00D750D9">
      <w:pPr>
        <w:ind w:left="210" w:hanging="210"/>
        <w:rPr>
          <w:rFonts w:hAnsi="ＭＳ 明朝"/>
        </w:rPr>
      </w:pPr>
      <w:r>
        <w:rPr>
          <w:rFonts w:hAnsi="ＭＳ 明朝" w:hint="eastAsia"/>
        </w:rPr>
        <w:t xml:space="preserve">２　</w:t>
      </w:r>
      <w:r w:rsidR="008B1528">
        <w:rPr>
          <w:rFonts w:hAnsi="ＭＳ 明朝" w:hint="eastAsia"/>
        </w:rPr>
        <w:t>管理権原者は，管理的又は監督的な立場にあり，かつ，防火管理業務を適正に遂行できる権限を持つ者を防火管理者として選任し，防火管理業務を行わせなければならない。</w:t>
      </w:r>
    </w:p>
    <w:p w:rsidR="00D750D9" w:rsidRDefault="00834D17" w:rsidP="00D750D9">
      <w:pPr>
        <w:ind w:left="210" w:hanging="210"/>
        <w:rPr>
          <w:rFonts w:hAnsi="ＭＳ 明朝"/>
        </w:rPr>
      </w:pPr>
      <w:r>
        <w:rPr>
          <w:rFonts w:hAnsi="ＭＳ 明朝" w:hint="eastAsia"/>
        </w:rPr>
        <w:t xml:space="preserve">３　</w:t>
      </w:r>
      <w:r w:rsidR="008B1528">
        <w:rPr>
          <w:rFonts w:hAnsi="ＭＳ 明朝" w:hint="eastAsia"/>
        </w:rPr>
        <w:t>管理権原者は，防火管理者が消防計画を作成（変更）する場合，必要な指示を与えなければならない。</w:t>
      </w:r>
    </w:p>
    <w:p w:rsidR="00D750D9" w:rsidRDefault="00834D17" w:rsidP="00D750D9">
      <w:pPr>
        <w:ind w:left="210" w:hanging="210"/>
        <w:rPr>
          <w:rFonts w:hAnsi="ＭＳ 明朝"/>
        </w:rPr>
      </w:pPr>
      <w:r>
        <w:rPr>
          <w:rFonts w:hAnsi="ＭＳ 明朝" w:hint="eastAsia"/>
        </w:rPr>
        <w:t xml:space="preserve">４　</w:t>
      </w:r>
      <w:r w:rsidR="008B1528">
        <w:rPr>
          <w:rFonts w:hAnsi="ＭＳ 明朝" w:hint="eastAsia"/>
        </w:rPr>
        <w:t>管理権原者は，防火上の建築物構造の不備や消防用設備等の不備・欠陥が発見された場合は，速やかに改修しなければならない。</w:t>
      </w:r>
    </w:p>
    <w:p w:rsidR="00D750D9" w:rsidRDefault="00180CCE" w:rsidP="00CE6CD3">
      <w:pPr>
        <w:ind w:left="211" w:hangingChars="100" w:hanging="211"/>
        <w:rPr>
          <w:rFonts w:hAnsi="ＭＳ 明朝"/>
        </w:rPr>
      </w:pPr>
      <w:r>
        <w:rPr>
          <w:rFonts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-158115</wp:posOffset>
                </wp:positionH>
                <wp:positionV relativeFrom="paragraph">
                  <wp:posOffset>11430</wp:posOffset>
                </wp:positionV>
                <wp:extent cx="152400" cy="144780"/>
                <wp:effectExtent l="28575" t="26670" r="28575" b="19050"/>
                <wp:wrapNone/>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C103" id="AutoShape 2" o:spid="_x0000_s1026" style="position:absolute;left:0;text-align:left;margin-left:-12.45pt;margin-top:.9pt;width:12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834D17" w:rsidRPr="00CE6CD3">
        <w:rPr>
          <w:rFonts w:hAnsi="ＭＳ 明朝" w:hint="eastAsia"/>
        </w:rPr>
        <w:t xml:space="preserve">５　</w:t>
      </w:r>
      <w:r w:rsidR="00FC084C" w:rsidRPr="00CE6CD3">
        <w:rPr>
          <w:rFonts w:hAnsi="ＭＳ 明朝" w:hint="eastAsia"/>
        </w:rPr>
        <w:t>各々の事業所等の管理権原者は，防火対象物全体の安全性を高めるように努めるとともに，管理権原の及ぶ範囲について自ら積極的に取り組まなければならない</w:t>
      </w:r>
      <w:r w:rsidR="001850BD" w:rsidRPr="00CE6CD3">
        <w:rPr>
          <w:rFonts w:hAnsi="ＭＳ 明朝" w:hint="eastAsia"/>
        </w:rPr>
        <w:t>。</w:t>
      </w:r>
    </w:p>
    <w:p w:rsidR="001850BD" w:rsidRDefault="001850BD" w:rsidP="00D750D9">
      <w:pPr>
        <w:rPr>
          <w:rFonts w:hAnsi="ＭＳ 明朝"/>
        </w:rPr>
      </w:pPr>
    </w:p>
    <w:p w:rsidR="00D750D9" w:rsidRPr="00CB3F0F" w:rsidRDefault="008B1528" w:rsidP="00D750D9">
      <w:pPr>
        <w:rPr>
          <w:rFonts w:hAnsi="ＭＳ 明朝"/>
          <w:b/>
        </w:rPr>
      </w:pPr>
      <w:r w:rsidRPr="00CB3F0F">
        <w:rPr>
          <w:rFonts w:hAnsi="ＭＳ 明朝" w:hint="eastAsia"/>
          <w:b/>
        </w:rPr>
        <w:t>（防火管理者の権限と業務）</w:t>
      </w:r>
    </w:p>
    <w:p w:rsidR="00D750D9" w:rsidRDefault="008B1528" w:rsidP="00D750D9">
      <w:pPr>
        <w:ind w:left="210" w:hanging="210"/>
        <w:rPr>
          <w:rFonts w:hAnsi="ＭＳ 明朝"/>
        </w:rPr>
      </w:pPr>
      <w:r w:rsidRPr="00CB3F0F">
        <w:rPr>
          <w:rFonts w:hAnsi="ＭＳ 明朝" w:hint="eastAsia"/>
          <w:b/>
        </w:rPr>
        <w:t>第５条</w:t>
      </w:r>
      <w:r>
        <w:rPr>
          <w:rFonts w:hAnsi="ＭＳ 明朝" w:hint="eastAsia"/>
        </w:rPr>
        <w:t xml:space="preserve">　防火管理者（　）は，この計画の作成について管理権原者の指示を受け，実行に当たってのすべての権限を有し，次に掲げる業務を遂行しなければならない。</w:t>
      </w:r>
    </w:p>
    <w:p w:rsidR="00D750D9" w:rsidRDefault="0025231A" w:rsidP="0025231A">
      <w:pPr>
        <w:rPr>
          <w:rFonts w:hAnsi="ＭＳ 明朝"/>
        </w:rPr>
      </w:pPr>
      <w:r>
        <w:rPr>
          <w:rFonts w:hAnsi="ＭＳ 明朝" w:hint="eastAsia"/>
        </w:rPr>
        <w:t>（１）</w:t>
      </w:r>
      <w:r w:rsidR="008B1528">
        <w:rPr>
          <w:rFonts w:hAnsi="ＭＳ 明朝" w:hint="eastAsia"/>
        </w:rPr>
        <w:t>消防計画の作成又は変更</w:t>
      </w:r>
    </w:p>
    <w:p w:rsidR="00D750D9" w:rsidRDefault="0025231A" w:rsidP="0025231A">
      <w:pPr>
        <w:rPr>
          <w:rFonts w:hAnsi="ＭＳ 明朝"/>
        </w:rPr>
      </w:pPr>
      <w:r>
        <w:rPr>
          <w:rFonts w:hAnsi="ＭＳ 明朝" w:hint="eastAsia"/>
        </w:rPr>
        <w:t>（２）</w:t>
      </w:r>
      <w:r w:rsidR="008B1528">
        <w:rPr>
          <w:rFonts w:hAnsi="ＭＳ 明朝" w:hint="eastAsia"/>
        </w:rPr>
        <w:t>消火，通報，避難誘導等の訓練の実施</w:t>
      </w:r>
    </w:p>
    <w:p w:rsidR="00D750D9" w:rsidRDefault="0025231A" w:rsidP="0025231A">
      <w:pPr>
        <w:rPr>
          <w:rFonts w:hAnsi="ＭＳ 明朝"/>
        </w:rPr>
      </w:pPr>
      <w:r>
        <w:rPr>
          <w:rFonts w:hAnsi="ＭＳ 明朝" w:hint="eastAsia"/>
        </w:rPr>
        <w:t>（３）</w:t>
      </w:r>
      <w:r w:rsidR="008B1528">
        <w:rPr>
          <w:rFonts w:hAnsi="ＭＳ 明朝" w:hint="eastAsia"/>
        </w:rPr>
        <w:t>従業員等に対する防災教育の実施</w:t>
      </w:r>
    </w:p>
    <w:p w:rsidR="00D750D9" w:rsidRDefault="0025231A" w:rsidP="0025231A">
      <w:pPr>
        <w:rPr>
          <w:rFonts w:hAnsi="ＭＳ 明朝"/>
        </w:rPr>
      </w:pPr>
      <w:r>
        <w:rPr>
          <w:rFonts w:hAnsi="ＭＳ 明朝" w:hint="eastAsia"/>
        </w:rPr>
        <w:t>（４）</w:t>
      </w:r>
      <w:r w:rsidR="008B1528">
        <w:rPr>
          <w:rFonts w:hAnsi="ＭＳ 明朝" w:hint="eastAsia"/>
        </w:rPr>
        <w:t>建築物及び消防用設備等の点検・整備時の立会い</w:t>
      </w:r>
    </w:p>
    <w:p w:rsidR="00D750D9" w:rsidRDefault="0025231A" w:rsidP="0025231A">
      <w:pPr>
        <w:rPr>
          <w:rFonts w:hAnsi="ＭＳ 明朝"/>
        </w:rPr>
      </w:pPr>
      <w:r>
        <w:rPr>
          <w:rFonts w:hAnsi="ＭＳ 明朝" w:hint="eastAsia"/>
        </w:rPr>
        <w:t>（５）</w:t>
      </w:r>
      <w:r w:rsidR="008B1528">
        <w:rPr>
          <w:rFonts w:hAnsi="ＭＳ 明朝" w:hint="eastAsia"/>
        </w:rPr>
        <w:t>改修工事など工事中の立会い及び安全計画の策定</w:t>
      </w:r>
    </w:p>
    <w:p w:rsidR="00D750D9" w:rsidRDefault="0025231A" w:rsidP="0025231A">
      <w:pPr>
        <w:rPr>
          <w:rFonts w:hAnsi="ＭＳ 明朝"/>
        </w:rPr>
      </w:pPr>
      <w:r>
        <w:rPr>
          <w:rFonts w:hAnsi="ＭＳ 明朝" w:hint="eastAsia"/>
        </w:rPr>
        <w:t>（６）</w:t>
      </w:r>
      <w:r w:rsidR="008B1528">
        <w:rPr>
          <w:rFonts w:hAnsi="ＭＳ 明朝" w:hint="eastAsia"/>
        </w:rPr>
        <w:t>火気の使用，取扱いの指示，監督</w:t>
      </w:r>
    </w:p>
    <w:p w:rsidR="00D750D9" w:rsidRDefault="0025231A" w:rsidP="0025231A">
      <w:pPr>
        <w:rPr>
          <w:rFonts w:hAnsi="ＭＳ 明朝"/>
        </w:rPr>
      </w:pPr>
      <w:r>
        <w:rPr>
          <w:rFonts w:hAnsi="ＭＳ 明朝" w:hint="eastAsia"/>
        </w:rPr>
        <w:t>（７）</w:t>
      </w:r>
      <w:r w:rsidR="008B1528">
        <w:rPr>
          <w:rFonts w:hAnsi="ＭＳ 明朝" w:hint="eastAsia"/>
        </w:rPr>
        <w:t>収容人員の適正管理</w:t>
      </w:r>
    </w:p>
    <w:p w:rsidR="00D750D9" w:rsidRDefault="0025231A" w:rsidP="0025231A">
      <w:pPr>
        <w:rPr>
          <w:rFonts w:hAnsi="ＭＳ 明朝"/>
        </w:rPr>
      </w:pPr>
      <w:r>
        <w:rPr>
          <w:rFonts w:hAnsi="ＭＳ 明朝" w:hint="eastAsia"/>
        </w:rPr>
        <w:t>（８）</w:t>
      </w:r>
      <w:r w:rsidR="008B1528">
        <w:rPr>
          <w:rFonts w:hAnsi="ＭＳ 明朝" w:hint="eastAsia"/>
        </w:rPr>
        <w:t>防火担当責任者及び火元責任者に対する指導，監督</w:t>
      </w:r>
    </w:p>
    <w:p w:rsidR="00D750D9" w:rsidRDefault="0025231A" w:rsidP="0025231A">
      <w:pPr>
        <w:rPr>
          <w:rFonts w:hAnsi="ＭＳ 明朝"/>
        </w:rPr>
      </w:pPr>
      <w:r>
        <w:rPr>
          <w:rFonts w:hAnsi="ＭＳ 明朝" w:hint="eastAsia"/>
        </w:rPr>
        <w:t>（９）</w:t>
      </w:r>
      <w:r w:rsidR="008B1528">
        <w:rPr>
          <w:rFonts w:hAnsi="ＭＳ 明朝" w:hint="eastAsia"/>
        </w:rPr>
        <w:t>管理権原者への提案や報告</w:t>
      </w:r>
    </w:p>
    <w:p w:rsidR="00D750D9" w:rsidRDefault="0025231A" w:rsidP="0025231A">
      <w:pPr>
        <w:rPr>
          <w:rFonts w:hAnsi="ＭＳ 明朝"/>
        </w:rPr>
      </w:pPr>
      <w:r>
        <w:rPr>
          <w:rFonts w:hAnsi="ＭＳ 明朝" w:hint="eastAsia"/>
        </w:rPr>
        <w:t>（10）</w:t>
      </w:r>
      <w:r w:rsidR="008B1528">
        <w:rPr>
          <w:rFonts w:hAnsi="ＭＳ 明朝" w:hint="eastAsia"/>
        </w:rPr>
        <w:t>その他防火管理上必要な業務</w:t>
      </w:r>
    </w:p>
    <w:p w:rsidR="00D750D9" w:rsidRPr="00CE6CD3" w:rsidRDefault="00180CCE" w:rsidP="0025231A">
      <w:pPr>
        <w:rPr>
          <w:rFonts w:hAnsi="ＭＳ 明朝"/>
        </w:rPr>
      </w:pPr>
      <w:r>
        <w:rPr>
          <w:rFonts w:hAnsi="ＭＳ 明朝" w:hint="eastAsia"/>
          <w:noProof/>
        </w:rPr>
        <mc:AlternateContent>
          <mc:Choice Requires="wps">
            <w:drawing>
              <wp:anchor distT="0" distB="0" distL="114300" distR="114300" simplePos="0" relativeHeight="251655680" behindDoc="0" locked="0" layoutInCell="1" allowOverlap="1">
                <wp:simplePos x="0" y="0"/>
                <wp:positionH relativeFrom="column">
                  <wp:posOffset>-110490</wp:posOffset>
                </wp:positionH>
                <wp:positionV relativeFrom="paragraph">
                  <wp:posOffset>15240</wp:posOffset>
                </wp:positionV>
                <wp:extent cx="152400" cy="144780"/>
                <wp:effectExtent l="28575" t="24765" r="28575" b="2095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82D8E" id="AutoShape 3" o:spid="_x0000_s1026" style="position:absolute;left:0;text-align:left;margin-left:-8.7pt;margin-top:1.2pt;width:12pt;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25231A" w:rsidRPr="00CE6CD3">
        <w:rPr>
          <w:rFonts w:hAnsi="ＭＳ 明朝" w:hint="eastAsia"/>
        </w:rPr>
        <w:t>（11）</w:t>
      </w:r>
      <w:r w:rsidR="008B1528" w:rsidRPr="00CE6CD3">
        <w:rPr>
          <w:rFonts w:hAnsi="ＭＳ 明朝" w:hint="eastAsia"/>
        </w:rPr>
        <w:t>統括防火管理者への報告</w:t>
      </w:r>
    </w:p>
    <w:p w:rsidR="00D750D9" w:rsidRPr="00CE6CD3" w:rsidRDefault="0025231A" w:rsidP="00C42603">
      <w:pPr>
        <w:ind w:firstLineChars="200" w:firstLine="420"/>
        <w:rPr>
          <w:rFonts w:hAnsi="ＭＳ 明朝"/>
        </w:rPr>
      </w:pPr>
      <w:r w:rsidRPr="00CE6CD3">
        <w:rPr>
          <w:rFonts w:hAnsi="ＭＳ 明朝" w:hint="eastAsia"/>
        </w:rPr>
        <w:t xml:space="preserve">ア　</w:t>
      </w:r>
      <w:r w:rsidR="008B1528" w:rsidRPr="00CE6CD3">
        <w:rPr>
          <w:rFonts w:hAnsi="ＭＳ 明朝" w:hint="eastAsia"/>
        </w:rPr>
        <w:t>用途及び設備を変更するとき</w:t>
      </w:r>
    </w:p>
    <w:p w:rsidR="00D750D9" w:rsidRPr="00CE6CD3" w:rsidRDefault="0025231A" w:rsidP="00C42603">
      <w:pPr>
        <w:ind w:firstLineChars="200" w:firstLine="420"/>
        <w:rPr>
          <w:rFonts w:hAnsi="ＭＳ 明朝"/>
        </w:rPr>
      </w:pPr>
      <w:r w:rsidRPr="00CE6CD3">
        <w:rPr>
          <w:rFonts w:hAnsi="ＭＳ 明朝" w:hint="eastAsia"/>
        </w:rPr>
        <w:t xml:space="preserve">イ　</w:t>
      </w:r>
      <w:r w:rsidR="008B1528" w:rsidRPr="00CE6CD3">
        <w:rPr>
          <w:rFonts w:hAnsi="ＭＳ 明朝" w:hint="eastAsia"/>
        </w:rPr>
        <w:t>消防計画を作成又は変更したとき</w:t>
      </w:r>
    </w:p>
    <w:p w:rsidR="00D750D9" w:rsidRPr="00CE6CD3" w:rsidRDefault="0025231A" w:rsidP="00C42603">
      <w:pPr>
        <w:ind w:firstLineChars="200" w:firstLine="420"/>
        <w:rPr>
          <w:rFonts w:hAnsi="ＭＳ 明朝"/>
        </w:rPr>
      </w:pPr>
      <w:r w:rsidRPr="00CE6CD3">
        <w:rPr>
          <w:rFonts w:hAnsi="ＭＳ 明朝" w:hint="eastAsia"/>
        </w:rPr>
        <w:t xml:space="preserve">ウ　</w:t>
      </w:r>
      <w:r w:rsidR="008B1528" w:rsidRPr="00CE6CD3">
        <w:rPr>
          <w:rFonts w:hAnsi="ＭＳ 明朝" w:hint="eastAsia"/>
        </w:rPr>
        <w:t>防火管理者を選任又は解任したとき</w:t>
      </w:r>
    </w:p>
    <w:p w:rsidR="00D750D9" w:rsidRPr="00CE6CD3" w:rsidRDefault="0025231A" w:rsidP="00C42603">
      <w:pPr>
        <w:ind w:firstLineChars="200" w:firstLine="420"/>
        <w:rPr>
          <w:rFonts w:hAnsi="ＭＳ 明朝"/>
        </w:rPr>
      </w:pPr>
      <w:r w:rsidRPr="00CE6CD3">
        <w:rPr>
          <w:rFonts w:hAnsi="ＭＳ 明朝" w:hint="eastAsia"/>
        </w:rPr>
        <w:lastRenderedPageBreak/>
        <w:t xml:space="preserve">エ　</w:t>
      </w:r>
      <w:r w:rsidR="008B1528" w:rsidRPr="00CE6CD3">
        <w:rPr>
          <w:rFonts w:hAnsi="ＭＳ 明朝" w:hint="eastAsia"/>
        </w:rPr>
        <w:t>消防用設備等の法定点検をしたとき</w:t>
      </w:r>
    </w:p>
    <w:p w:rsidR="00D750D9" w:rsidRPr="00CE6CD3" w:rsidRDefault="008B1528" w:rsidP="00C42603">
      <w:pPr>
        <w:ind w:firstLineChars="200" w:firstLine="420"/>
        <w:rPr>
          <w:rFonts w:hAnsi="ＭＳ 明朝"/>
        </w:rPr>
      </w:pPr>
      <w:r w:rsidRPr="00CE6CD3">
        <w:rPr>
          <w:rFonts w:hAnsi="ＭＳ 明朝" w:hint="eastAsia"/>
        </w:rPr>
        <w:t>オ　内装の改修又は改築等の工事を行うとき</w:t>
      </w:r>
    </w:p>
    <w:p w:rsidR="00D750D9" w:rsidRPr="00CE6CD3" w:rsidRDefault="008B1528" w:rsidP="00C42603">
      <w:pPr>
        <w:ind w:firstLineChars="200" w:firstLine="420"/>
        <w:rPr>
          <w:rFonts w:hAnsi="ＭＳ 明朝"/>
        </w:rPr>
      </w:pPr>
      <w:r w:rsidRPr="00CE6CD3">
        <w:rPr>
          <w:rFonts w:hAnsi="ＭＳ 明朝" w:hint="eastAsia"/>
        </w:rPr>
        <w:t>カ　臨時に火気を使用するとき</w:t>
      </w:r>
    </w:p>
    <w:p w:rsidR="00D750D9" w:rsidRPr="00CE6CD3" w:rsidRDefault="008B1528" w:rsidP="00C42603">
      <w:pPr>
        <w:ind w:firstLineChars="200" w:firstLine="420"/>
        <w:rPr>
          <w:rFonts w:hAnsi="ＭＳ 明朝"/>
        </w:rPr>
      </w:pPr>
      <w:r w:rsidRPr="00CE6CD3">
        <w:rPr>
          <w:rFonts w:hAnsi="ＭＳ 明朝" w:hint="eastAsia"/>
        </w:rPr>
        <w:t>キ　防火上の建築構造の不備や消防用設備等の不備・欠陥が発見されたとき及び改修するとき</w:t>
      </w:r>
    </w:p>
    <w:p w:rsidR="00D750D9" w:rsidRPr="00CE6CD3" w:rsidRDefault="008B1528" w:rsidP="00C42603">
      <w:pPr>
        <w:ind w:firstLineChars="200" w:firstLine="420"/>
        <w:rPr>
          <w:rFonts w:hAnsi="ＭＳ 明朝"/>
        </w:rPr>
      </w:pPr>
      <w:r w:rsidRPr="00CE6CD3">
        <w:rPr>
          <w:rFonts w:hAnsi="ＭＳ 明朝" w:hint="eastAsia"/>
        </w:rPr>
        <w:t>ク　催物を開催するとき</w:t>
      </w:r>
    </w:p>
    <w:p w:rsidR="00D750D9" w:rsidRPr="00CE6CD3" w:rsidRDefault="008B1528" w:rsidP="00C42603">
      <w:pPr>
        <w:ind w:firstLineChars="200" w:firstLine="420"/>
        <w:rPr>
          <w:rFonts w:hAnsi="ＭＳ 明朝"/>
        </w:rPr>
      </w:pPr>
      <w:r w:rsidRPr="00CE6CD3">
        <w:rPr>
          <w:rFonts w:hAnsi="ＭＳ 明朝" w:hint="eastAsia"/>
        </w:rPr>
        <w:t>ケ　防火管理業務の一部を委託するとき</w:t>
      </w:r>
    </w:p>
    <w:p w:rsidR="00D750D9" w:rsidRPr="00CE6CD3" w:rsidRDefault="008B1528" w:rsidP="00C42603">
      <w:pPr>
        <w:ind w:firstLineChars="200" w:firstLine="420"/>
        <w:rPr>
          <w:rFonts w:hAnsi="ＭＳ 明朝"/>
        </w:rPr>
      </w:pPr>
      <w:r w:rsidRPr="00CE6CD3">
        <w:rPr>
          <w:rFonts w:hAnsi="ＭＳ 明朝" w:hint="eastAsia"/>
        </w:rPr>
        <w:t>コ　消防計画に定める消防署長への報告及び届出を行うとき</w:t>
      </w:r>
    </w:p>
    <w:p w:rsidR="00D750D9" w:rsidRPr="00CE6CD3" w:rsidRDefault="008B1528" w:rsidP="00C42603">
      <w:pPr>
        <w:ind w:firstLineChars="200" w:firstLine="420"/>
        <w:rPr>
          <w:rFonts w:hAnsi="ＭＳ 明朝"/>
        </w:rPr>
      </w:pPr>
      <w:r w:rsidRPr="00CE6CD3">
        <w:rPr>
          <w:rFonts w:hAnsi="ＭＳ 明朝" w:hint="eastAsia"/>
        </w:rPr>
        <w:t>サ　消防計画に定めた訓練を実施するとき</w:t>
      </w:r>
    </w:p>
    <w:p w:rsidR="00D750D9" w:rsidRPr="00CE6CD3" w:rsidRDefault="008B1528" w:rsidP="00C42603">
      <w:pPr>
        <w:ind w:firstLineChars="200" w:firstLine="420"/>
        <w:rPr>
          <w:rFonts w:hAnsi="ＭＳ 明朝"/>
        </w:rPr>
      </w:pPr>
      <w:r w:rsidRPr="00CE6CD3">
        <w:rPr>
          <w:rFonts w:hAnsi="ＭＳ 明朝" w:hint="eastAsia"/>
        </w:rPr>
        <w:t>シ　その他統括防火管理者から指示命令された事項</w:t>
      </w:r>
    </w:p>
    <w:p w:rsidR="002A2C5F" w:rsidRPr="002A2C5F" w:rsidRDefault="002A2C5F" w:rsidP="00D750D9">
      <w:pPr>
        <w:ind w:firstLine="420"/>
        <w:rPr>
          <w:rFonts w:hAnsi="ＭＳ 明朝"/>
        </w:rPr>
      </w:pPr>
    </w:p>
    <w:p w:rsidR="00D750D9" w:rsidRPr="00CB3F0F" w:rsidRDefault="008B1528" w:rsidP="00D750D9">
      <w:pPr>
        <w:rPr>
          <w:rFonts w:hAnsi="ＭＳ 明朝"/>
          <w:b/>
        </w:rPr>
      </w:pPr>
      <w:r w:rsidRPr="00CB3F0F">
        <w:rPr>
          <w:rFonts w:hAnsi="ＭＳ 明朝" w:hint="eastAsia"/>
          <w:b/>
        </w:rPr>
        <w:t>（消防署長への届出及び連絡等）</w:t>
      </w:r>
    </w:p>
    <w:p w:rsidR="00D750D9" w:rsidRDefault="008B1528" w:rsidP="00D750D9">
      <w:pPr>
        <w:ind w:left="210" w:hanging="210"/>
        <w:rPr>
          <w:rFonts w:hAnsi="ＭＳ 明朝"/>
        </w:rPr>
      </w:pPr>
      <w:r w:rsidRPr="00CB3F0F">
        <w:rPr>
          <w:rFonts w:hAnsi="ＭＳ 明朝" w:hint="eastAsia"/>
          <w:b/>
        </w:rPr>
        <w:t>第６条</w:t>
      </w:r>
      <w:r>
        <w:rPr>
          <w:rFonts w:hAnsi="ＭＳ 明朝" w:hint="eastAsia"/>
        </w:rPr>
        <w:t xml:space="preserve">　管理権原者は，防火管理者を定めたとき又はこれを解任したときは，消防署長へ届け出なければならない。</w:t>
      </w:r>
    </w:p>
    <w:p w:rsidR="00D750D9" w:rsidRDefault="00834D17" w:rsidP="00D750D9">
      <w:pPr>
        <w:rPr>
          <w:rFonts w:hAnsi="ＭＳ 明朝"/>
        </w:rPr>
      </w:pPr>
      <w:r>
        <w:rPr>
          <w:rFonts w:hAnsi="ＭＳ 明朝" w:hint="eastAsia"/>
        </w:rPr>
        <w:t xml:space="preserve">２　</w:t>
      </w:r>
      <w:r w:rsidR="008B1528">
        <w:rPr>
          <w:rFonts w:hAnsi="ＭＳ 明朝" w:hint="eastAsia"/>
        </w:rPr>
        <w:t>防火管理者は，次に掲げる業務について消防署長への届出，報告及び連絡をしなければならない。</w:t>
      </w:r>
    </w:p>
    <w:p w:rsidR="00D750D9" w:rsidRDefault="0025231A" w:rsidP="0025231A">
      <w:pPr>
        <w:rPr>
          <w:rFonts w:hAnsi="ＭＳ 明朝"/>
        </w:rPr>
      </w:pPr>
      <w:r>
        <w:rPr>
          <w:rFonts w:hAnsi="ＭＳ 明朝" w:hint="eastAsia"/>
        </w:rPr>
        <w:t>（１）</w:t>
      </w:r>
      <w:r w:rsidR="008B1528">
        <w:rPr>
          <w:rFonts w:hAnsi="ＭＳ 明朝" w:hint="eastAsia"/>
        </w:rPr>
        <w:t>消防計画の届出（変更した場合を含む。）</w:t>
      </w:r>
    </w:p>
    <w:p w:rsidR="00D750D9" w:rsidRDefault="0025231A" w:rsidP="0025231A">
      <w:pPr>
        <w:rPr>
          <w:rFonts w:hAnsi="ＭＳ 明朝"/>
        </w:rPr>
      </w:pPr>
      <w:r>
        <w:rPr>
          <w:rFonts w:hAnsi="ＭＳ 明朝" w:hint="eastAsia"/>
        </w:rPr>
        <w:t>（２）</w:t>
      </w:r>
      <w:r w:rsidR="008B1528">
        <w:rPr>
          <w:rFonts w:hAnsi="ＭＳ 明朝" w:hint="eastAsia"/>
        </w:rPr>
        <w:t>建築物及び諸設備の設置又は変更の事前連絡並びに法令に基づく諸手続</w:t>
      </w:r>
    </w:p>
    <w:p w:rsidR="00D750D9" w:rsidRDefault="0025231A" w:rsidP="0025231A">
      <w:pPr>
        <w:rPr>
          <w:rFonts w:hAnsi="ＭＳ 明朝"/>
        </w:rPr>
      </w:pPr>
      <w:r>
        <w:rPr>
          <w:rFonts w:hAnsi="ＭＳ 明朝" w:hint="eastAsia"/>
        </w:rPr>
        <w:t>（３）</w:t>
      </w:r>
      <w:r w:rsidR="008B1528">
        <w:rPr>
          <w:rFonts w:hAnsi="ＭＳ 明朝" w:hint="eastAsia"/>
        </w:rPr>
        <w:t>消防用設備等の点検結果の報告</w:t>
      </w:r>
    </w:p>
    <w:p w:rsidR="00D750D9" w:rsidRPr="007E0772" w:rsidRDefault="00180CCE" w:rsidP="0025231A">
      <w:pPr>
        <w:rPr>
          <w:rFonts w:hAnsi="ＭＳ 明朝"/>
          <w:shd w:val="pct15" w:color="auto" w:fill="FFFFFF"/>
        </w:rPr>
      </w:pPr>
      <w:r>
        <w:rPr>
          <w:rFonts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-96520</wp:posOffset>
                </wp:positionH>
                <wp:positionV relativeFrom="paragraph">
                  <wp:posOffset>17145</wp:posOffset>
                </wp:positionV>
                <wp:extent cx="152400" cy="144780"/>
                <wp:effectExtent l="23495" t="20955" r="24130" b="24765"/>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382C" id="AutoShape 4" o:spid="_x0000_s1026" style="position:absolute;left:0;text-align:left;margin-left:-7.6pt;margin-top:1.35pt;width:12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25231A" w:rsidRPr="00CE6CD3">
        <w:rPr>
          <w:rFonts w:hAnsi="ＭＳ 明朝" w:hint="eastAsia"/>
        </w:rPr>
        <w:t>（４）</w:t>
      </w:r>
      <w:r w:rsidR="008B1528" w:rsidRPr="00CE6CD3">
        <w:rPr>
          <w:rFonts w:hAnsi="ＭＳ 明朝" w:hint="eastAsia"/>
        </w:rPr>
        <w:t>消火，通報及び避難訓練を実施するときの事前通報</w:t>
      </w:r>
      <w:r w:rsidR="0037503C" w:rsidRPr="00CE6CD3">
        <w:rPr>
          <w:rFonts w:hAnsi="ＭＳ 明朝" w:hint="eastAsia"/>
        </w:rPr>
        <w:t>（特定防火対象物に限る）</w:t>
      </w:r>
    </w:p>
    <w:p w:rsidR="00D750D9" w:rsidRDefault="0025231A" w:rsidP="0025231A">
      <w:pPr>
        <w:rPr>
          <w:rFonts w:hAnsi="ＭＳ 明朝"/>
        </w:rPr>
      </w:pPr>
      <w:r>
        <w:rPr>
          <w:rFonts w:hAnsi="ＭＳ 明朝" w:hint="eastAsia"/>
        </w:rPr>
        <w:t>（５）</w:t>
      </w:r>
      <w:r w:rsidR="008B1528">
        <w:rPr>
          <w:rFonts w:hAnsi="ＭＳ 明朝" w:hint="eastAsia"/>
        </w:rPr>
        <w:t>その他防火管理に関する必要な事項</w:t>
      </w:r>
    </w:p>
    <w:p w:rsidR="0037503C" w:rsidRDefault="0037503C" w:rsidP="00D750D9">
      <w:pPr>
        <w:rPr>
          <w:rFonts w:hAnsi="ＭＳ 明朝"/>
        </w:rPr>
      </w:pPr>
    </w:p>
    <w:p w:rsidR="00D750D9" w:rsidRPr="00CB3F0F" w:rsidRDefault="008B1528" w:rsidP="00D750D9">
      <w:pPr>
        <w:rPr>
          <w:rFonts w:hAnsi="ＭＳ 明朝"/>
          <w:b/>
        </w:rPr>
      </w:pPr>
      <w:r w:rsidRPr="00CB3F0F">
        <w:rPr>
          <w:rFonts w:hAnsi="ＭＳ 明朝" w:hint="eastAsia"/>
          <w:b/>
        </w:rPr>
        <w:t>（防火管理業務に関する資料等の整備）</w:t>
      </w:r>
    </w:p>
    <w:p w:rsidR="00D750D9" w:rsidRDefault="008B1528" w:rsidP="00D750D9">
      <w:pPr>
        <w:ind w:left="210" w:hanging="210"/>
        <w:rPr>
          <w:rFonts w:hAnsi="ＭＳ 明朝"/>
        </w:rPr>
      </w:pPr>
      <w:r w:rsidRPr="00CB3F0F">
        <w:rPr>
          <w:rFonts w:hAnsi="ＭＳ 明朝" w:hint="eastAsia"/>
          <w:b/>
        </w:rPr>
        <w:t>第７条</w:t>
      </w:r>
      <w:r>
        <w:rPr>
          <w:rFonts w:hAnsi="ＭＳ 明朝" w:hint="eastAsia"/>
        </w:rPr>
        <w:t xml:space="preserve">　防火管理者は，前条で届出又は報告した書類及び防火管理業務に必要な図書等を消防計画と一括して整備し，保管しなければならない。</w:t>
      </w:r>
    </w:p>
    <w:p w:rsidR="00293994" w:rsidRDefault="00293994" w:rsidP="00CB3F0F">
      <w:pPr>
        <w:jc w:val="center"/>
        <w:rPr>
          <w:rFonts w:hAnsi="ＭＳ 明朝"/>
          <w:b/>
        </w:rPr>
      </w:pPr>
    </w:p>
    <w:p w:rsidR="00D750D9" w:rsidRPr="00CB3F0F" w:rsidRDefault="008B1528" w:rsidP="00CB3F0F">
      <w:pPr>
        <w:jc w:val="center"/>
        <w:rPr>
          <w:rFonts w:hAnsi="ＭＳ 明朝"/>
          <w:b/>
        </w:rPr>
      </w:pPr>
      <w:r w:rsidRPr="00CB3F0F">
        <w:rPr>
          <w:rFonts w:hAnsi="ＭＳ 明朝" w:hint="eastAsia"/>
          <w:b/>
        </w:rPr>
        <w:t>第</w:t>
      </w:r>
      <w:r w:rsidR="00E51D4C" w:rsidRPr="00CB3F0F">
        <w:rPr>
          <w:rFonts w:hAnsi="ＭＳ 明朝" w:hint="eastAsia"/>
          <w:b/>
        </w:rPr>
        <w:t>２</w:t>
      </w:r>
      <w:r w:rsidRPr="00CB3F0F">
        <w:rPr>
          <w:rFonts w:hAnsi="ＭＳ 明朝" w:hint="eastAsia"/>
          <w:b/>
        </w:rPr>
        <w:t>章　予防管理対策</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（予防管理組織）</w:t>
      </w:r>
    </w:p>
    <w:p w:rsidR="00D750D9" w:rsidRDefault="008B1528" w:rsidP="00D750D9">
      <w:pPr>
        <w:ind w:left="210" w:hanging="210"/>
        <w:rPr>
          <w:rFonts w:hAnsi="ＭＳ 明朝"/>
        </w:rPr>
      </w:pPr>
      <w:r w:rsidRPr="00CB3F0F">
        <w:rPr>
          <w:rFonts w:hAnsi="ＭＳ 明朝" w:hint="eastAsia"/>
          <w:b/>
        </w:rPr>
        <w:t>第８条</w:t>
      </w:r>
      <w:r>
        <w:rPr>
          <w:rFonts w:hAnsi="ＭＳ 明朝" w:hint="eastAsia"/>
        </w:rPr>
        <w:t xml:space="preserve">　日常における火災予防及び地震等の災害時の出火防止を図るため，防火管理者の下に，各階又は区域ごとに防火担当責任者及び火元責任者を別表</w:t>
      </w:r>
      <w:r>
        <w:rPr>
          <w:rFonts w:hAnsi="ＭＳ 明朝"/>
        </w:rPr>
        <w:t>1</w:t>
      </w:r>
      <w:r>
        <w:rPr>
          <w:rFonts w:hAnsi="ＭＳ 明朝" w:hint="eastAsia"/>
        </w:rPr>
        <w:t>のとおり編成する。</w:t>
      </w:r>
    </w:p>
    <w:p w:rsidR="00D86D49" w:rsidRDefault="00D86D49" w:rsidP="00D750D9">
      <w:pPr>
        <w:rPr>
          <w:rFonts w:hAnsi="ＭＳ 明朝"/>
        </w:rPr>
      </w:pPr>
    </w:p>
    <w:p w:rsidR="00D750D9" w:rsidRPr="00CB3F0F" w:rsidRDefault="008B1528" w:rsidP="00D750D9">
      <w:pPr>
        <w:rPr>
          <w:rFonts w:hAnsi="ＭＳ 明朝"/>
          <w:b/>
        </w:rPr>
      </w:pPr>
      <w:r w:rsidRPr="00CB3F0F">
        <w:rPr>
          <w:rFonts w:hAnsi="ＭＳ 明朝" w:hint="eastAsia"/>
          <w:b/>
        </w:rPr>
        <w:t>（防火担当責任者の業務）</w:t>
      </w:r>
    </w:p>
    <w:p w:rsidR="00D750D9" w:rsidRDefault="008B1528" w:rsidP="00D750D9">
      <w:pPr>
        <w:ind w:left="210" w:hanging="210"/>
        <w:rPr>
          <w:rFonts w:hAnsi="ＭＳ 明朝"/>
        </w:rPr>
      </w:pPr>
      <w:r w:rsidRPr="00CB3F0F">
        <w:rPr>
          <w:rFonts w:hAnsi="ＭＳ 明朝" w:hint="eastAsia"/>
          <w:b/>
        </w:rPr>
        <w:t>第９条</w:t>
      </w:r>
      <w:r>
        <w:rPr>
          <w:rFonts w:hAnsi="ＭＳ 明朝" w:hint="eastAsia"/>
        </w:rPr>
        <w:t xml:space="preserve">　防火担当責任者は，次に掲げる業務を行わなければならない。</w:t>
      </w:r>
    </w:p>
    <w:p w:rsidR="00D750D9" w:rsidRDefault="0025231A" w:rsidP="0025231A">
      <w:pPr>
        <w:rPr>
          <w:rFonts w:hAnsi="ＭＳ 明朝"/>
        </w:rPr>
      </w:pPr>
      <w:r>
        <w:rPr>
          <w:rFonts w:hAnsi="ＭＳ 明朝" w:hint="eastAsia"/>
        </w:rPr>
        <w:t>（１）</w:t>
      </w:r>
      <w:r w:rsidR="008B1528">
        <w:rPr>
          <w:rFonts w:hAnsi="ＭＳ 明朝" w:hint="eastAsia"/>
        </w:rPr>
        <w:t>担当区域内の火元責任者に対する業務の指導及び監督に関すること。</w:t>
      </w:r>
    </w:p>
    <w:p w:rsidR="00D750D9" w:rsidRDefault="0025231A" w:rsidP="0025231A">
      <w:pPr>
        <w:rPr>
          <w:rFonts w:hAnsi="ＭＳ 明朝"/>
        </w:rPr>
      </w:pPr>
      <w:r>
        <w:rPr>
          <w:rFonts w:hAnsi="ＭＳ 明朝" w:hint="eastAsia"/>
        </w:rPr>
        <w:t>（２）</w:t>
      </w:r>
      <w:r w:rsidR="008B1528">
        <w:rPr>
          <w:rFonts w:hAnsi="ＭＳ 明朝" w:hint="eastAsia"/>
        </w:rPr>
        <w:t>防火管理者の補佐に関すること。</w:t>
      </w:r>
    </w:p>
    <w:p w:rsidR="00D750D9" w:rsidRDefault="0025231A" w:rsidP="0025231A">
      <w:pPr>
        <w:rPr>
          <w:rFonts w:hAnsi="ＭＳ 明朝"/>
        </w:rPr>
      </w:pPr>
      <w:r>
        <w:rPr>
          <w:rFonts w:hAnsi="ＭＳ 明朝" w:hint="eastAsia"/>
        </w:rPr>
        <w:t>（３）</w:t>
      </w:r>
      <w:r w:rsidR="008B1528">
        <w:rPr>
          <w:rFonts w:hAnsi="ＭＳ 明朝" w:hint="eastAsia"/>
        </w:rPr>
        <w:t>休日，夜間における予防管理に関すること。</w:t>
      </w:r>
    </w:p>
    <w:p w:rsidR="00D750D9" w:rsidRDefault="008B1528" w:rsidP="00C42603">
      <w:pPr>
        <w:ind w:firstLineChars="200" w:firstLine="420"/>
        <w:rPr>
          <w:rFonts w:hAnsi="ＭＳ 明朝"/>
        </w:rPr>
      </w:pPr>
      <w:r>
        <w:rPr>
          <w:rFonts w:hAnsi="ＭＳ 明朝" w:hint="eastAsia"/>
        </w:rPr>
        <w:t>ア　休日，夜間に営業を行わない事業所等</w:t>
      </w:r>
    </w:p>
    <w:p w:rsidR="00D750D9" w:rsidRDefault="008B1528" w:rsidP="0025231A">
      <w:pPr>
        <w:ind w:firstLineChars="200" w:firstLine="420"/>
        <w:rPr>
          <w:rFonts w:hAnsi="ＭＳ 明朝"/>
        </w:rPr>
      </w:pPr>
      <w:r>
        <w:rPr>
          <w:rFonts w:hAnsi="ＭＳ 明朝" w:hint="eastAsia"/>
        </w:rPr>
        <w:t>(ｱ)　退社時における措置に関すること。</w:t>
      </w:r>
    </w:p>
    <w:p w:rsidR="00D750D9" w:rsidRDefault="008B1528" w:rsidP="0025231A">
      <w:pPr>
        <w:ind w:firstLineChars="200" w:firstLine="420"/>
        <w:rPr>
          <w:rFonts w:hAnsi="ＭＳ 明朝"/>
        </w:rPr>
      </w:pPr>
      <w:r>
        <w:rPr>
          <w:rFonts w:hAnsi="ＭＳ 明朝" w:hint="eastAsia"/>
        </w:rPr>
        <w:t>(ｲ)　警備担当部門等への業務引継ぎ等に関すること。</w:t>
      </w:r>
    </w:p>
    <w:p w:rsidR="00D750D9" w:rsidRDefault="008B1528" w:rsidP="00C42603">
      <w:pPr>
        <w:ind w:firstLineChars="200" w:firstLine="420"/>
        <w:rPr>
          <w:rFonts w:hAnsi="ＭＳ 明朝"/>
        </w:rPr>
      </w:pPr>
      <w:r>
        <w:rPr>
          <w:rFonts w:hAnsi="ＭＳ 明朝" w:hint="eastAsia"/>
        </w:rPr>
        <w:t xml:space="preserve">イ　</w:t>
      </w:r>
      <w:r>
        <w:rPr>
          <w:rFonts w:hAnsi="ＭＳ 明朝"/>
        </w:rPr>
        <w:t>24</w:t>
      </w:r>
      <w:r>
        <w:rPr>
          <w:rFonts w:hAnsi="ＭＳ 明朝" w:hint="eastAsia"/>
        </w:rPr>
        <w:t>時間営業の事業所等</w:t>
      </w:r>
    </w:p>
    <w:p w:rsidR="00D750D9" w:rsidRDefault="008B1528" w:rsidP="00D750D9">
      <w:pPr>
        <w:ind w:firstLine="630"/>
        <w:rPr>
          <w:rFonts w:hAnsi="ＭＳ 明朝"/>
        </w:rPr>
      </w:pPr>
      <w:r>
        <w:rPr>
          <w:rFonts w:hAnsi="ＭＳ 明朝" w:hint="eastAsia"/>
        </w:rPr>
        <w:t>昼間から夜間体制への移行業務の引継ぎ等に関すること。</w:t>
      </w:r>
    </w:p>
    <w:p w:rsidR="00D750D9" w:rsidRDefault="0025231A" w:rsidP="0025231A">
      <w:pPr>
        <w:rPr>
          <w:rFonts w:hAnsi="ＭＳ 明朝"/>
        </w:rPr>
      </w:pPr>
      <w:r>
        <w:rPr>
          <w:rFonts w:hAnsi="ＭＳ 明朝" w:hint="eastAsia"/>
        </w:rPr>
        <w:t>（４）</w:t>
      </w:r>
      <w:r w:rsidR="008B1528">
        <w:rPr>
          <w:rFonts w:hAnsi="ＭＳ 明朝" w:hint="eastAsia"/>
        </w:rPr>
        <w:t>その他防火管理上必要な業務に関すること。</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（火元責任者の業務）</w:t>
      </w:r>
    </w:p>
    <w:p w:rsidR="00D750D9" w:rsidRDefault="008B1528" w:rsidP="00D750D9">
      <w:pPr>
        <w:ind w:left="210" w:hanging="210"/>
        <w:rPr>
          <w:rFonts w:hAnsi="ＭＳ 明朝"/>
        </w:rPr>
      </w:pPr>
      <w:r w:rsidRPr="00CB3F0F">
        <w:rPr>
          <w:rFonts w:hAnsi="ＭＳ 明朝" w:hint="eastAsia"/>
          <w:b/>
        </w:rPr>
        <w:t>第１０条</w:t>
      </w:r>
      <w:r>
        <w:rPr>
          <w:rFonts w:hAnsi="ＭＳ 明朝" w:hint="eastAsia"/>
        </w:rPr>
        <w:t xml:space="preserve">　火元責任者は，次に掲げる業務を行わなければならない。</w:t>
      </w:r>
    </w:p>
    <w:p w:rsidR="00D750D9" w:rsidRDefault="0025231A" w:rsidP="0025231A">
      <w:pPr>
        <w:rPr>
          <w:rFonts w:hAnsi="ＭＳ 明朝"/>
        </w:rPr>
      </w:pPr>
      <w:r>
        <w:rPr>
          <w:rFonts w:hAnsi="ＭＳ 明朝" w:hint="eastAsia"/>
        </w:rPr>
        <w:t>（１）</w:t>
      </w:r>
      <w:r w:rsidR="008B1528">
        <w:rPr>
          <w:rFonts w:hAnsi="ＭＳ 明朝" w:hint="eastAsia"/>
        </w:rPr>
        <w:t>担当区域内の火気の管理に関すること。</w:t>
      </w:r>
    </w:p>
    <w:p w:rsidR="00D750D9" w:rsidRDefault="0025231A" w:rsidP="0025231A">
      <w:pPr>
        <w:ind w:leftChars="6" w:left="433" w:hangingChars="200" w:hanging="420"/>
        <w:rPr>
          <w:rFonts w:hAnsi="ＭＳ 明朝"/>
        </w:rPr>
      </w:pPr>
      <w:r>
        <w:rPr>
          <w:rFonts w:hAnsi="ＭＳ 明朝" w:hint="eastAsia"/>
        </w:rPr>
        <w:t>（２）</w:t>
      </w:r>
      <w:r w:rsidR="008B1528">
        <w:rPr>
          <w:rFonts w:hAnsi="ＭＳ 明朝" w:hint="eastAsia"/>
        </w:rPr>
        <w:t>担当区域内の建築施設，火気使用設備・器具，危険物施設，電気設備等及び消防用設備等の日常の維持管理に関すること。</w:t>
      </w:r>
    </w:p>
    <w:p w:rsidR="0025231A" w:rsidRDefault="008B1528" w:rsidP="0025231A">
      <w:pPr>
        <w:rPr>
          <w:rFonts w:hAnsi="ＭＳ 明朝"/>
        </w:rPr>
      </w:pPr>
      <w:r>
        <w:rPr>
          <w:rFonts w:hAnsi="ＭＳ 明朝" w:hint="eastAsia"/>
        </w:rPr>
        <w:t>（３）</w:t>
      </w:r>
      <w:r w:rsidR="00D750D9">
        <w:rPr>
          <w:rFonts w:hAnsi="ＭＳ 明朝" w:hint="eastAsia"/>
        </w:rPr>
        <w:t>地震等における火気使用設備・器具の安全確認に関すること。</w:t>
      </w:r>
    </w:p>
    <w:p w:rsidR="00D750D9" w:rsidRDefault="0025231A" w:rsidP="0025231A">
      <w:pPr>
        <w:rPr>
          <w:rFonts w:hAnsi="ＭＳ 明朝"/>
        </w:rPr>
      </w:pPr>
      <w:r>
        <w:rPr>
          <w:rFonts w:hAnsi="ＭＳ 明朝" w:hint="eastAsia"/>
        </w:rPr>
        <w:t>（４）</w:t>
      </w:r>
      <w:r w:rsidR="008B1528">
        <w:rPr>
          <w:rFonts w:hAnsi="ＭＳ 明朝" w:hint="eastAsia"/>
        </w:rPr>
        <w:t>防火担当責任者の補佐に関すること。</w:t>
      </w:r>
    </w:p>
    <w:p w:rsidR="00D750D9" w:rsidRDefault="0025231A" w:rsidP="0025231A">
      <w:pPr>
        <w:rPr>
          <w:rFonts w:hAnsi="ＭＳ 明朝"/>
        </w:rPr>
      </w:pPr>
      <w:r>
        <w:rPr>
          <w:rFonts w:hAnsi="ＭＳ 明朝" w:hint="eastAsia"/>
        </w:rPr>
        <w:t>（５）</w:t>
      </w:r>
      <w:r w:rsidR="008B1528">
        <w:rPr>
          <w:rFonts w:hAnsi="ＭＳ 明朝" w:hint="eastAsia"/>
        </w:rPr>
        <w:t>その他防火管理上必要な業務に関すること。</w:t>
      </w:r>
    </w:p>
    <w:p w:rsidR="00D750D9" w:rsidRPr="00CB3F0F" w:rsidRDefault="008B1528" w:rsidP="00D750D9">
      <w:pPr>
        <w:rPr>
          <w:rFonts w:hAnsi="ＭＳ 明朝"/>
          <w:b/>
        </w:rPr>
      </w:pPr>
      <w:r w:rsidRPr="00CB3F0F">
        <w:rPr>
          <w:rFonts w:hAnsi="ＭＳ 明朝" w:hint="eastAsia"/>
          <w:b/>
        </w:rPr>
        <w:lastRenderedPageBreak/>
        <w:t>（宿〔日〕直員の業務）</w:t>
      </w:r>
    </w:p>
    <w:p w:rsidR="00D750D9" w:rsidRDefault="008B1528" w:rsidP="00D750D9">
      <w:pPr>
        <w:ind w:left="210" w:hanging="210"/>
        <w:rPr>
          <w:rFonts w:hAnsi="ＭＳ 明朝"/>
        </w:rPr>
      </w:pPr>
      <w:r w:rsidRPr="00CB3F0F">
        <w:rPr>
          <w:rFonts w:hAnsi="ＭＳ 明朝" w:hint="eastAsia"/>
          <w:b/>
        </w:rPr>
        <w:t>第１１条</w:t>
      </w:r>
      <w:r>
        <w:rPr>
          <w:rFonts w:hAnsi="ＭＳ 明朝" w:hint="eastAsia"/>
        </w:rPr>
        <w:t xml:space="preserve">　宿〔日〕直員は，事業所等を定期的に巡回し，火災予防上の安全を確認するとともに，その結果を防火管理者に報告しなければならない。</w:t>
      </w:r>
    </w:p>
    <w:p w:rsidR="007D2586" w:rsidRDefault="007D2586" w:rsidP="00D750D9">
      <w:pPr>
        <w:rPr>
          <w:rFonts w:hAnsi="ＭＳ 明朝"/>
        </w:rPr>
      </w:pPr>
    </w:p>
    <w:p w:rsidR="00D750D9" w:rsidRPr="00CB3F0F" w:rsidRDefault="008B1528" w:rsidP="00D750D9">
      <w:pPr>
        <w:rPr>
          <w:rFonts w:hAnsi="ＭＳ 明朝"/>
          <w:b/>
        </w:rPr>
      </w:pPr>
      <w:r w:rsidRPr="00CB3F0F">
        <w:rPr>
          <w:rFonts w:hAnsi="ＭＳ 明朝" w:hint="eastAsia"/>
          <w:b/>
        </w:rPr>
        <w:t>（自主点検をするための組織）</w:t>
      </w:r>
    </w:p>
    <w:p w:rsidR="00D750D9" w:rsidRDefault="008B1528" w:rsidP="00D750D9">
      <w:pPr>
        <w:ind w:left="210" w:hanging="210"/>
        <w:rPr>
          <w:rFonts w:hAnsi="ＭＳ 明朝"/>
        </w:rPr>
      </w:pPr>
      <w:r w:rsidRPr="00CB3F0F">
        <w:rPr>
          <w:rFonts w:hAnsi="ＭＳ 明朝" w:hint="eastAsia"/>
          <w:b/>
        </w:rPr>
        <w:t>第１２条</w:t>
      </w:r>
      <w:r>
        <w:rPr>
          <w:rFonts w:hAnsi="ＭＳ 明朝" w:hint="eastAsia"/>
        </w:rPr>
        <w:t xml:space="preserve">　自主点検をするための点検班を別表</w:t>
      </w:r>
      <w:r>
        <w:rPr>
          <w:rFonts w:hAnsi="ＭＳ 明朝"/>
        </w:rPr>
        <w:t>2</w:t>
      </w:r>
      <w:r>
        <w:rPr>
          <w:rFonts w:hAnsi="ＭＳ 明朝" w:hint="eastAsia"/>
        </w:rPr>
        <w:t>のとおり編成し，防火対象物に設置されている建築施設，火気使用設備・器具，電気設備及び消防用設備等について適正な機能を維持するために点検を行う。</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（建築施設等の自主点検）</w:t>
      </w:r>
    </w:p>
    <w:p w:rsidR="00D750D9" w:rsidRDefault="008B1528" w:rsidP="00D750D9">
      <w:pPr>
        <w:ind w:left="210" w:hanging="210"/>
        <w:rPr>
          <w:rFonts w:hAnsi="ＭＳ 明朝"/>
        </w:rPr>
      </w:pPr>
      <w:r w:rsidRPr="00CB3F0F">
        <w:rPr>
          <w:rFonts w:hAnsi="ＭＳ 明朝" w:hint="eastAsia"/>
          <w:b/>
        </w:rPr>
        <w:t>第１３条</w:t>
      </w:r>
      <w:r>
        <w:rPr>
          <w:rFonts w:hAnsi="ＭＳ 明朝" w:hint="eastAsia"/>
        </w:rPr>
        <w:t xml:space="preserve">　点検班は，建築施設，火気使用設備・器具，危険物施設等について，下表により定期的に点検しなければならない。</w:t>
      </w:r>
    </w:p>
    <w:p w:rsidR="00ED4FE3" w:rsidRDefault="00ED4FE3" w:rsidP="00D750D9">
      <w:pPr>
        <w:ind w:firstLine="420"/>
        <w:rPr>
          <w:rFonts w:hAnsi="ＭＳ 明朝"/>
        </w:rPr>
      </w:pPr>
    </w:p>
    <w:p w:rsidR="00D750D9" w:rsidRDefault="008B1528" w:rsidP="00D750D9">
      <w:pPr>
        <w:ind w:firstLine="420"/>
        <w:rPr>
          <w:rFonts w:hAnsi="ＭＳ 明朝"/>
        </w:rPr>
      </w:pPr>
      <w:r>
        <w:rPr>
          <w:rFonts w:hAnsi="ＭＳ 明朝" w:hint="eastAsia"/>
        </w:rPr>
        <w:t>建築施設等の自主点検</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1"/>
        <w:gridCol w:w="2059"/>
        <w:gridCol w:w="1980"/>
      </w:tblGrid>
      <w:tr w:rsidR="008B1528" w:rsidTr="00E51D4C">
        <w:trPr>
          <w:cantSplit/>
          <w:trHeight w:val="340"/>
        </w:trPr>
        <w:tc>
          <w:tcPr>
            <w:tcW w:w="2591" w:type="dxa"/>
          </w:tcPr>
          <w:p w:rsidR="00D750D9" w:rsidRDefault="008B1528" w:rsidP="0037651D">
            <w:pPr>
              <w:jc w:val="center"/>
              <w:rPr>
                <w:rFonts w:hAnsi="ＭＳ 明朝"/>
              </w:rPr>
            </w:pPr>
            <w:r>
              <w:rPr>
                <w:rFonts w:hAnsi="ＭＳ 明朝" w:hint="eastAsia"/>
                <w:kern w:val="0"/>
              </w:rPr>
              <w:t>点検対象</w:t>
            </w:r>
          </w:p>
        </w:tc>
        <w:tc>
          <w:tcPr>
            <w:tcW w:w="4039" w:type="dxa"/>
            <w:gridSpan w:val="2"/>
          </w:tcPr>
          <w:p w:rsidR="00D750D9" w:rsidRDefault="008B1528" w:rsidP="0037651D">
            <w:pPr>
              <w:jc w:val="center"/>
              <w:rPr>
                <w:rFonts w:hAnsi="ＭＳ 明朝"/>
              </w:rPr>
            </w:pPr>
            <w:r>
              <w:rPr>
                <w:rFonts w:hAnsi="ＭＳ 明朝" w:hint="eastAsia"/>
              </w:rPr>
              <w:t>点検時期</w:t>
            </w:r>
          </w:p>
        </w:tc>
      </w:tr>
      <w:tr w:rsidR="008B1528" w:rsidTr="00E51D4C">
        <w:trPr>
          <w:cantSplit/>
          <w:trHeight w:val="340"/>
        </w:trPr>
        <w:tc>
          <w:tcPr>
            <w:tcW w:w="2591" w:type="dxa"/>
            <w:vMerge w:val="restart"/>
            <w:vAlign w:val="center"/>
          </w:tcPr>
          <w:p w:rsidR="00D750D9" w:rsidRDefault="008B1528" w:rsidP="0037651D">
            <w:pPr>
              <w:jc w:val="center"/>
              <w:rPr>
                <w:rFonts w:hAnsi="ＭＳ 明朝"/>
              </w:rPr>
            </w:pPr>
            <w:r>
              <w:rPr>
                <w:rFonts w:hAnsi="ＭＳ 明朝" w:hint="eastAsia"/>
                <w:spacing w:val="176"/>
              </w:rPr>
              <w:t>建築施</w:t>
            </w:r>
            <w:r>
              <w:rPr>
                <w:rFonts w:hAnsi="ＭＳ 明朝" w:hint="eastAsia"/>
              </w:rPr>
              <w:t>設</w:t>
            </w: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E51D4C">
        <w:trPr>
          <w:cantSplit/>
          <w:trHeight w:val="340"/>
        </w:trPr>
        <w:tc>
          <w:tcPr>
            <w:tcW w:w="2591" w:type="dxa"/>
            <w:vMerge/>
            <w:vAlign w:val="center"/>
          </w:tcPr>
          <w:p w:rsidR="00D750D9" w:rsidRDefault="00D750D9" w:rsidP="0037651D">
            <w:pPr>
              <w:jc w:val="center"/>
              <w:rPr>
                <w:rFonts w:hAnsi="ＭＳ 明朝"/>
              </w:rPr>
            </w:pP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E51D4C">
        <w:trPr>
          <w:cantSplit/>
          <w:trHeight w:val="340"/>
        </w:trPr>
        <w:tc>
          <w:tcPr>
            <w:tcW w:w="2591" w:type="dxa"/>
            <w:vMerge w:val="restart"/>
            <w:vAlign w:val="center"/>
          </w:tcPr>
          <w:p w:rsidR="00D750D9" w:rsidRDefault="008B1528" w:rsidP="0037651D">
            <w:pPr>
              <w:jc w:val="center"/>
              <w:rPr>
                <w:rFonts w:hAnsi="ＭＳ 明朝"/>
              </w:rPr>
            </w:pPr>
            <w:r>
              <w:rPr>
                <w:rFonts w:hAnsi="ＭＳ 明朝" w:hint="eastAsia"/>
              </w:rPr>
              <w:t>火気使用設備・器具</w:t>
            </w: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E51D4C">
        <w:trPr>
          <w:cantSplit/>
          <w:trHeight w:val="340"/>
        </w:trPr>
        <w:tc>
          <w:tcPr>
            <w:tcW w:w="2591" w:type="dxa"/>
            <w:vMerge/>
            <w:vAlign w:val="center"/>
          </w:tcPr>
          <w:p w:rsidR="00D750D9" w:rsidRDefault="00D750D9" w:rsidP="0037651D">
            <w:pPr>
              <w:jc w:val="center"/>
              <w:rPr>
                <w:rFonts w:hAnsi="ＭＳ 明朝"/>
              </w:rPr>
            </w:pP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E51D4C">
        <w:trPr>
          <w:cantSplit/>
          <w:trHeight w:val="340"/>
        </w:trPr>
        <w:tc>
          <w:tcPr>
            <w:tcW w:w="2591" w:type="dxa"/>
            <w:vMerge w:val="restart"/>
            <w:vAlign w:val="center"/>
          </w:tcPr>
          <w:p w:rsidR="00D750D9" w:rsidRDefault="008B1528" w:rsidP="0037651D">
            <w:pPr>
              <w:jc w:val="center"/>
              <w:rPr>
                <w:rFonts w:hAnsi="ＭＳ 明朝"/>
              </w:rPr>
            </w:pPr>
            <w:r>
              <w:rPr>
                <w:rFonts w:hAnsi="ＭＳ 明朝" w:hint="eastAsia"/>
                <w:spacing w:val="105"/>
              </w:rPr>
              <w:t>危険物施</w:t>
            </w:r>
            <w:r>
              <w:rPr>
                <w:rFonts w:hAnsi="ＭＳ 明朝" w:hint="eastAsia"/>
              </w:rPr>
              <w:t>設</w:t>
            </w: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E51D4C">
        <w:trPr>
          <w:cantSplit/>
          <w:trHeight w:val="340"/>
        </w:trPr>
        <w:tc>
          <w:tcPr>
            <w:tcW w:w="2591" w:type="dxa"/>
            <w:vMerge/>
            <w:vAlign w:val="center"/>
          </w:tcPr>
          <w:p w:rsidR="00D750D9" w:rsidRDefault="00D750D9" w:rsidP="0037651D">
            <w:pPr>
              <w:jc w:val="center"/>
              <w:rPr>
                <w:rFonts w:hAnsi="ＭＳ 明朝"/>
              </w:rPr>
            </w:pP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37651D">
        <w:trPr>
          <w:cantSplit/>
        </w:trPr>
        <w:tc>
          <w:tcPr>
            <w:tcW w:w="2591" w:type="dxa"/>
            <w:vMerge w:val="restart"/>
            <w:vAlign w:val="center"/>
          </w:tcPr>
          <w:p w:rsidR="00D750D9" w:rsidRDefault="008B1528" w:rsidP="0037651D">
            <w:pPr>
              <w:jc w:val="center"/>
              <w:rPr>
                <w:rFonts w:hAnsi="ＭＳ 明朝"/>
              </w:rPr>
            </w:pPr>
            <w:r>
              <w:rPr>
                <w:rFonts w:hAnsi="ＭＳ 明朝" w:hint="eastAsia"/>
                <w:spacing w:val="175"/>
              </w:rPr>
              <w:t>電気設</w:t>
            </w:r>
            <w:r>
              <w:rPr>
                <w:rFonts w:hAnsi="ＭＳ 明朝" w:hint="eastAsia"/>
              </w:rPr>
              <w:t>備</w:t>
            </w: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r w:rsidR="008B1528" w:rsidTr="0037651D">
        <w:trPr>
          <w:cantSplit/>
        </w:trPr>
        <w:tc>
          <w:tcPr>
            <w:tcW w:w="2591" w:type="dxa"/>
            <w:vMerge/>
            <w:vAlign w:val="center"/>
          </w:tcPr>
          <w:p w:rsidR="00D750D9" w:rsidRDefault="00D750D9" w:rsidP="0037651D">
            <w:pPr>
              <w:rPr>
                <w:rFonts w:hAnsi="ＭＳ 明朝"/>
              </w:rPr>
            </w:pPr>
          </w:p>
        </w:tc>
        <w:tc>
          <w:tcPr>
            <w:tcW w:w="2059" w:type="dxa"/>
          </w:tcPr>
          <w:p w:rsidR="00D750D9" w:rsidRDefault="008B1528" w:rsidP="0037651D">
            <w:pPr>
              <w:jc w:val="right"/>
              <w:rPr>
                <w:rFonts w:hAnsi="ＭＳ 明朝"/>
              </w:rPr>
            </w:pPr>
            <w:r>
              <w:rPr>
                <w:rFonts w:hAnsi="ＭＳ 明朝" w:hint="eastAsia"/>
              </w:rPr>
              <w:t>月</w:t>
            </w:r>
          </w:p>
        </w:tc>
        <w:tc>
          <w:tcPr>
            <w:tcW w:w="1980" w:type="dxa"/>
          </w:tcPr>
          <w:p w:rsidR="00D750D9" w:rsidRDefault="008B1528" w:rsidP="0037651D">
            <w:pPr>
              <w:jc w:val="right"/>
              <w:rPr>
                <w:rFonts w:hAnsi="ＭＳ 明朝"/>
              </w:rPr>
            </w:pPr>
            <w:r>
              <w:rPr>
                <w:rFonts w:hAnsi="ＭＳ 明朝" w:hint="eastAsia"/>
              </w:rPr>
              <w:t>月</w:t>
            </w:r>
          </w:p>
        </w:tc>
      </w:tr>
    </w:tbl>
    <w:p w:rsidR="00E91BD4" w:rsidRDefault="00E91BD4" w:rsidP="00D750D9">
      <w:pPr>
        <w:rPr>
          <w:rFonts w:hAnsi="ＭＳ 明朝"/>
          <w:b/>
        </w:rPr>
      </w:pPr>
    </w:p>
    <w:p w:rsidR="00D750D9" w:rsidRPr="00CB3F0F" w:rsidRDefault="008B1528" w:rsidP="00D750D9">
      <w:pPr>
        <w:rPr>
          <w:rFonts w:hAnsi="ＭＳ 明朝"/>
          <w:b/>
        </w:rPr>
      </w:pPr>
      <w:r w:rsidRPr="00CB3F0F">
        <w:rPr>
          <w:rFonts w:hAnsi="ＭＳ 明朝" w:hint="eastAsia"/>
          <w:b/>
        </w:rPr>
        <w:t>（消防用設備等の自主点検）</w:t>
      </w:r>
    </w:p>
    <w:p w:rsidR="00E51D4C" w:rsidRDefault="00D750D9" w:rsidP="00E51D4C">
      <w:pPr>
        <w:ind w:left="210" w:hanging="210"/>
        <w:rPr>
          <w:rFonts w:hAnsi="ＭＳ 明朝"/>
        </w:rPr>
      </w:pPr>
      <w:r w:rsidRPr="00CB3F0F">
        <w:rPr>
          <w:rFonts w:hAnsi="ＭＳ 明朝" w:hint="eastAsia"/>
          <w:b/>
        </w:rPr>
        <w:t>第１４条</w:t>
      </w:r>
      <w:r>
        <w:rPr>
          <w:rFonts w:hAnsi="ＭＳ 明朝" w:hint="eastAsia"/>
        </w:rPr>
        <w:t xml:space="preserve">　点検班は，防火対象物に設置されている消防用設備等の機能を維持管理するために，下表により</w:t>
      </w:r>
      <w:r w:rsidR="00292C46">
        <w:rPr>
          <w:rFonts w:hAnsi="ＭＳ 明朝" w:hint="eastAsia"/>
        </w:rPr>
        <w:t>定期的に</w:t>
      </w:r>
      <w:r>
        <w:rPr>
          <w:rFonts w:hAnsi="ＭＳ 明朝" w:hint="eastAsia"/>
        </w:rPr>
        <w:t>自主点検をしなければならない。</w:t>
      </w:r>
    </w:p>
    <w:p w:rsidR="00E51D4C" w:rsidRDefault="00E51D4C" w:rsidP="00E51D4C">
      <w:pPr>
        <w:ind w:left="210" w:hanging="210"/>
        <w:rPr>
          <w:rFonts w:hAnsi="ＭＳ 明朝"/>
        </w:rPr>
      </w:pPr>
    </w:p>
    <w:p w:rsidR="00D750D9" w:rsidRDefault="008B1528" w:rsidP="00CC554A">
      <w:pPr>
        <w:ind w:leftChars="100" w:left="210" w:firstLineChars="100" w:firstLine="210"/>
        <w:rPr>
          <w:rFonts w:hAnsi="ＭＳ 明朝"/>
        </w:rPr>
      </w:pPr>
      <w:r>
        <w:rPr>
          <w:rFonts w:hAnsi="ＭＳ 明朝" w:hint="eastAsia"/>
        </w:rPr>
        <w:t>消防用設備等の自主点検</w:t>
      </w:r>
    </w:p>
    <w:tbl>
      <w:tblPr>
        <w:tblW w:w="0" w:type="auto"/>
        <w:tblInd w:w="266" w:type="dxa"/>
        <w:tblLayout w:type="fixed"/>
        <w:tblCellMar>
          <w:left w:w="56" w:type="dxa"/>
          <w:right w:w="56" w:type="dxa"/>
        </w:tblCellMar>
        <w:tblLook w:val="0000" w:firstRow="0" w:lastRow="0" w:firstColumn="0" w:lastColumn="0" w:noHBand="0" w:noVBand="0"/>
      </w:tblPr>
      <w:tblGrid>
        <w:gridCol w:w="3192"/>
        <w:gridCol w:w="2694"/>
      </w:tblGrid>
      <w:tr w:rsidR="008B1528" w:rsidTr="00E51D4C">
        <w:trPr>
          <w:cantSplit/>
          <w:trHeight w:val="340"/>
        </w:trPr>
        <w:tc>
          <w:tcPr>
            <w:tcW w:w="3192" w:type="dxa"/>
            <w:tcBorders>
              <w:top w:val="single" w:sz="4" w:space="0" w:color="auto"/>
              <w:left w:val="single" w:sz="4" w:space="0" w:color="auto"/>
              <w:bottom w:val="single" w:sz="4" w:space="0" w:color="auto"/>
              <w:right w:val="nil"/>
            </w:tcBorders>
            <w:vAlign w:val="center"/>
          </w:tcPr>
          <w:p w:rsidR="00D750D9" w:rsidRDefault="008B1528" w:rsidP="0037651D">
            <w:pPr>
              <w:jc w:val="center"/>
              <w:rPr>
                <w:rFonts w:hAnsi="ＭＳ 明朝"/>
              </w:rPr>
            </w:pPr>
            <w:r>
              <w:rPr>
                <w:rFonts w:hAnsi="ＭＳ 明朝" w:hint="eastAsia"/>
              </w:rPr>
              <w:t>消防用設備等</w:t>
            </w:r>
          </w:p>
        </w:tc>
        <w:tc>
          <w:tcPr>
            <w:tcW w:w="2694" w:type="dxa"/>
            <w:tcBorders>
              <w:top w:val="single" w:sz="4" w:space="0" w:color="auto"/>
              <w:left w:val="single" w:sz="4" w:space="0" w:color="auto"/>
              <w:bottom w:val="single" w:sz="4" w:space="0" w:color="auto"/>
              <w:right w:val="single" w:sz="4" w:space="0" w:color="auto"/>
            </w:tcBorders>
            <w:vAlign w:val="center"/>
          </w:tcPr>
          <w:p w:rsidR="00D750D9" w:rsidRDefault="008B1528" w:rsidP="00303012">
            <w:pPr>
              <w:jc w:val="center"/>
              <w:rPr>
                <w:rFonts w:hAnsi="ＭＳ 明朝"/>
              </w:rPr>
            </w:pPr>
            <w:r>
              <w:rPr>
                <w:rFonts w:hAnsi="ＭＳ 明朝" w:hint="eastAsia"/>
              </w:rPr>
              <w:t>点検時期（</w:t>
            </w:r>
            <w:r w:rsidR="00303012">
              <w:rPr>
                <w:rFonts w:hAnsi="ＭＳ 明朝" w:hint="eastAsia"/>
              </w:rPr>
              <w:t>外観</w:t>
            </w:r>
            <w:r>
              <w:rPr>
                <w:rFonts w:hAnsi="ＭＳ 明朝" w:hint="eastAsia"/>
              </w:rPr>
              <w:t>点検）</w:t>
            </w:r>
          </w:p>
        </w:tc>
      </w:tr>
      <w:tr w:rsidR="008B1528" w:rsidTr="002268DF">
        <w:trPr>
          <w:cantSplit/>
          <w:trHeight w:val="340"/>
        </w:trPr>
        <w:tc>
          <w:tcPr>
            <w:tcW w:w="3192" w:type="dxa"/>
            <w:tcBorders>
              <w:top w:val="single" w:sz="4" w:space="0" w:color="auto"/>
              <w:left w:val="single" w:sz="4" w:space="0" w:color="auto"/>
              <w:bottom w:val="single" w:sz="4" w:space="0" w:color="auto"/>
              <w:right w:val="nil"/>
            </w:tcBorders>
            <w:vAlign w:val="center"/>
          </w:tcPr>
          <w:p w:rsidR="00D750D9" w:rsidRPr="006F663A" w:rsidRDefault="00D750D9" w:rsidP="0037651D">
            <w:pPr>
              <w:jc w:val="center"/>
              <w:rPr>
                <w:rFonts w:hAnsi="ＭＳ 明朝"/>
                <w:color w:val="FF0000"/>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single" w:sz="4" w:space="0" w:color="auto"/>
              <w:left w:val="single" w:sz="4" w:space="0" w:color="auto"/>
              <w:bottom w:val="single" w:sz="4" w:space="0" w:color="auto"/>
              <w:right w:val="nil"/>
            </w:tcBorders>
            <w:vAlign w:val="center"/>
          </w:tcPr>
          <w:p w:rsidR="00D750D9" w:rsidRPr="006F663A" w:rsidRDefault="00D750D9" w:rsidP="0037651D">
            <w:pPr>
              <w:jc w:val="center"/>
              <w:rPr>
                <w:rFonts w:hAnsi="ＭＳ 明朝"/>
                <w:color w:val="FF0000"/>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single" w:sz="4" w:space="0" w:color="auto"/>
              <w:left w:val="single" w:sz="4" w:space="0" w:color="auto"/>
              <w:bottom w:val="single" w:sz="4" w:space="0" w:color="auto"/>
              <w:right w:val="nil"/>
            </w:tcBorders>
            <w:vAlign w:val="center"/>
          </w:tcPr>
          <w:p w:rsidR="00D750D9" w:rsidRPr="006F663A" w:rsidRDefault="00D750D9" w:rsidP="0037651D">
            <w:pPr>
              <w:jc w:val="center"/>
              <w:rPr>
                <w:rFonts w:hAnsi="ＭＳ 明朝"/>
                <w:color w:val="FF0000"/>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nil"/>
              <w:left w:val="single" w:sz="4" w:space="0" w:color="auto"/>
              <w:bottom w:val="single" w:sz="4" w:space="0" w:color="auto"/>
              <w:right w:val="nil"/>
            </w:tcBorders>
            <w:vAlign w:val="center"/>
          </w:tcPr>
          <w:p w:rsidR="00D750D9" w:rsidRPr="006F663A" w:rsidRDefault="00D750D9" w:rsidP="0037651D">
            <w:pPr>
              <w:jc w:val="center"/>
              <w:rPr>
                <w:rFonts w:hAnsi="ＭＳ 明朝"/>
                <w:color w:val="FF0000"/>
                <w:spacing w:val="34"/>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single" w:sz="4" w:space="0" w:color="auto"/>
              <w:left w:val="single" w:sz="4" w:space="0" w:color="auto"/>
              <w:bottom w:val="nil"/>
              <w:right w:val="nil"/>
            </w:tcBorders>
            <w:vAlign w:val="center"/>
          </w:tcPr>
          <w:p w:rsidR="00D750D9" w:rsidRPr="006F663A" w:rsidRDefault="00D750D9" w:rsidP="0037651D">
            <w:pPr>
              <w:jc w:val="center"/>
              <w:rPr>
                <w:rFonts w:hAnsi="ＭＳ 明朝"/>
                <w:color w:val="FF0000"/>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single" w:sz="4" w:space="0" w:color="auto"/>
              <w:left w:val="single" w:sz="4" w:space="0" w:color="auto"/>
              <w:right w:val="nil"/>
            </w:tcBorders>
            <w:vAlign w:val="center"/>
          </w:tcPr>
          <w:p w:rsidR="00D750D9" w:rsidRPr="006F663A" w:rsidRDefault="00D750D9" w:rsidP="0037651D">
            <w:pPr>
              <w:jc w:val="center"/>
              <w:rPr>
                <w:rFonts w:hAnsi="ＭＳ 明朝"/>
                <w:color w:val="FF0000"/>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rPr>
            </w:pPr>
            <w:r w:rsidRPr="00946E8C">
              <w:rPr>
                <w:rFonts w:hAnsi="ＭＳ 明朝" w:hint="eastAsia"/>
              </w:rPr>
              <w:t>毎月</w:t>
            </w:r>
            <w:r w:rsidR="00946E8C" w:rsidRPr="00946E8C">
              <w:rPr>
                <w:rFonts w:hAnsi="ＭＳ 明朝" w:hint="eastAsia"/>
              </w:rPr>
              <w:t xml:space="preserve">　　</w:t>
            </w:r>
            <w:r w:rsidRPr="00946E8C">
              <w:rPr>
                <w:rFonts w:hAnsi="ＭＳ 明朝" w:hint="eastAsia"/>
              </w:rPr>
              <w:t>日</w:t>
            </w:r>
          </w:p>
        </w:tc>
      </w:tr>
      <w:tr w:rsidR="008B1528" w:rsidTr="002268DF">
        <w:trPr>
          <w:cantSplit/>
          <w:trHeight w:val="340"/>
        </w:trPr>
        <w:tc>
          <w:tcPr>
            <w:tcW w:w="3192" w:type="dxa"/>
            <w:tcBorders>
              <w:top w:val="single" w:sz="4" w:space="0" w:color="auto"/>
              <w:left w:val="single" w:sz="4" w:space="0" w:color="auto"/>
              <w:bottom w:val="single" w:sz="4" w:space="0" w:color="auto"/>
              <w:right w:val="nil"/>
            </w:tcBorders>
            <w:vAlign w:val="center"/>
          </w:tcPr>
          <w:p w:rsidR="00D750D9" w:rsidRPr="006F663A" w:rsidRDefault="00D750D9" w:rsidP="0037651D">
            <w:pPr>
              <w:jc w:val="center"/>
              <w:rPr>
                <w:rFonts w:hAnsi="ＭＳ 明朝"/>
                <w:color w:val="FF0000"/>
                <w:szCs w:val="21"/>
              </w:rPr>
            </w:pPr>
          </w:p>
        </w:tc>
        <w:tc>
          <w:tcPr>
            <w:tcW w:w="2694" w:type="dxa"/>
            <w:tcBorders>
              <w:top w:val="single" w:sz="4" w:space="0" w:color="auto"/>
              <w:left w:val="single" w:sz="4" w:space="0" w:color="auto"/>
              <w:bottom w:val="single" w:sz="4" w:space="0" w:color="auto"/>
              <w:right w:val="single" w:sz="4" w:space="0" w:color="auto"/>
            </w:tcBorders>
            <w:vAlign w:val="center"/>
          </w:tcPr>
          <w:p w:rsidR="00D750D9" w:rsidRPr="00946E8C" w:rsidRDefault="00FA17E2" w:rsidP="00946E8C">
            <w:pPr>
              <w:jc w:val="right"/>
              <w:rPr>
                <w:rFonts w:hAnsi="ＭＳ 明朝"/>
                <w:spacing w:val="5"/>
              </w:rPr>
            </w:pPr>
            <w:r w:rsidRPr="00946E8C">
              <w:rPr>
                <w:rFonts w:hAnsi="ＭＳ 明朝" w:hint="eastAsia"/>
                <w:spacing w:val="5"/>
              </w:rPr>
              <w:t>毎月</w:t>
            </w:r>
            <w:r w:rsidR="00946E8C" w:rsidRPr="00946E8C">
              <w:rPr>
                <w:rFonts w:hAnsi="ＭＳ 明朝" w:hint="eastAsia"/>
                <w:spacing w:val="5"/>
              </w:rPr>
              <w:t xml:space="preserve">　　</w:t>
            </w:r>
            <w:r w:rsidRPr="00946E8C">
              <w:rPr>
                <w:rFonts w:hAnsi="ＭＳ 明朝" w:hint="eastAsia"/>
                <w:spacing w:val="5"/>
              </w:rPr>
              <w:t>日</w:t>
            </w:r>
          </w:p>
        </w:tc>
      </w:tr>
    </w:tbl>
    <w:p w:rsidR="00684691" w:rsidRDefault="00684691" w:rsidP="00D750D9">
      <w:pPr>
        <w:rPr>
          <w:rFonts w:hAnsi="ＭＳ 明朝"/>
          <w:shd w:val="pct15" w:color="auto" w:fill="FFFFFF"/>
        </w:rPr>
      </w:pPr>
    </w:p>
    <w:p w:rsidR="00D750D9" w:rsidRPr="00CE6CD3" w:rsidRDefault="00180CCE" w:rsidP="00D750D9">
      <w:pPr>
        <w:rPr>
          <w:rFonts w:hAnsi="ＭＳ 明朝"/>
          <w:b/>
        </w:rPr>
      </w:pPr>
      <w:r>
        <w:rPr>
          <w:rFonts w:hAnsi="ＭＳ 明朝" w:hint="eastAsia"/>
          <w:noProof/>
        </w:rPr>
        <mc:AlternateContent>
          <mc:Choice Requires="wps">
            <w:drawing>
              <wp:anchor distT="0" distB="0" distL="114300" distR="114300" simplePos="0" relativeHeight="251660800" behindDoc="0" locked="0" layoutInCell="1" allowOverlap="1">
                <wp:simplePos x="0" y="0"/>
                <wp:positionH relativeFrom="column">
                  <wp:posOffset>-142240</wp:posOffset>
                </wp:positionH>
                <wp:positionV relativeFrom="paragraph">
                  <wp:posOffset>5080</wp:posOffset>
                </wp:positionV>
                <wp:extent cx="152400" cy="144780"/>
                <wp:effectExtent l="25400" t="28575" r="22225" b="26670"/>
                <wp:wrapNone/>
                <wp:docPr id="3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DA35" id="AutoShape 5" o:spid="_x0000_s1026" style="position:absolute;left:0;text-align:left;margin-left:-11.2pt;margin-top:.4pt;width:12pt;height:1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8B1528" w:rsidRPr="00CE6CD3">
        <w:rPr>
          <w:rFonts w:hAnsi="ＭＳ 明朝" w:hint="eastAsia"/>
          <w:b/>
        </w:rPr>
        <w:t>（共用部分の</w:t>
      </w:r>
      <w:r w:rsidR="00F32BA7" w:rsidRPr="00CE6CD3">
        <w:rPr>
          <w:rFonts w:hAnsi="ＭＳ 明朝" w:hint="eastAsia"/>
          <w:b/>
        </w:rPr>
        <w:t>管理</w:t>
      </w:r>
      <w:r w:rsidR="008B1528" w:rsidRPr="00CE6CD3">
        <w:rPr>
          <w:rFonts w:hAnsi="ＭＳ 明朝" w:hint="eastAsia"/>
          <w:b/>
        </w:rPr>
        <w:t>）</w:t>
      </w:r>
    </w:p>
    <w:p w:rsidR="00D750D9" w:rsidRPr="00CE6CD3" w:rsidRDefault="008B1528" w:rsidP="00D750D9">
      <w:pPr>
        <w:ind w:left="210" w:hanging="210"/>
        <w:rPr>
          <w:rFonts w:hAnsi="ＭＳ 明朝"/>
        </w:rPr>
      </w:pPr>
      <w:r w:rsidRPr="00CE6CD3">
        <w:rPr>
          <w:rFonts w:hAnsi="ＭＳ 明朝" w:hint="eastAsia"/>
          <w:b/>
        </w:rPr>
        <w:t>第１５条</w:t>
      </w:r>
      <w:r w:rsidRPr="00CE6CD3">
        <w:rPr>
          <w:rFonts w:hAnsi="ＭＳ 明朝" w:hint="eastAsia"/>
        </w:rPr>
        <w:t xml:space="preserve">　共用部分の消防用設備等，建築施設，火気使用設備・器具，危険物施設等の自主点検・検査は（　</w:t>
      </w:r>
      <w:r w:rsidR="00ED4FE3" w:rsidRPr="00CE6CD3">
        <w:rPr>
          <w:rFonts w:hAnsi="ＭＳ 明朝" w:hint="eastAsia"/>
          <w:color w:val="FF0000"/>
        </w:rPr>
        <w:t>○○　○○</w:t>
      </w:r>
      <w:r w:rsidRPr="00CE6CD3">
        <w:rPr>
          <w:rFonts w:hAnsi="ＭＳ 明朝" w:hint="eastAsia"/>
        </w:rPr>
        <w:t xml:space="preserve">　）がしなければならない。</w:t>
      </w:r>
    </w:p>
    <w:p w:rsidR="00684691" w:rsidRDefault="00684691"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D750D9" w:rsidRPr="00CB3F0F" w:rsidRDefault="008B1528" w:rsidP="00D750D9">
      <w:pPr>
        <w:rPr>
          <w:rFonts w:hAnsi="ＭＳ 明朝"/>
          <w:b/>
        </w:rPr>
      </w:pPr>
      <w:r w:rsidRPr="00CB3F0F">
        <w:rPr>
          <w:rFonts w:hAnsi="ＭＳ 明朝" w:hint="eastAsia"/>
          <w:b/>
        </w:rPr>
        <w:lastRenderedPageBreak/>
        <w:t>（消防用設備等の法定点検）</w:t>
      </w:r>
    </w:p>
    <w:p w:rsidR="00D750D9" w:rsidRDefault="008B1528" w:rsidP="00D750D9">
      <w:pPr>
        <w:ind w:left="210" w:hanging="210"/>
        <w:rPr>
          <w:rFonts w:hAnsi="ＭＳ 明朝"/>
        </w:rPr>
      </w:pPr>
      <w:r w:rsidRPr="00CB3F0F">
        <w:rPr>
          <w:rFonts w:hAnsi="ＭＳ 明朝" w:hint="eastAsia"/>
          <w:b/>
        </w:rPr>
        <w:t>第１６条</w:t>
      </w:r>
      <w:r>
        <w:rPr>
          <w:rFonts w:hAnsi="ＭＳ 明朝" w:hint="eastAsia"/>
        </w:rPr>
        <w:t xml:space="preserve">　防火対象物の関係者は，その防火対象物に設置されている消防用設備等の機能を維持管理するために，下表により法定点検を実施させなければならない。</w:t>
      </w:r>
    </w:p>
    <w:p w:rsidR="00D750D9" w:rsidRDefault="00834D17" w:rsidP="00D750D9">
      <w:pPr>
        <w:ind w:left="210" w:hanging="210"/>
        <w:rPr>
          <w:rFonts w:hAnsi="ＭＳ 明朝"/>
        </w:rPr>
      </w:pPr>
      <w:r>
        <w:rPr>
          <w:rFonts w:hAnsi="ＭＳ 明朝" w:hint="eastAsia"/>
        </w:rPr>
        <w:t xml:space="preserve">２　</w:t>
      </w:r>
      <w:r w:rsidR="008B1528">
        <w:rPr>
          <w:rFonts w:hAnsi="ＭＳ 明朝" w:hint="eastAsia"/>
        </w:rPr>
        <w:t>防火管理者は，消防用設備等を点検するときには立ち会わなければならない。</w:t>
      </w:r>
    </w:p>
    <w:p w:rsidR="00684691" w:rsidRDefault="00684691" w:rsidP="00D750D9">
      <w:pPr>
        <w:rPr>
          <w:rFonts w:hAnsi="ＭＳ 明朝"/>
        </w:rPr>
      </w:pPr>
    </w:p>
    <w:p w:rsidR="00D750D9" w:rsidRDefault="008B1528" w:rsidP="00D750D9">
      <w:pPr>
        <w:ind w:firstLine="420"/>
        <w:rPr>
          <w:rFonts w:hAnsi="ＭＳ 明朝"/>
        </w:rPr>
      </w:pPr>
      <w:r>
        <w:rPr>
          <w:rFonts w:hAnsi="ＭＳ 明朝" w:hint="eastAsia"/>
        </w:rPr>
        <w:t>消防設備士（点検資格者）に行わせる法定点検（例）</w:t>
      </w:r>
    </w:p>
    <w:tbl>
      <w:tblPr>
        <w:tblW w:w="0" w:type="auto"/>
        <w:tblInd w:w="313" w:type="dxa"/>
        <w:tblLayout w:type="fixed"/>
        <w:tblCellMar>
          <w:left w:w="56" w:type="dxa"/>
          <w:right w:w="56" w:type="dxa"/>
        </w:tblCellMar>
        <w:tblLook w:val="0000" w:firstRow="0" w:lastRow="0" w:firstColumn="0" w:lastColumn="0" w:noHBand="0" w:noVBand="0"/>
      </w:tblPr>
      <w:tblGrid>
        <w:gridCol w:w="3571"/>
        <w:gridCol w:w="1701"/>
        <w:gridCol w:w="1701"/>
        <w:gridCol w:w="1701"/>
      </w:tblGrid>
      <w:tr w:rsidR="008B1528" w:rsidTr="00946E8C">
        <w:trPr>
          <w:cantSplit/>
          <w:trHeight w:val="340"/>
        </w:trPr>
        <w:tc>
          <w:tcPr>
            <w:tcW w:w="3571" w:type="dxa"/>
            <w:vMerge w:val="restart"/>
            <w:tcBorders>
              <w:top w:val="single" w:sz="4" w:space="0" w:color="auto"/>
              <w:left w:val="single" w:sz="4" w:space="0" w:color="auto"/>
              <w:bottom w:val="nil"/>
              <w:right w:val="nil"/>
            </w:tcBorders>
            <w:vAlign w:val="center"/>
          </w:tcPr>
          <w:p w:rsidR="00D750D9" w:rsidRDefault="008B1528" w:rsidP="0037651D">
            <w:pPr>
              <w:jc w:val="center"/>
              <w:rPr>
                <w:rFonts w:hAnsi="ＭＳ 明朝"/>
              </w:rPr>
            </w:pPr>
            <w:r>
              <w:rPr>
                <w:rFonts w:hAnsi="ＭＳ 明朝" w:hint="eastAsia"/>
                <w:kern w:val="0"/>
              </w:rPr>
              <w:t>消防用設備等</w:t>
            </w:r>
          </w:p>
        </w:tc>
        <w:tc>
          <w:tcPr>
            <w:tcW w:w="5103" w:type="dxa"/>
            <w:gridSpan w:val="3"/>
            <w:tcBorders>
              <w:top w:val="single" w:sz="4" w:space="0" w:color="auto"/>
              <w:left w:val="single" w:sz="4" w:space="0" w:color="auto"/>
              <w:bottom w:val="nil"/>
              <w:right w:val="single" w:sz="4" w:space="0" w:color="auto"/>
            </w:tcBorders>
            <w:vAlign w:val="center"/>
          </w:tcPr>
          <w:p w:rsidR="00D750D9" w:rsidRDefault="008B1528" w:rsidP="0037651D">
            <w:pPr>
              <w:jc w:val="center"/>
              <w:rPr>
                <w:rFonts w:hAnsi="ＭＳ 明朝"/>
              </w:rPr>
            </w:pPr>
            <w:r>
              <w:rPr>
                <w:rFonts w:hAnsi="ＭＳ 明朝" w:hint="eastAsia"/>
                <w:spacing w:val="-4"/>
              </w:rPr>
              <w:t>点検時期</w:t>
            </w:r>
          </w:p>
        </w:tc>
      </w:tr>
      <w:tr w:rsidR="008B1528" w:rsidTr="00946E8C">
        <w:trPr>
          <w:cantSplit/>
          <w:trHeight w:val="326"/>
        </w:trPr>
        <w:tc>
          <w:tcPr>
            <w:tcW w:w="3571" w:type="dxa"/>
            <w:vMerge/>
            <w:tcBorders>
              <w:left w:val="single" w:sz="4" w:space="0" w:color="auto"/>
              <w:bottom w:val="single" w:sz="4" w:space="0" w:color="auto"/>
              <w:right w:val="nil"/>
            </w:tcBorders>
            <w:vAlign w:val="center"/>
          </w:tcPr>
          <w:p w:rsidR="00D750D9" w:rsidRDefault="00D750D9" w:rsidP="0037651D">
            <w:pPr>
              <w:jc w:val="center"/>
              <w:rPr>
                <w:rFonts w:hAnsi="ＭＳ 明朝"/>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750D9" w:rsidRDefault="008B1528" w:rsidP="0037651D">
            <w:pPr>
              <w:jc w:val="center"/>
              <w:rPr>
                <w:rFonts w:hAnsi="ＭＳ 明朝"/>
              </w:rPr>
            </w:pPr>
            <w:r>
              <w:rPr>
                <w:rFonts w:hAnsi="ＭＳ 明朝" w:hint="eastAsia"/>
              </w:rPr>
              <w:t>機器点検</w:t>
            </w:r>
          </w:p>
        </w:tc>
        <w:tc>
          <w:tcPr>
            <w:tcW w:w="1701" w:type="dxa"/>
            <w:tcBorders>
              <w:top w:val="single" w:sz="4" w:space="0" w:color="auto"/>
              <w:left w:val="single" w:sz="4" w:space="0" w:color="auto"/>
              <w:bottom w:val="single" w:sz="4" w:space="0" w:color="auto"/>
              <w:right w:val="single" w:sz="4" w:space="0" w:color="auto"/>
            </w:tcBorders>
            <w:vAlign w:val="center"/>
          </w:tcPr>
          <w:p w:rsidR="00D750D9" w:rsidRDefault="008B1528" w:rsidP="0037651D">
            <w:pPr>
              <w:jc w:val="center"/>
              <w:rPr>
                <w:rFonts w:hAnsi="ＭＳ 明朝"/>
              </w:rPr>
            </w:pPr>
            <w:r>
              <w:rPr>
                <w:rFonts w:hAnsi="ＭＳ 明朝" w:hint="eastAsia"/>
              </w:rPr>
              <w:t>総合点検</w:t>
            </w:r>
          </w:p>
        </w:tc>
      </w:tr>
      <w:tr w:rsidR="00946E8C" w:rsidTr="00FA17E2">
        <w:trPr>
          <w:cantSplit/>
          <w:trHeight w:val="456"/>
        </w:trPr>
        <w:tc>
          <w:tcPr>
            <w:tcW w:w="3571" w:type="dxa"/>
            <w:tcBorders>
              <w:top w:val="nil"/>
              <w:left w:val="single" w:sz="4" w:space="0" w:color="auto"/>
              <w:bottom w:val="single" w:sz="4" w:space="0" w:color="auto"/>
              <w:right w:val="nil"/>
            </w:tcBorders>
            <w:vAlign w:val="center"/>
          </w:tcPr>
          <w:p w:rsidR="00946E8C" w:rsidRPr="00ED4FE3" w:rsidRDefault="00946E8C" w:rsidP="0037651D">
            <w:pPr>
              <w:jc w:val="center"/>
              <w:rPr>
                <w:rFonts w:hAnsi="ＭＳ 明朝"/>
                <w:color w:val="FF0000"/>
              </w:rPr>
            </w:pP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val="restart"/>
            <w:tcBorders>
              <w:top w:val="nil"/>
              <w:left w:val="single" w:sz="4" w:space="0" w:color="auto"/>
              <w:right w:val="single" w:sz="4" w:space="0" w:color="auto"/>
            </w:tcBorders>
            <w:vAlign w:val="center"/>
          </w:tcPr>
          <w:p w:rsidR="00946E8C" w:rsidRDefault="00946E8C" w:rsidP="0037651D">
            <w:pPr>
              <w:jc w:val="right"/>
              <w:rPr>
                <w:rFonts w:hAnsi="ＭＳ 明朝"/>
              </w:rPr>
            </w:pPr>
            <w:r>
              <w:rPr>
                <w:rFonts w:hAnsi="ＭＳ 明朝" w:hint="eastAsia"/>
              </w:rPr>
              <w:t>月</w:t>
            </w:r>
          </w:p>
        </w:tc>
      </w:tr>
      <w:tr w:rsidR="00946E8C" w:rsidTr="00FA17E2">
        <w:trPr>
          <w:cantSplit/>
          <w:trHeight w:val="430"/>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FA17E2">
        <w:trPr>
          <w:cantSplit/>
          <w:trHeight w:val="417"/>
        </w:trPr>
        <w:tc>
          <w:tcPr>
            <w:tcW w:w="3571" w:type="dxa"/>
            <w:tcBorders>
              <w:top w:val="nil"/>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FA17E2">
        <w:trPr>
          <w:cantSplit/>
          <w:trHeight w:val="419"/>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FA17E2">
        <w:trPr>
          <w:cantSplit/>
          <w:trHeight w:val="435"/>
        </w:trPr>
        <w:tc>
          <w:tcPr>
            <w:tcW w:w="3571" w:type="dxa"/>
            <w:tcBorders>
              <w:top w:val="nil"/>
              <w:left w:val="single" w:sz="4" w:space="0" w:color="auto"/>
              <w:bottom w:val="single" w:sz="4" w:space="0" w:color="auto"/>
              <w:right w:val="single" w:sz="4" w:space="0" w:color="auto"/>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FA17E2">
        <w:trPr>
          <w:cantSplit/>
          <w:trHeight w:val="446"/>
        </w:trPr>
        <w:tc>
          <w:tcPr>
            <w:tcW w:w="3571" w:type="dxa"/>
            <w:tcBorders>
              <w:top w:val="nil"/>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tcBorders>
              <w:top w:val="nil"/>
              <w:left w:val="single" w:sz="4" w:space="0" w:color="auto"/>
              <w:bottom w:val="single" w:sz="4" w:space="0" w:color="auto"/>
              <w:right w:val="nil"/>
            </w:tcBorders>
            <w:vAlign w:val="center"/>
          </w:tcPr>
          <w:p w:rsidR="00946E8C" w:rsidRDefault="00946E8C" w:rsidP="00FA17E2">
            <w:pPr>
              <w:jc w:val="right"/>
              <w:rPr>
                <w:rFonts w:hAnsi="ＭＳ 明朝"/>
              </w:rPr>
            </w:pPr>
            <w:r>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37651D">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FA17E2">
            <w:pPr>
              <w:jc w:val="right"/>
              <w:rPr>
                <w:rFonts w:hAnsi="ＭＳ 明朝"/>
                <w:spacing w:val="6"/>
              </w:rPr>
            </w:pPr>
            <w:r w:rsidRPr="00946E8C">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37651D">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946E8C">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946E8C">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946E8C">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vMerge/>
            <w:tcBorders>
              <w:left w:val="single" w:sz="4" w:space="0" w:color="auto"/>
              <w:right w:val="single" w:sz="4" w:space="0" w:color="auto"/>
            </w:tcBorders>
          </w:tcPr>
          <w:p w:rsidR="00946E8C" w:rsidRDefault="00946E8C" w:rsidP="00946E8C">
            <w:pPr>
              <w:rPr>
                <w:rFonts w:hAnsi="ＭＳ 明朝"/>
              </w:rPr>
            </w:pPr>
          </w:p>
        </w:tc>
      </w:tr>
      <w:tr w:rsidR="00946E8C" w:rsidTr="00946E8C">
        <w:trPr>
          <w:cantSplit/>
          <w:trHeight w:val="437"/>
        </w:trPr>
        <w:tc>
          <w:tcPr>
            <w:tcW w:w="3571" w:type="dxa"/>
            <w:tcBorders>
              <w:top w:val="single" w:sz="4" w:space="0" w:color="auto"/>
              <w:left w:val="single" w:sz="4" w:space="0" w:color="auto"/>
              <w:bottom w:val="single" w:sz="4" w:space="0" w:color="auto"/>
              <w:right w:val="nil"/>
            </w:tcBorders>
            <w:vAlign w:val="center"/>
          </w:tcPr>
          <w:p w:rsidR="00946E8C" w:rsidRDefault="00946E8C" w:rsidP="00946E8C">
            <w:pPr>
              <w:jc w:val="center"/>
              <w:rPr>
                <w:rFonts w:hAnsi="ＭＳ 明朝"/>
              </w:rPr>
            </w:pP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tcBorders>
              <w:top w:val="single" w:sz="4" w:space="0" w:color="auto"/>
              <w:left w:val="single" w:sz="4" w:space="0" w:color="auto"/>
              <w:bottom w:val="single" w:sz="4" w:space="0" w:color="auto"/>
              <w:right w:val="nil"/>
            </w:tcBorders>
            <w:vAlign w:val="center"/>
          </w:tcPr>
          <w:p w:rsidR="00946E8C" w:rsidRPr="00946E8C" w:rsidRDefault="00946E8C" w:rsidP="00946E8C">
            <w:pPr>
              <w:jc w:val="right"/>
              <w:rPr>
                <w:rFonts w:hAnsi="ＭＳ 明朝"/>
                <w:spacing w:val="6"/>
              </w:rPr>
            </w:pPr>
            <w:r w:rsidRPr="00946E8C">
              <w:rPr>
                <w:rFonts w:hAnsi="ＭＳ 明朝" w:hint="eastAsia"/>
                <w:spacing w:val="6"/>
              </w:rPr>
              <w:t>月</w:t>
            </w:r>
          </w:p>
        </w:tc>
        <w:tc>
          <w:tcPr>
            <w:tcW w:w="1701" w:type="dxa"/>
            <w:vMerge/>
            <w:tcBorders>
              <w:left w:val="single" w:sz="4" w:space="0" w:color="auto"/>
              <w:bottom w:val="single" w:sz="4" w:space="0" w:color="auto"/>
              <w:right w:val="single" w:sz="4" w:space="0" w:color="auto"/>
            </w:tcBorders>
          </w:tcPr>
          <w:p w:rsidR="00946E8C" w:rsidRDefault="00946E8C" w:rsidP="00946E8C">
            <w:pPr>
              <w:rPr>
                <w:rFonts w:hAnsi="ＭＳ 明朝"/>
              </w:rPr>
            </w:pPr>
          </w:p>
        </w:tc>
      </w:tr>
    </w:tbl>
    <w:p w:rsidR="00D61DF0" w:rsidRDefault="00D61DF0" w:rsidP="00D750D9">
      <w:pPr>
        <w:rPr>
          <w:rFonts w:hAnsi="ＭＳ 明朝"/>
        </w:rPr>
      </w:pPr>
    </w:p>
    <w:p w:rsidR="00D750D9" w:rsidRPr="00CB3F0F" w:rsidRDefault="008B1528" w:rsidP="00D750D9">
      <w:pPr>
        <w:rPr>
          <w:rFonts w:hAnsi="ＭＳ 明朝"/>
          <w:b/>
        </w:rPr>
      </w:pPr>
      <w:r w:rsidRPr="00CB3F0F">
        <w:rPr>
          <w:rFonts w:hAnsi="ＭＳ 明朝" w:hint="eastAsia"/>
          <w:b/>
        </w:rPr>
        <w:t>（点検結果の記録及び報告）</w:t>
      </w:r>
    </w:p>
    <w:p w:rsidR="00D750D9" w:rsidRDefault="008B1528" w:rsidP="00CB3F0F">
      <w:pPr>
        <w:ind w:left="211" w:hangingChars="100" w:hanging="211"/>
        <w:rPr>
          <w:rFonts w:hAnsi="ＭＳ 明朝"/>
        </w:rPr>
      </w:pPr>
      <w:r w:rsidRPr="00CB3F0F">
        <w:rPr>
          <w:rFonts w:hAnsi="ＭＳ 明朝" w:hint="eastAsia"/>
          <w:b/>
        </w:rPr>
        <w:t>第１７条</w:t>
      </w:r>
      <w:r>
        <w:rPr>
          <w:rFonts w:hAnsi="ＭＳ 明朝" w:hint="eastAsia"/>
        </w:rPr>
        <w:t xml:space="preserve">　建築施設及び消防用設備等の自主点検又は法定点検をした者は，点検結果を維持台帳に記録し，保管しておかなければならない。</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自主点検又は法定点検をした者は，その結果を防火管理者に報告し，防火管理者は管理権原者に報告しなければならない。</w:t>
      </w:r>
    </w:p>
    <w:p w:rsidR="00D750D9" w:rsidRDefault="00834D17" w:rsidP="00D750D9">
      <w:pPr>
        <w:ind w:left="210" w:hangingChars="100" w:hanging="210"/>
        <w:rPr>
          <w:rFonts w:hAnsi="ＭＳ 明朝"/>
        </w:rPr>
      </w:pPr>
      <w:r>
        <w:rPr>
          <w:rFonts w:hAnsi="ＭＳ 明朝" w:hint="eastAsia"/>
        </w:rPr>
        <w:t xml:space="preserve">３　</w:t>
      </w:r>
      <w:r w:rsidR="008B1528">
        <w:rPr>
          <w:rFonts w:hAnsi="ＭＳ 明朝" w:hint="eastAsia"/>
        </w:rPr>
        <w:t>防火対象物の関係者は，消防用設備等の法定点検の結果を（　　）年に</w:t>
      </w:r>
      <w:r w:rsidR="008B1528">
        <w:rPr>
          <w:rFonts w:hAnsi="ＭＳ 明朝"/>
        </w:rPr>
        <w:t>1</w:t>
      </w:r>
      <w:r w:rsidR="008B1528">
        <w:rPr>
          <w:rFonts w:hAnsi="ＭＳ 明朝" w:hint="eastAsia"/>
        </w:rPr>
        <w:t>回，消防署長に報告しなければならない。</w:t>
      </w:r>
    </w:p>
    <w:p w:rsidR="009D7F79" w:rsidRDefault="009D7F79" w:rsidP="00D750D9">
      <w:pPr>
        <w:rPr>
          <w:rFonts w:hAnsi="ＭＳ 明朝"/>
        </w:rPr>
      </w:pPr>
    </w:p>
    <w:p w:rsidR="00D750D9" w:rsidRPr="00CB3F0F" w:rsidRDefault="008B1528" w:rsidP="00D750D9">
      <w:pPr>
        <w:rPr>
          <w:rFonts w:hAnsi="ＭＳ 明朝"/>
          <w:b/>
        </w:rPr>
      </w:pPr>
      <w:r w:rsidRPr="00CB3F0F">
        <w:rPr>
          <w:rFonts w:hAnsi="ＭＳ 明朝" w:hint="eastAsia"/>
          <w:b/>
        </w:rPr>
        <w:t>（不備・欠陥等の整備及び報告）</w:t>
      </w:r>
    </w:p>
    <w:p w:rsidR="00D750D9" w:rsidRDefault="008B1528" w:rsidP="00CB3F0F">
      <w:pPr>
        <w:ind w:left="211" w:hangingChars="100" w:hanging="211"/>
        <w:rPr>
          <w:rFonts w:hAnsi="ＭＳ 明朝"/>
        </w:rPr>
      </w:pPr>
      <w:r w:rsidRPr="00CB3F0F">
        <w:rPr>
          <w:rFonts w:hAnsi="ＭＳ 明朝" w:hint="eastAsia"/>
          <w:b/>
        </w:rPr>
        <w:t>第１８条</w:t>
      </w:r>
      <w:r>
        <w:rPr>
          <w:rFonts w:hAnsi="ＭＳ 明朝" w:hint="eastAsia"/>
        </w:rPr>
        <w:t xml:space="preserve">　防火管理者は，報告された内容で不備・欠陥部分がある場合は，管理権原者の指示を受け改修しなければならない。</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防火管理者は，不備・欠陥部分の改修及び予算措置に時間がかかるものについては，管理権原者の指示を受け，改修計画を策定しなければならない。</w:t>
      </w:r>
    </w:p>
    <w:p w:rsidR="00E91BD4" w:rsidRDefault="00E91BD4" w:rsidP="00D750D9">
      <w:pPr>
        <w:rPr>
          <w:rFonts w:hAnsi="ＭＳ 明朝"/>
          <w:shd w:val="pct15" w:color="auto" w:fill="FFFFFF"/>
        </w:rPr>
      </w:pPr>
    </w:p>
    <w:p w:rsidR="00D750D9" w:rsidRPr="00CE6CD3" w:rsidRDefault="00180CCE" w:rsidP="00D750D9">
      <w:pPr>
        <w:rPr>
          <w:rFonts w:hAnsi="ＭＳ 明朝"/>
          <w:b/>
        </w:rPr>
      </w:pPr>
      <w:r>
        <w:rPr>
          <w:rFonts w:hAnsi="ＭＳ 明朝" w:hint="eastAsia"/>
          <w:noProof/>
        </w:rPr>
        <mc:AlternateContent>
          <mc:Choice Requires="wps">
            <w:drawing>
              <wp:anchor distT="0" distB="0" distL="114300" distR="114300" simplePos="0" relativeHeight="251661824" behindDoc="0" locked="0" layoutInCell="1" allowOverlap="1">
                <wp:simplePos x="0" y="0"/>
                <wp:positionH relativeFrom="column">
                  <wp:posOffset>-142240</wp:posOffset>
                </wp:positionH>
                <wp:positionV relativeFrom="paragraph">
                  <wp:posOffset>-1905</wp:posOffset>
                </wp:positionV>
                <wp:extent cx="152400" cy="144780"/>
                <wp:effectExtent l="25400" t="22225" r="22225" b="23495"/>
                <wp:wrapNone/>
                <wp:docPr id="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1101C" id="AutoShape 6" o:spid="_x0000_s1026" style="position:absolute;left:0;text-align:left;margin-left:-11.2pt;margin-top:-.15pt;width:12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8B1528" w:rsidRPr="00CE6CD3">
        <w:rPr>
          <w:rFonts w:hAnsi="ＭＳ 明朝" w:hint="eastAsia"/>
          <w:b/>
        </w:rPr>
        <w:t>（統括防火管理者への報告）</w:t>
      </w:r>
    </w:p>
    <w:p w:rsidR="00D750D9" w:rsidRPr="00CE6CD3" w:rsidRDefault="008B1528" w:rsidP="00CB3F0F">
      <w:pPr>
        <w:ind w:left="211" w:hangingChars="100" w:hanging="211"/>
        <w:rPr>
          <w:rFonts w:hAnsi="ＭＳ 明朝"/>
        </w:rPr>
      </w:pPr>
      <w:r w:rsidRPr="00CE6CD3">
        <w:rPr>
          <w:rFonts w:hAnsi="ＭＳ 明朝" w:hint="eastAsia"/>
          <w:b/>
        </w:rPr>
        <w:t>第１９条</w:t>
      </w:r>
      <w:r w:rsidRPr="00CE6CD3">
        <w:rPr>
          <w:rFonts w:hAnsi="ＭＳ 明朝" w:hint="eastAsia"/>
        </w:rPr>
        <w:t xml:space="preserve">　防火管理者は，自主点検及び法定点検の結果を統括防火管理者へ報告しなければならない。</w:t>
      </w:r>
    </w:p>
    <w:p w:rsidR="00D750D9" w:rsidRPr="00CE6CD3" w:rsidRDefault="00834D17" w:rsidP="00834D17">
      <w:pPr>
        <w:ind w:left="206" w:hangingChars="100" w:hanging="206"/>
        <w:rPr>
          <w:rFonts w:hAnsi="ＭＳ 明朝"/>
        </w:rPr>
      </w:pPr>
      <w:r w:rsidRPr="00CE6CD3">
        <w:rPr>
          <w:rFonts w:hAnsi="ＭＳ 明朝" w:hint="eastAsia"/>
          <w:spacing w:val="-2"/>
        </w:rPr>
        <w:t xml:space="preserve">２　</w:t>
      </w:r>
      <w:r w:rsidR="008B1528" w:rsidRPr="00CE6CD3">
        <w:rPr>
          <w:rFonts w:hAnsi="ＭＳ 明朝" w:hint="eastAsia"/>
          <w:spacing w:val="-2"/>
        </w:rPr>
        <w:t>防火管理者は，不備・欠陥部分の改修計画及び改修結果を統括防火管理者に報告しなければならない。</w:t>
      </w:r>
    </w:p>
    <w:p w:rsidR="00C40A04" w:rsidRDefault="00C40A04" w:rsidP="00D750D9">
      <w:pPr>
        <w:rPr>
          <w:rFonts w:hAnsi="ＭＳ 明朝"/>
        </w:rPr>
      </w:pPr>
    </w:p>
    <w:p w:rsidR="00D750D9" w:rsidRPr="00CB3F0F" w:rsidRDefault="008B1528" w:rsidP="00D750D9">
      <w:pPr>
        <w:rPr>
          <w:rFonts w:hAnsi="ＭＳ 明朝"/>
          <w:b/>
        </w:rPr>
      </w:pPr>
      <w:r w:rsidRPr="00CB3F0F">
        <w:rPr>
          <w:rFonts w:hAnsi="ＭＳ 明朝" w:hint="eastAsia"/>
          <w:b/>
        </w:rPr>
        <w:t>（火気等の使用時の遵守事項）</w:t>
      </w:r>
    </w:p>
    <w:p w:rsidR="00D750D9" w:rsidRDefault="008B1528" w:rsidP="00CB3F0F">
      <w:pPr>
        <w:ind w:left="211" w:hangingChars="100" w:hanging="211"/>
        <w:rPr>
          <w:rFonts w:hAnsi="ＭＳ 明朝"/>
        </w:rPr>
      </w:pPr>
      <w:r w:rsidRPr="00CB3F0F">
        <w:rPr>
          <w:rFonts w:hAnsi="ＭＳ 明朝" w:hint="eastAsia"/>
          <w:b/>
        </w:rPr>
        <w:t>第２０条</w:t>
      </w:r>
      <w:r>
        <w:rPr>
          <w:rFonts w:hAnsi="ＭＳ 明朝" w:hint="eastAsia"/>
        </w:rPr>
        <w:t xml:space="preserve">　火気等を使用する者は，次に掲げる事項を遵守しなければならない。</w:t>
      </w:r>
    </w:p>
    <w:p w:rsidR="00D750D9" w:rsidRDefault="0025231A" w:rsidP="0025231A">
      <w:pPr>
        <w:rPr>
          <w:rFonts w:hAnsi="ＭＳ 明朝"/>
        </w:rPr>
      </w:pPr>
      <w:r>
        <w:rPr>
          <w:rFonts w:hAnsi="ＭＳ 明朝" w:hint="eastAsia"/>
        </w:rPr>
        <w:lastRenderedPageBreak/>
        <w:t>（１）</w:t>
      </w:r>
      <w:r w:rsidR="008B1528">
        <w:rPr>
          <w:rFonts w:hAnsi="ＭＳ 明朝" w:hint="eastAsia"/>
        </w:rPr>
        <w:t>ガスコンロ，電熱器等の火気使用設備・器具は，指定された場所で使用すること。</w:t>
      </w:r>
    </w:p>
    <w:p w:rsidR="00D750D9" w:rsidRDefault="0025231A" w:rsidP="0025231A">
      <w:pPr>
        <w:rPr>
          <w:rFonts w:hAnsi="ＭＳ 明朝"/>
        </w:rPr>
      </w:pPr>
      <w:r>
        <w:rPr>
          <w:rFonts w:hAnsi="ＭＳ 明朝" w:hint="eastAsia"/>
        </w:rPr>
        <w:t>（２）</w:t>
      </w:r>
      <w:r w:rsidR="008B1528">
        <w:rPr>
          <w:rFonts w:hAnsi="ＭＳ 明朝" w:hint="eastAsia"/>
        </w:rPr>
        <w:t>火気使用設備・器具を使用する場合は，事前に設備・器具の点検をしてから使用すること。</w:t>
      </w:r>
    </w:p>
    <w:p w:rsidR="00D750D9" w:rsidRDefault="0025231A" w:rsidP="0025231A">
      <w:pPr>
        <w:rPr>
          <w:rFonts w:hAnsi="ＭＳ 明朝"/>
        </w:rPr>
      </w:pPr>
      <w:r>
        <w:rPr>
          <w:rFonts w:hAnsi="ＭＳ 明朝" w:hint="eastAsia"/>
        </w:rPr>
        <w:t>（３）</w:t>
      </w:r>
      <w:r w:rsidR="008B1528">
        <w:rPr>
          <w:rFonts w:hAnsi="ＭＳ 明朝" w:hint="eastAsia"/>
        </w:rPr>
        <w:t>火気使用設備・器具の周囲には，可燃物等を置かないこと。</w:t>
      </w:r>
    </w:p>
    <w:p w:rsidR="00D750D9" w:rsidRDefault="0025231A" w:rsidP="0025231A">
      <w:pPr>
        <w:rPr>
          <w:rFonts w:hAnsi="ＭＳ 明朝"/>
        </w:rPr>
      </w:pPr>
      <w:r>
        <w:rPr>
          <w:rFonts w:hAnsi="ＭＳ 明朝" w:hint="eastAsia"/>
        </w:rPr>
        <w:t>（４）</w:t>
      </w:r>
      <w:r w:rsidR="008B1528">
        <w:rPr>
          <w:rFonts w:hAnsi="ＭＳ 明朝" w:hint="eastAsia"/>
        </w:rPr>
        <w:t>火気使用設備・器具を使用した後には，必ず点検を行い安全を確認すること。</w:t>
      </w:r>
    </w:p>
    <w:p w:rsidR="00D750D9" w:rsidRDefault="0025231A" w:rsidP="0025231A">
      <w:pPr>
        <w:rPr>
          <w:rFonts w:hAnsi="ＭＳ 明朝"/>
        </w:rPr>
      </w:pPr>
      <w:r>
        <w:rPr>
          <w:rFonts w:hAnsi="ＭＳ 明朝" w:hint="eastAsia"/>
        </w:rPr>
        <w:t>（５）</w:t>
      </w:r>
      <w:r w:rsidR="008B1528">
        <w:rPr>
          <w:rFonts w:hAnsi="ＭＳ 明朝" w:hint="eastAsia"/>
        </w:rPr>
        <w:t>禁煙場所では，喫煙しないこと。</w:t>
      </w:r>
    </w:p>
    <w:p w:rsidR="00D750D9" w:rsidRDefault="0025231A" w:rsidP="0025231A">
      <w:pPr>
        <w:rPr>
          <w:rFonts w:hAnsi="ＭＳ 明朝"/>
        </w:rPr>
      </w:pPr>
      <w:r>
        <w:rPr>
          <w:rFonts w:hAnsi="ＭＳ 明朝" w:hint="eastAsia"/>
        </w:rPr>
        <w:t>（６）</w:t>
      </w:r>
      <w:r w:rsidR="008B1528" w:rsidRPr="00216E70">
        <w:rPr>
          <w:rFonts w:hAnsi="ＭＳ 明朝" w:hint="eastAsia"/>
        </w:rPr>
        <w:t>終業時，</w:t>
      </w:r>
      <w:r w:rsidR="00216E70" w:rsidRPr="009D7F79">
        <w:rPr>
          <w:rFonts w:hAnsi="ＭＳ 明朝" w:hint="eastAsia"/>
        </w:rPr>
        <w:t>喫煙等による</w:t>
      </w:r>
      <w:r w:rsidR="008B1528" w:rsidRPr="00216E70">
        <w:rPr>
          <w:rFonts w:hAnsi="ＭＳ 明朝" w:hint="eastAsia"/>
        </w:rPr>
        <w:t>灰皿</w:t>
      </w:r>
      <w:r w:rsidR="00216E70" w:rsidRPr="009D7F79">
        <w:rPr>
          <w:rFonts w:hAnsi="ＭＳ 明朝" w:hint="eastAsia"/>
        </w:rPr>
        <w:t>は</w:t>
      </w:r>
      <w:r w:rsidR="008B1528" w:rsidRPr="009D7F79">
        <w:rPr>
          <w:rFonts w:hAnsi="ＭＳ 明朝" w:hint="eastAsia"/>
        </w:rPr>
        <w:t>指</w:t>
      </w:r>
      <w:r w:rsidR="008B1528" w:rsidRPr="00216E70">
        <w:rPr>
          <w:rFonts w:hAnsi="ＭＳ 明朝" w:hint="eastAsia"/>
        </w:rPr>
        <w:t>定された安全な場所に集めること。</w:t>
      </w:r>
    </w:p>
    <w:p w:rsidR="00C40A04" w:rsidRDefault="00C40A0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D750D9" w:rsidRPr="00CB3F0F" w:rsidRDefault="008B1528" w:rsidP="00D750D9">
      <w:pPr>
        <w:rPr>
          <w:rFonts w:hAnsi="ＭＳ 明朝"/>
          <w:b/>
        </w:rPr>
      </w:pPr>
      <w:r w:rsidRPr="00CB3F0F">
        <w:rPr>
          <w:rFonts w:hAnsi="ＭＳ 明朝" w:hint="eastAsia"/>
          <w:b/>
        </w:rPr>
        <w:t>（臨時の火気使用等）</w:t>
      </w:r>
    </w:p>
    <w:p w:rsidR="00D750D9" w:rsidRDefault="008B1528" w:rsidP="00CB3F0F">
      <w:pPr>
        <w:ind w:left="211" w:hangingChars="100" w:hanging="211"/>
        <w:rPr>
          <w:rFonts w:hAnsi="ＭＳ 明朝"/>
        </w:rPr>
      </w:pPr>
      <w:r w:rsidRPr="00CB3F0F">
        <w:rPr>
          <w:rFonts w:hAnsi="ＭＳ 明朝" w:hint="eastAsia"/>
          <w:b/>
        </w:rPr>
        <w:t>第２１条</w:t>
      </w:r>
      <w:r>
        <w:rPr>
          <w:rFonts w:hAnsi="ＭＳ 明朝" w:hint="eastAsia"/>
        </w:rPr>
        <w:t xml:space="preserve">　次に掲げる事項を行う者は，防火管理者へ事前に連絡し，防火管理上必要な指示を受けなければならない。</w:t>
      </w:r>
    </w:p>
    <w:p w:rsidR="00D750D9" w:rsidRDefault="0025231A" w:rsidP="0025231A">
      <w:pPr>
        <w:rPr>
          <w:rFonts w:hAnsi="ＭＳ 明朝"/>
        </w:rPr>
      </w:pPr>
      <w:r>
        <w:rPr>
          <w:rFonts w:hAnsi="ＭＳ 明朝" w:hint="eastAsia"/>
        </w:rPr>
        <w:t>（１）</w:t>
      </w:r>
      <w:r w:rsidR="008B1528">
        <w:rPr>
          <w:rFonts w:hAnsi="ＭＳ 明朝" w:hint="eastAsia"/>
        </w:rPr>
        <w:t>指定された場所以外で臨時に火気を使用するとき</w:t>
      </w:r>
    </w:p>
    <w:p w:rsidR="00D750D9" w:rsidRDefault="0025231A" w:rsidP="0025231A">
      <w:pPr>
        <w:rPr>
          <w:rFonts w:hAnsi="ＭＳ 明朝"/>
        </w:rPr>
      </w:pPr>
      <w:r>
        <w:rPr>
          <w:rFonts w:hAnsi="ＭＳ 明朝" w:hint="eastAsia"/>
        </w:rPr>
        <w:t>（２）</w:t>
      </w:r>
      <w:r w:rsidR="008B1528">
        <w:rPr>
          <w:rFonts w:hAnsi="ＭＳ 明朝" w:hint="eastAsia"/>
        </w:rPr>
        <w:t>各種の火気使用設備・器具を設置又は変更するとき</w:t>
      </w:r>
    </w:p>
    <w:p w:rsidR="00D750D9" w:rsidRPr="00A32993" w:rsidRDefault="0025231A" w:rsidP="0025231A">
      <w:pPr>
        <w:rPr>
          <w:rFonts w:hAnsi="ＭＳ 明朝"/>
          <w:shd w:val="pct15" w:color="auto" w:fill="FFFFFF"/>
        </w:rPr>
      </w:pPr>
      <w:r>
        <w:rPr>
          <w:rFonts w:hAnsi="ＭＳ 明朝" w:hint="eastAsia"/>
        </w:rPr>
        <w:t>（３）</w:t>
      </w:r>
      <w:r w:rsidR="008B1528" w:rsidRPr="008633B3">
        <w:rPr>
          <w:rFonts w:hAnsi="ＭＳ 明朝" w:hint="eastAsia"/>
        </w:rPr>
        <w:t>催物の開催及びその会場で火気を使用するとき</w:t>
      </w:r>
    </w:p>
    <w:p w:rsidR="00D750D9" w:rsidRPr="00CE6CD3" w:rsidRDefault="00180CCE" w:rsidP="0025231A">
      <w:pPr>
        <w:rPr>
          <w:rFonts w:hAnsi="ＭＳ 明朝"/>
        </w:rPr>
      </w:pPr>
      <w:r>
        <w:rPr>
          <w:rFonts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-110490</wp:posOffset>
                </wp:positionH>
                <wp:positionV relativeFrom="paragraph">
                  <wp:posOffset>10795</wp:posOffset>
                </wp:positionV>
                <wp:extent cx="152400" cy="144780"/>
                <wp:effectExtent l="28575" t="29845" r="28575" b="25400"/>
                <wp:wrapNone/>
                <wp:docPr id="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0627" id="AutoShape 7" o:spid="_x0000_s1026" style="position:absolute;left:0;text-align:left;margin-left:-8.7pt;margin-top:.85pt;width:12pt;height:1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25231A" w:rsidRPr="00CE6CD3">
        <w:rPr>
          <w:rFonts w:hAnsi="ＭＳ 明朝" w:hint="eastAsia"/>
        </w:rPr>
        <w:t>（４）</w:t>
      </w:r>
      <w:r w:rsidR="008B1528" w:rsidRPr="00CE6CD3">
        <w:rPr>
          <w:rFonts w:hAnsi="ＭＳ 明朝" w:hint="eastAsia"/>
        </w:rPr>
        <w:t>危険物の貯蔵，取扱い又は種類，数量等を変更するとき</w:t>
      </w:r>
    </w:p>
    <w:p w:rsidR="00D750D9" w:rsidRDefault="0025231A" w:rsidP="0025231A">
      <w:pPr>
        <w:rPr>
          <w:rFonts w:hAnsi="ＭＳ 明朝"/>
        </w:rPr>
      </w:pPr>
      <w:r>
        <w:rPr>
          <w:rFonts w:hAnsi="ＭＳ 明朝" w:hint="eastAsia"/>
        </w:rPr>
        <w:t>（５）</w:t>
      </w:r>
      <w:r w:rsidR="008B1528">
        <w:rPr>
          <w:rFonts w:hAnsi="ＭＳ 明朝" w:hint="eastAsia"/>
        </w:rPr>
        <w:t>改装又は模様替等の工事を行うとき</w:t>
      </w:r>
    </w:p>
    <w:p w:rsidR="00D750D9" w:rsidRDefault="0025231A" w:rsidP="0025231A">
      <w:pPr>
        <w:rPr>
          <w:rFonts w:hAnsi="ＭＳ 明朝"/>
        </w:rPr>
      </w:pPr>
      <w:r>
        <w:rPr>
          <w:rFonts w:hAnsi="ＭＳ 明朝" w:hint="eastAsia"/>
        </w:rPr>
        <w:t>（６）</w:t>
      </w:r>
      <w:r w:rsidR="008B1528">
        <w:rPr>
          <w:rFonts w:hAnsi="ＭＳ 明朝" w:hint="eastAsia"/>
        </w:rPr>
        <w:t>その他防火管理上必要な事項</w:t>
      </w:r>
    </w:p>
    <w:p w:rsidR="00E91BD4" w:rsidRDefault="00E91BD4" w:rsidP="00D750D9">
      <w:pPr>
        <w:rPr>
          <w:rFonts w:hAnsi="ＭＳ 明朝"/>
          <w:b/>
        </w:rPr>
      </w:pPr>
    </w:p>
    <w:p w:rsidR="00D750D9" w:rsidRPr="00CB3F0F" w:rsidRDefault="008B1528" w:rsidP="00D750D9">
      <w:pPr>
        <w:rPr>
          <w:rFonts w:hAnsi="ＭＳ 明朝"/>
          <w:b/>
        </w:rPr>
      </w:pPr>
      <w:r w:rsidRPr="00CB3F0F">
        <w:rPr>
          <w:rFonts w:hAnsi="ＭＳ 明朝" w:hint="eastAsia"/>
          <w:b/>
        </w:rPr>
        <w:t>（施設に対する遵守事項）</w:t>
      </w:r>
    </w:p>
    <w:p w:rsidR="00D750D9" w:rsidRDefault="008B1528" w:rsidP="00CB3F0F">
      <w:pPr>
        <w:ind w:left="211" w:hangingChars="100" w:hanging="211"/>
        <w:rPr>
          <w:rFonts w:hAnsi="ＭＳ 明朝"/>
        </w:rPr>
      </w:pPr>
      <w:r w:rsidRPr="00CB3F0F">
        <w:rPr>
          <w:rFonts w:hAnsi="ＭＳ 明朝" w:hint="eastAsia"/>
          <w:b/>
        </w:rPr>
        <w:t>第２２条</w:t>
      </w:r>
      <w:r>
        <w:rPr>
          <w:rFonts w:hAnsi="ＭＳ 明朝" w:hint="eastAsia"/>
        </w:rPr>
        <w:t xml:space="preserve">　防火管理者又は従業員等は，避難施設及び防火施設の機能を有効に保持するため，次に掲げる事項を遵守しなければならない。</w:t>
      </w:r>
    </w:p>
    <w:p w:rsidR="00D750D9" w:rsidRDefault="0025231A" w:rsidP="0025231A">
      <w:pPr>
        <w:rPr>
          <w:rFonts w:hAnsi="ＭＳ 明朝"/>
        </w:rPr>
      </w:pPr>
      <w:r>
        <w:rPr>
          <w:rFonts w:hAnsi="ＭＳ 明朝" w:hint="eastAsia"/>
        </w:rPr>
        <w:t>（１）</w:t>
      </w:r>
      <w:r w:rsidR="008B1528">
        <w:rPr>
          <w:rFonts w:hAnsi="ＭＳ 明朝" w:hint="eastAsia"/>
        </w:rPr>
        <w:t>避難口，廊下，階段，避難通路その他避難のために使用する避難施設</w:t>
      </w:r>
    </w:p>
    <w:p w:rsidR="00D750D9" w:rsidRDefault="008B1528" w:rsidP="00C42603">
      <w:pPr>
        <w:ind w:firstLineChars="200" w:firstLine="420"/>
        <w:rPr>
          <w:rFonts w:hAnsi="ＭＳ 明朝"/>
        </w:rPr>
      </w:pPr>
      <w:r>
        <w:rPr>
          <w:rFonts w:hAnsi="ＭＳ 明朝" w:hint="eastAsia"/>
        </w:rPr>
        <w:t>ア　避難の障害となる設備を設け，又は物品を置かないこと。</w:t>
      </w:r>
    </w:p>
    <w:p w:rsidR="00D750D9" w:rsidRDefault="008B1528" w:rsidP="00C42603">
      <w:pPr>
        <w:ind w:firstLineChars="200" w:firstLine="420"/>
        <w:rPr>
          <w:rFonts w:hAnsi="ＭＳ 明朝"/>
        </w:rPr>
      </w:pPr>
      <w:r>
        <w:rPr>
          <w:rFonts w:hAnsi="ＭＳ 明朝" w:hint="eastAsia"/>
        </w:rPr>
        <w:t>イ　床面は避難に際し，つまずき，すべり等を生じないよう維持すること。</w:t>
      </w:r>
    </w:p>
    <w:p w:rsidR="00D750D9" w:rsidRDefault="008B1528" w:rsidP="00C42603">
      <w:pPr>
        <w:ind w:leftChars="200" w:left="630" w:hangingChars="100" w:hanging="210"/>
        <w:rPr>
          <w:rFonts w:hAnsi="ＭＳ 明朝"/>
        </w:rPr>
      </w:pPr>
      <w:r>
        <w:rPr>
          <w:rFonts w:hAnsi="ＭＳ 明朝" w:hint="eastAsia"/>
        </w:rPr>
        <w:t>ウ　避難口等に設ける戸は，容易に解錠・開放できるものとし，開放した場合は，廊下，階段等の幅員を有効に保持すること。</w:t>
      </w:r>
    </w:p>
    <w:p w:rsidR="00D750D9" w:rsidRDefault="0025231A" w:rsidP="0025231A">
      <w:pPr>
        <w:rPr>
          <w:rFonts w:hAnsi="ＭＳ 明朝"/>
        </w:rPr>
      </w:pPr>
      <w:r>
        <w:rPr>
          <w:rFonts w:hAnsi="ＭＳ 明朝" w:hint="eastAsia"/>
        </w:rPr>
        <w:t>（２）</w:t>
      </w:r>
      <w:r w:rsidR="008B1528">
        <w:rPr>
          <w:rFonts w:hAnsi="ＭＳ 明朝" w:hint="eastAsia"/>
        </w:rPr>
        <w:t>火災が発生したときの延焼を防止し，又は有効な消防活動を確保するための防火施設</w:t>
      </w:r>
    </w:p>
    <w:p w:rsidR="00D750D9" w:rsidRDefault="008B1528" w:rsidP="00C42603">
      <w:pPr>
        <w:ind w:firstLineChars="200" w:firstLine="420"/>
        <w:rPr>
          <w:rFonts w:hAnsi="ＭＳ 明朝"/>
        </w:rPr>
      </w:pPr>
      <w:r>
        <w:rPr>
          <w:rFonts w:hAnsi="ＭＳ 明朝" w:hint="eastAsia"/>
        </w:rPr>
        <w:t xml:space="preserve">ア　</w:t>
      </w:r>
      <w:r w:rsidRPr="0002218E">
        <w:rPr>
          <w:rFonts w:hAnsi="ＭＳ 明朝" w:hint="eastAsia"/>
          <w:spacing w:val="-2"/>
        </w:rPr>
        <w:t>防火戸は，常時閉鎖できるようその機能を有効に保持し，閉鎖の障害となる物品を置かないこと。</w:t>
      </w:r>
    </w:p>
    <w:p w:rsidR="00D750D9" w:rsidRDefault="008B1528" w:rsidP="00C42603">
      <w:pPr>
        <w:ind w:firstLineChars="200" w:firstLine="420"/>
        <w:rPr>
          <w:rFonts w:hAnsi="ＭＳ 明朝"/>
        </w:rPr>
      </w:pPr>
      <w:r>
        <w:rPr>
          <w:rFonts w:hAnsi="ＭＳ 明朝" w:hint="eastAsia"/>
        </w:rPr>
        <w:t>イ　防火戸等に近接して，延焼拡大の要因となる可燃性の物品を置かないこと。</w:t>
      </w:r>
    </w:p>
    <w:p w:rsidR="006F64A7" w:rsidRDefault="006F64A7" w:rsidP="00D750D9">
      <w:pPr>
        <w:rPr>
          <w:rFonts w:hAnsi="ＭＳ 明朝"/>
        </w:rPr>
      </w:pPr>
    </w:p>
    <w:p w:rsidR="00D750D9" w:rsidRPr="00CB3F0F" w:rsidRDefault="008B1528" w:rsidP="00D750D9">
      <w:pPr>
        <w:rPr>
          <w:rFonts w:hAnsi="ＭＳ 明朝"/>
          <w:b/>
        </w:rPr>
      </w:pPr>
      <w:r w:rsidRPr="00CB3F0F">
        <w:rPr>
          <w:rFonts w:hAnsi="ＭＳ 明朝" w:hint="eastAsia"/>
          <w:b/>
        </w:rPr>
        <w:t>（工事中の安全対策）</w:t>
      </w:r>
    </w:p>
    <w:p w:rsidR="00D750D9" w:rsidRDefault="008B1528" w:rsidP="00CB3F0F">
      <w:pPr>
        <w:ind w:left="211" w:hangingChars="100" w:hanging="211"/>
        <w:rPr>
          <w:rFonts w:hAnsi="ＭＳ 明朝"/>
        </w:rPr>
      </w:pPr>
      <w:r w:rsidRPr="00CB3F0F">
        <w:rPr>
          <w:rFonts w:hAnsi="ＭＳ 明朝" w:hint="eastAsia"/>
          <w:b/>
        </w:rPr>
        <w:t>第２３条</w:t>
      </w:r>
      <w:r>
        <w:rPr>
          <w:rFonts w:hAnsi="ＭＳ 明朝" w:hint="eastAsia"/>
        </w:rPr>
        <w:t xml:space="preserve">　防火管理者は，増改築等の工事を行うときは</w:t>
      </w:r>
      <w:r w:rsidR="005D564D">
        <w:rPr>
          <w:rFonts w:hint="eastAsia"/>
          <w:kern w:val="0"/>
        </w:rPr>
        <w:t>工事中の安全対策を立て，工事関係者に対して次に掲げる事項を周知し，遵守させなければならない。</w:t>
      </w:r>
    </w:p>
    <w:p w:rsidR="0025231A" w:rsidRDefault="008B1528" w:rsidP="0025231A">
      <w:pPr>
        <w:ind w:left="420" w:hangingChars="200" w:hanging="420"/>
        <w:rPr>
          <w:rFonts w:hAnsi="ＭＳ 明朝"/>
        </w:rPr>
      </w:pPr>
      <w:r>
        <w:rPr>
          <w:rFonts w:hAnsi="ＭＳ 明朝" w:hint="eastAsia"/>
        </w:rPr>
        <w:t>（１）</w:t>
      </w:r>
      <w:r w:rsidR="00D750D9">
        <w:rPr>
          <w:rFonts w:hAnsi="ＭＳ 明朝" w:hint="eastAsia"/>
        </w:rPr>
        <w:t>溶接その他の火気を使用して工事を行う場合は，作業計画を防火管理者に提出し，必要な指示を受けること。</w:t>
      </w:r>
    </w:p>
    <w:p w:rsidR="00D750D9" w:rsidRDefault="0025231A" w:rsidP="0025231A">
      <w:pPr>
        <w:ind w:left="420" w:hangingChars="200" w:hanging="420"/>
        <w:rPr>
          <w:rFonts w:hAnsi="ＭＳ 明朝"/>
        </w:rPr>
      </w:pPr>
      <w:r>
        <w:rPr>
          <w:rFonts w:hAnsi="ＭＳ 明朝" w:hint="eastAsia"/>
        </w:rPr>
        <w:t>（２）</w:t>
      </w:r>
      <w:r w:rsidR="008B1528">
        <w:rPr>
          <w:rFonts w:hAnsi="ＭＳ 明朝" w:hint="eastAsia"/>
        </w:rPr>
        <w:t>火気を使用して工事を行う場合は，消火器等を準備して消火できる体制をとること。</w:t>
      </w:r>
    </w:p>
    <w:p w:rsidR="00D750D9" w:rsidRDefault="0025231A" w:rsidP="0025231A">
      <w:pPr>
        <w:rPr>
          <w:rFonts w:hAnsi="ＭＳ 明朝"/>
        </w:rPr>
      </w:pPr>
      <w:r>
        <w:rPr>
          <w:rFonts w:hAnsi="ＭＳ 明朝" w:hint="eastAsia"/>
        </w:rPr>
        <w:t>（３）</w:t>
      </w:r>
      <w:r w:rsidR="008B1528">
        <w:rPr>
          <w:rFonts w:hAnsi="ＭＳ 明朝" w:hint="eastAsia"/>
        </w:rPr>
        <w:t>指定された場所以外では，禁煙，たき火等の火気を使用しないこと。</w:t>
      </w:r>
    </w:p>
    <w:p w:rsidR="00D750D9" w:rsidRDefault="0025231A" w:rsidP="0025231A">
      <w:pPr>
        <w:rPr>
          <w:rFonts w:hAnsi="ＭＳ 明朝"/>
        </w:rPr>
      </w:pPr>
      <w:r>
        <w:rPr>
          <w:rFonts w:hAnsi="ＭＳ 明朝" w:hint="eastAsia"/>
        </w:rPr>
        <w:t>（４）</w:t>
      </w:r>
      <w:r w:rsidR="008B1528">
        <w:rPr>
          <w:rFonts w:hAnsi="ＭＳ 明朝" w:hint="eastAsia"/>
        </w:rPr>
        <w:t>危険物等を持ち込む場合は，その都度，防火管理者の承認を得ること。</w:t>
      </w:r>
    </w:p>
    <w:p w:rsidR="00D750D9" w:rsidRDefault="0025231A" w:rsidP="0025231A">
      <w:pPr>
        <w:ind w:left="420" w:hangingChars="200" w:hanging="420"/>
        <w:rPr>
          <w:rFonts w:hAnsi="ＭＳ 明朝"/>
        </w:rPr>
      </w:pPr>
      <w:r>
        <w:rPr>
          <w:rFonts w:hAnsi="ＭＳ 明朝" w:hint="eastAsia"/>
        </w:rPr>
        <w:t>（５）</w:t>
      </w:r>
      <w:r w:rsidR="008B1528">
        <w:rPr>
          <w:rFonts w:hAnsi="ＭＳ 明朝" w:hint="eastAsia"/>
        </w:rPr>
        <w:t>工事区域内の作業場ごとに火気の取扱責任者を指定し，工事の状況について定期的に防火管理者に報告させること。</w:t>
      </w:r>
    </w:p>
    <w:p w:rsidR="008814DF" w:rsidRDefault="008814DF" w:rsidP="00D750D9">
      <w:pPr>
        <w:ind w:leftChars="100" w:left="420" w:hangingChars="100" w:hanging="210"/>
        <w:rPr>
          <w:rFonts w:hAnsi="ＭＳ 明朝"/>
        </w:rPr>
      </w:pPr>
    </w:p>
    <w:p w:rsidR="00D750D9" w:rsidRPr="00CB3F0F" w:rsidRDefault="008B1528" w:rsidP="00CB3F0F">
      <w:pPr>
        <w:jc w:val="center"/>
        <w:rPr>
          <w:rFonts w:hAnsi="ＭＳ 明朝"/>
          <w:b/>
        </w:rPr>
      </w:pPr>
      <w:r w:rsidRPr="00CB3F0F">
        <w:rPr>
          <w:rFonts w:hAnsi="ＭＳ 明朝" w:hint="eastAsia"/>
          <w:b/>
        </w:rPr>
        <w:t>第</w:t>
      </w:r>
      <w:r w:rsidR="00D24B24" w:rsidRPr="00CB3F0F">
        <w:rPr>
          <w:rFonts w:hAnsi="ＭＳ 明朝" w:hint="eastAsia"/>
          <w:b/>
        </w:rPr>
        <w:t>３</w:t>
      </w:r>
      <w:r w:rsidRPr="00CB3F0F">
        <w:rPr>
          <w:rFonts w:hAnsi="ＭＳ 明朝" w:hint="eastAsia"/>
          <w:b/>
        </w:rPr>
        <w:t>章　自衛消防活動対策</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（自衛消防隊の設置）</w:t>
      </w:r>
    </w:p>
    <w:p w:rsidR="00D750D9" w:rsidRDefault="008B1528" w:rsidP="00CB3F0F">
      <w:pPr>
        <w:ind w:left="211" w:hangingChars="100" w:hanging="211"/>
        <w:rPr>
          <w:rFonts w:hAnsi="ＭＳ 明朝"/>
        </w:rPr>
      </w:pPr>
      <w:r w:rsidRPr="00CB3F0F">
        <w:rPr>
          <w:rFonts w:hAnsi="ＭＳ 明朝" w:hint="eastAsia"/>
          <w:b/>
        </w:rPr>
        <w:t>第２４条</w:t>
      </w:r>
      <w:r>
        <w:rPr>
          <w:rFonts w:hAnsi="ＭＳ 明朝" w:hint="eastAsia"/>
        </w:rPr>
        <w:t xml:space="preserve">　火災等の災害が発生したときに被害を最小限にとどめるため，自衛消防隊を設置する。</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自衛消防隊の編成及び主たる任務は，別表</w:t>
      </w:r>
      <w:r w:rsidR="00A32993">
        <w:rPr>
          <w:rFonts w:hAnsi="ＭＳ 明朝" w:hint="eastAsia"/>
        </w:rPr>
        <w:t>3</w:t>
      </w:r>
      <w:r w:rsidR="008B1528">
        <w:rPr>
          <w:rFonts w:hAnsi="ＭＳ 明朝" w:hint="eastAsia"/>
        </w:rPr>
        <w:t>のとおりとする。</w:t>
      </w:r>
    </w:p>
    <w:p w:rsidR="00BE34C1" w:rsidRDefault="00BE34C1" w:rsidP="00D750D9">
      <w:pPr>
        <w:rPr>
          <w:rFonts w:hAnsi="ＭＳ 明朝"/>
        </w:rPr>
      </w:pPr>
    </w:p>
    <w:p w:rsidR="00D750D9" w:rsidRPr="00CB3F0F" w:rsidRDefault="008B1528" w:rsidP="00D750D9">
      <w:pPr>
        <w:rPr>
          <w:rFonts w:hAnsi="ＭＳ 明朝"/>
          <w:b/>
        </w:rPr>
      </w:pPr>
      <w:r w:rsidRPr="00CB3F0F">
        <w:rPr>
          <w:rFonts w:hAnsi="ＭＳ 明朝" w:hint="eastAsia"/>
          <w:b/>
        </w:rPr>
        <w:t>（自衛消防隊長等の任務）</w:t>
      </w:r>
    </w:p>
    <w:p w:rsidR="00D750D9" w:rsidRDefault="008B1528" w:rsidP="00CB3F0F">
      <w:pPr>
        <w:ind w:left="211" w:hangingChars="100" w:hanging="211"/>
        <w:rPr>
          <w:rFonts w:hAnsi="ＭＳ 明朝"/>
        </w:rPr>
      </w:pPr>
      <w:r w:rsidRPr="00CB3F0F">
        <w:rPr>
          <w:rFonts w:hAnsi="ＭＳ 明朝" w:hint="eastAsia"/>
          <w:b/>
        </w:rPr>
        <w:lastRenderedPageBreak/>
        <w:t>第２５条</w:t>
      </w:r>
      <w:r>
        <w:rPr>
          <w:rFonts w:hAnsi="ＭＳ 明朝" w:hint="eastAsia"/>
        </w:rPr>
        <w:t xml:space="preserve">　自衛消防隊長は，自衛消防隊の機能が有効に発揮できるように統括し，また，消防隊との連携を密にしなければならない。</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自衛消防副隊長は，隊長を補佐し，隊長が不在の場合はその任務を代行する。</w:t>
      </w:r>
    </w:p>
    <w:p w:rsidR="00D750D9" w:rsidRDefault="00834D17" w:rsidP="00D750D9">
      <w:pPr>
        <w:ind w:left="210" w:hangingChars="100" w:hanging="210"/>
        <w:rPr>
          <w:rFonts w:hAnsi="ＭＳ 明朝"/>
        </w:rPr>
      </w:pPr>
      <w:r>
        <w:rPr>
          <w:rFonts w:hAnsi="ＭＳ 明朝" w:hint="eastAsia"/>
        </w:rPr>
        <w:t xml:space="preserve">３　</w:t>
      </w:r>
      <w:r w:rsidR="008B1528">
        <w:rPr>
          <w:rFonts w:hAnsi="ＭＳ 明朝" w:hint="eastAsia"/>
        </w:rPr>
        <w:t>担当区域の責任者は，担当区域の初期活動の指揮統制を図るとともに，隊長への報告及び連絡を密にしなければならない。</w:t>
      </w:r>
    </w:p>
    <w:p w:rsidR="00941E35" w:rsidRDefault="00941E35" w:rsidP="00D750D9">
      <w:pPr>
        <w:rPr>
          <w:rFonts w:hAnsi="ＭＳ 明朝"/>
        </w:rPr>
      </w:pPr>
    </w:p>
    <w:p w:rsidR="00D750D9" w:rsidRPr="00CB3F0F" w:rsidRDefault="008B1528" w:rsidP="00D750D9">
      <w:pPr>
        <w:rPr>
          <w:rFonts w:hAnsi="ＭＳ 明朝"/>
          <w:b/>
        </w:rPr>
      </w:pPr>
      <w:r w:rsidRPr="00CB3F0F">
        <w:rPr>
          <w:rFonts w:hAnsi="ＭＳ 明朝" w:hint="eastAsia"/>
          <w:b/>
        </w:rPr>
        <w:t>（通報連絡）</w:t>
      </w:r>
    </w:p>
    <w:p w:rsidR="00D750D9" w:rsidRDefault="008B1528" w:rsidP="00CB3F0F">
      <w:pPr>
        <w:autoSpaceDE w:val="0"/>
        <w:autoSpaceDN w:val="0"/>
        <w:ind w:left="211" w:hangingChars="100" w:hanging="211"/>
        <w:rPr>
          <w:rFonts w:hAnsi="ＭＳ 明朝"/>
        </w:rPr>
      </w:pPr>
      <w:r w:rsidRPr="00CB3F0F">
        <w:rPr>
          <w:rFonts w:hAnsi="ＭＳ 明朝" w:hint="eastAsia"/>
          <w:b/>
        </w:rPr>
        <w:t>第２６条</w:t>
      </w:r>
      <w:r>
        <w:rPr>
          <w:rFonts w:hAnsi="ＭＳ 明朝" w:hint="eastAsia"/>
        </w:rPr>
        <w:t xml:space="preserve">　火災の発見者は，消防機関（</w:t>
      </w:r>
      <w:r>
        <w:rPr>
          <w:rFonts w:hAnsi="ＭＳ 明朝"/>
        </w:rPr>
        <w:t>119</w:t>
      </w:r>
      <w:r>
        <w:rPr>
          <w:rFonts w:hAnsi="ＭＳ 明朝" w:hint="eastAsia"/>
        </w:rPr>
        <w:t xml:space="preserve">番）へ「所在地，名称及び目標，被害の状況等」を通報するとともに（　</w:t>
      </w:r>
      <w:r w:rsidR="00946E8C">
        <w:rPr>
          <w:rFonts w:hAnsi="ＭＳ 明朝" w:hint="eastAsia"/>
        </w:rPr>
        <w:t xml:space="preserve">　　　　　　　　　</w:t>
      </w:r>
      <w:r>
        <w:rPr>
          <w:rFonts w:hAnsi="ＭＳ 明朝" w:hint="eastAsia"/>
        </w:rPr>
        <w:t xml:space="preserve">　）に知らせ，さらに周辺に火災を知らせなければならない。</w:t>
      </w:r>
    </w:p>
    <w:p w:rsidR="00941E35" w:rsidRDefault="00941E35" w:rsidP="00D750D9">
      <w:pPr>
        <w:rPr>
          <w:rFonts w:hAnsi="ＭＳ 明朝"/>
        </w:rPr>
      </w:pPr>
    </w:p>
    <w:p w:rsidR="00D750D9" w:rsidRPr="00CB3F0F" w:rsidRDefault="008B1528" w:rsidP="00D750D9">
      <w:pPr>
        <w:rPr>
          <w:rFonts w:hAnsi="ＭＳ 明朝"/>
          <w:b/>
        </w:rPr>
      </w:pPr>
      <w:r w:rsidRPr="00CB3F0F">
        <w:rPr>
          <w:rFonts w:hAnsi="ＭＳ 明朝" w:hint="eastAsia"/>
          <w:b/>
        </w:rPr>
        <w:t>（消火活動）</w:t>
      </w:r>
    </w:p>
    <w:p w:rsidR="00D750D9" w:rsidRDefault="008B1528" w:rsidP="00CB3F0F">
      <w:pPr>
        <w:ind w:left="211" w:hangingChars="100" w:hanging="211"/>
        <w:rPr>
          <w:rFonts w:hAnsi="ＭＳ 明朝"/>
        </w:rPr>
      </w:pPr>
      <w:r w:rsidRPr="00CB3F0F">
        <w:rPr>
          <w:rFonts w:hAnsi="ＭＳ 明朝" w:hint="eastAsia"/>
          <w:b/>
        </w:rPr>
        <w:t>第２７条</w:t>
      </w:r>
      <w:r>
        <w:rPr>
          <w:rFonts w:hAnsi="ＭＳ 明朝" w:hint="eastAsia"/>
        </w:rPr>
        <w:t xml:space="preserve">　消火係員は，消火器具及び屋内消火栓設備等を活用して適切な初期消火を行い，火災の延焼拡大防止に当たらなければならない。</w:t>
      </w:r>
    </w:p>
    <w:p w:rsidR="00293994" w:rsidRDefault="00293994" w:rsidP="00293994">
      <w:pPr>
        <w:ind w:left="210" w:hangingChars="100" w:hanging="210"/>
        <w:rPr>
          <w:rFonts w:hAnsi="ＭＳ 明朝"/>
        </w:rPr>
      </w:pPr>
    </w:p>
    <w:p w:rsidR="00D750D9" w:rsidRPr="00CB3F0F" w:rsidRDefault="008B1528" w:rsidP="00D750D9">
      <w:pPr>
        <w:rPr>
          <w:rFonts w:hAnsi="ＭＳ 明朝"/>
          <w:b/>
        </w:rPr>
      </w:pPr>
      <w:r w:rsidRPr="00CB3F0F">
        <w:rPr>
          <w:rFonts w:hAnsi="ＭＳ 明朝" w:hint="eastAsia"/>
          <w:b/>
        </w:rPr>
        <w:t>（避難誘導等）</w:t>
      </w:r>
    </w:p>
    <w:p w:rsidR="00D750D9" w:rsidRDefault="008B1528" w:rsidP="00CB3F0F">
      <w:pPr>
        <w:ind w:left="211" w:hangingChars="100" w:hanging="211"/>
        <w:rPr>
          <w:rFonts w:hAnsi="ＭＳ 明朝"/>
        </w:rPr>
      </w:pPr>
      <w:r w:rsidRPr="00CB3F0F">
        <w:rPr>
          <w:rFonts w:hAnsi="ＭＳ 明朝" w:hint="eastAsia"/>
          <w:b/>
        </w:rPr>
        <w:t>第２８条</w:t>
      </w:r>
      <w:r>
        <w:rPr>
          <w:rFonts w:hAnsi="ＭＳ 明朝" w:hint="eastAsia"/>
        </w:rPr>
        <w:t xml:space="preserve">　避難誘導係員は，火災が発生した場合，適切な避難経路を選択し，避難誘導に当たらなければならない。</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エレベーターによる避難は行わず，また屋上への避難も原則として行わない。</w:t>
      </w:r>
    </w:p>
    <w:p w:rsidR="00D750D9" w:rsidRDefault="00834D17" w:rsidP="00D750D9">
      <w:pPr>
        <w:ind w:left="210" w:hangingChars="100" w:hanging="210"/>
        <w:rPr>
          <w:rFonts w:hAnsi="ＭＳ 明朝"/>
        </w:rPr>
      </w:pPr>
      <w:r>
        <w:rPr>
          <w:rFonts w:hAnsi="ＭＳ 明朝" w:hint="eastAsia"/>
        </w:rPr>
        <w:t xml:space="preserve">３　</w:t>
      </w:r>
      <w:r w:rsidR="008B1528">
        <w:rPr>
          <w:rFonts w:hAnsi="ＭＳ 明朝" w:hint="eastAsia"/>
        </w:rPr>
        <w:t>避難誘導係員の配置は，非常口，階段室前及び行き止まり通路等とする。また，忘れ物等のため，屋内に戻る者のないようにしなければならない。</w:t>
      </w:r>
    </w:p>
    <w:p w:rsidR="00D750D9" w:rsidRDefault="00834D17" w:rsidP="00D750D9">
      <w:pPr>
        <w:ind w:left="210" w:hangingChars="100" w:hanging="210"/>
        <w:rPr>
          <w:rFonts w:hAnsi="ＭＳ 明朝"/>
        </w:rPr>
      </w:pPr>
      <w:r>
        <w:rPr>
          <w:rFonts w:hAnsi="ＭＳ 明朝" w:hint="eastAsia"/>
        </w:rPr>
        <w:t xml:space="preserve">４　</w:t>
      </w:r>
      <w:r w:rsidR="008B1528">
        <w:rPr>
          <w:rFonts w:hAnsi="ＭＳ 明朝" w:hint="eastAsia"/>
        </w:rPr>
        <w:t>避難誘導に当たっては，放送設備，携帯用拡声器又はメガホン等を有効に活用して避難者に避難方向及び火災の状況を知らせ，混乱の防止に努め，出火階及び上層階の者を最優先に避難させなければならない。</w:t>
      </w:r>
    </w:p>
    <w:p w:rsidR="00D750D9" w:rsidRDefault="00834D17" w:rsidP="00D750D9">
      <w:pPr>
        <w:ind w:left="210" w:hangingChars="100" w:hanging="210"/>
        <w:rPr>
          <w:rFonts w:hAnsi="ＭＳ 明朝"/>
        </w:rPr>
      </w:pPr>
      <w:r>
        <w:rPr>
          <w:rFonts w:hAnsi="ＭＳ 明朝" w:hint="eastAsia"/>
        </w:rPr>
        <w:t xml:space="preserve">５　</w:t>
      </w:r>
      <w:r w:rsidR="008B1528">
        <w:rPr>
          <w:rFonts w:hAnsi="ＭＳ 明朝" w:hint="eastAsia"/>
        </w:rPr>
        <w:t>避難器具は，地上と連携を図り，安全に留意して設定しなければならない。</w:t>
      </w:r>
    </w:p>
    <w:p w:rsidR="00D750D9" w:rsidRDefault="00834D17" w:rsidP="00D750D9">
      <w:pPr>
        <w:ind w:left="210" w:hangingChars="100" w:hanging="210"/>
        <w:rPr>
          <w:rFonts w:hAnsi="ＭＳ 明朝"/>
        </w:rPr>
      </w:pPr>
      <w:r>
        <w:rPr>
          <w:rFonts w:hAnsi="ＭＳ 明朝" w:hint="eastAsia"/>
        </w:rPr>
        <w:t xml:space="preserve">６　</w:t>
      </w:r>
      <w:r w:rsidR="008B1528">
        <w:rPr>
          <w:rFonts w:hAnsi="ＭＳ 明朝" w:hint="eastAsia"/>
        </w:rPr>
        <w:t>負傷者及び逃げ遅れた者に関する情報を得たときは，直ちに本部へ連絡しなければならない。</w:t>
      </w:r>
    </w:p>
    <w:p w:rsidR="00D750D9" w:rsidRDefault="00834D17" w:rsidP="00D750D9">
      <w:pPr>
        <w:ind w:left="210" w:hangingChars="100" w:hanging="210"/>
        <w:rPr>
          <w:rFonts w:hAnsi="ＭＳ 明朝"/>
        </w:rPr>
      </w:pPr>
      <w:r>
        <w:rPr>
          <w:rFonts w:hAnsi="ＭＳ 明朝" w:hint="eastAsia"/>
        </w:rPr>
        <w:t xml:space="preserve">７　</w:t>
      </w:r>
      <w:r w:rsidR="008B1528">
        <w:rPr>
          <w:rFonts w:hAnsi="ＭＳ 明朝" w:hint="eastAsia"/>
        </w:rPr>
        <w:t>避難終了後，速やかに人員点呼を行い，逃げ遅れた者の有無を確認し，本部へ連絡しなければならない。</w:t>
      </w:r>
    </w:p>
    <w:p w:rsidR="00363841" w:rsidRDefault="00363841" w:rsidP="00D750D9">
      <w:pPr>
        <w:rPr>
          <w:rFonts w:hAnsi="ＭＳ 明朝"/>
        </w:rPr>
      </w:pPr>
    </w:p>
    <w:p w:rsidR="00D750D9" w:rsidRPr="00CB3F0F" w:rsidRDefault="008B1528" w:rsidP="00D750D9">
      <w:pPr>
        <w:rPr>
          <w:rFonts w:hAnsi="ＭＳ 明朝"/>
          <w:b/>
        </w:rPr>
      </w:pPr>
      <w:r w:rsidRPr="00CB3F0F">
        <w:rPr>
          <w:rFonts w:hAnsi="ＭＳ 明朝" w:hint="eastAsia"/>
          <w:b/>
        </w:rPr>
        <w:t>（安全防護措置）</w:t>
      </w:r>
    </w:p>
    <w:p w:rsidR="00D750D9" w:rsidRDefault="008B1528" w:rsidP="00CB3F0F">
      <w:pPr>
        <w:ind w:left="211" w:hangingChars="100" w:hanging="211"/>
        <w:rPr>
          <w:rFonts w:hAnsi="ＭＳ 明朝"/>
        </w:rPr>
      </w:pPr>
      <w:r w:rsidRPr="00CB3F0F">
        <w:rPr>
          <w:rFonts w:hAnsi="ＭＳ 明朝" w:hint="eastAsia"/>
          <w:b/>
        </w:rPr>
        <w:t>第２９条</w:t>
      </w:r>
      <w:r>
        <w:rPr>
          <w:rFonts w:hAnsi="ＭＳ 明朝" w:hint="eastAsia"/>
        </w:rPr>
        <w:t xml:space="preserve">　安全防護係員は，火災が発生したとき排煙口の操作を行うとともに，防火戸・防火シャッター又は防火ダンパー等の閉鎖等を行わなければならない。</w:t>
      </w:r>
    </w:p>
    <w:p w:rsidR="001D1B0C" w:rsidRDefault="001D1B0C" w:rsidP="00D750D9">
      <w:pPr>
        <w:rPr>
          <w:rFonts w:hAnsi="ＭＳ 明朝"/>
        </w:rPr>
      </w:pPr>
    </w:p>
    <w:p w:rsidR="00D750D9" w:rsidRPr="00CB3F0F" w:rsidRDefault="008B1528" w:rsidP="00D750D9">
      <w:pPr>
        <w:rPr>
          <w:rFonts w:hAnsi="ＭＳ 明朝"/>
          <w:b/>
        </w:rPr>
      </w:pPr>
      <w:r w:rsidRPr="00CB3F0F">
        <w:rPr>
          <w:rFonts w:hAnsi="ＭＳ 明朝" w:hint="eastAsia"/>
          <w:b/>
        </w:rPr>
        <w:t>（応急救護）</w:t>
      </w:r>
    </w:p>
    <w:p w:rsidR="00D750D9" w:rsidRDefault="008B1528" w:rsidP="00CB3F0F">
      <w:pPr>
        <w:ind w:left="211" w:hangingChars="100" w:hanging="211"/>
        <w:rPr>
          <w:rFonts w:hAnsi="ＭＳ 明朝"/>
        </w:rPr>
      </w:pPr>
      <w:r w:rsidRPr="00CB3F0F">
        <w:rPr>
          <w:rFonts w:hAnsi="ＭＳ 明朝" w:hint="eastAsia"/>
          <w:b/>
        </w:rPr>
        <w:t>第３０条</w:t>
      </w:r>
      <w:r>
        <w:rPr>
          <w:rFonts w:hAnsi="ＭＳ 明朝" w:hint="eastAsia"/>
        </w:rPr>
        <w:t xml:space="preserve">　救護係員は，消防隊の活動に支障のない安全な場所に救護所を設置しなければならない。</w:t>
      </w:r>
    </w:p>
    <w:p w:rsidR="00D750D9" w:rsidRDefault="00834D17" w:rsidP="00D750D9">
      <w:pPr>
        <w:ind w:left="210" w:hangingChars="100" w:hanging="210"/>
        <w:rPr>
          <w:rFonts w:hAnsi="ＭＳ 明朝"/>
        </w:rPr>
      </w:pPr>
      <w:r>
        <w:rPr>
          <w:rFonts w:hAnsi="ＭＳ 明朝" w:hint="eastAsia"/>
        </w:rPr>
        <w:t xml:space="preserve">２　</w:t>
      </w:r>
      <w:r w:rsidR="008B1528">
        <w:rPr>
          <w:rFonts w:hAnsi="ＭＳ 明朝" w:hint="eastAsia"/>
        </w:rPr>
        <w:t>救護係員は，負傷者等の応急手当を行い，救急隊と密接な連絡をとり，負傷者等を速やかに搬送しなければならない。</w:t>
      </w:r>
    </w:p>
    <w:p w:rsidR="00D750D9" w:rsidRDefault="00834D17" w:rsidP="00D750D9">
      <w:pPr>
        <w:ind w:left="210" w:hangingChars="100" w:hanging="210"/>
        <w:rPr>
          <w:rFonts w:hAnsi="ＭＳ 明朝"/>
        </w:rPr>
      </w:pPr>
      <w:r>
        <w:rPr>
          <w:rFonts w:hAnsi="ＭＳ 明朝" w:hint="eastAsia"/>
        </w:rPr>
        <w:t xml:space="preserve">３　</w:t>
      </w:r>
      <w:r w:rsidR="008B1528">
        <w:rPr>
          <w:rFonts w:hAnsi="ＭＳ 明朝" w:hint="eastAsia"/>
        </w:rPr>
        <w:t>救護係員は，負傷者等の住所，氏名，搬送先及び負傷程度等必要な事項を記録しておかなければならない。</w:t>
      </w:r>
    </w:p>
    <w:p w:rsidR="008568E8" w:rsidRDefault="008568E8" w:rsidP="00D750D9">
      <w:pPr>
        <w:rPr>
          <w:rFonts w:hAnsi="ＭＳ 明朝"/>
        </w:rPr>
      </w:pPr>
    </w:p>
    <w:p w:rsidR="00D750D9" w:rsidRPr="00CB3F0F" w:rsidRDefault="008B1528" w:rsidP="00D750D9">
      <w:pPr>
        <w:rPr>
          <w:rFonts w:hAnsi="ＭＳ 明朝"/>
          <w:b/>
        </w:rPr>
      </w:pPr>
      <w:r w:rsidRPr="00CB3F0F">
        <w:rPr>
          <w:rFonts w:hAnsi="ＭＳ 明朝" w:hint="eastAsia"/>
          <w:b/>
        </w:rPr>
        <w:t>（休日，夜間における自衛消防活動）</w:t>
      </w:r>
    </w:p>
    <w:p w:rsidR="00D750D9" w:rsidRDefault="008B1528" w:rsidP="00D750D9">
      <w:pPr>
        <w:rPr>
          <w:rFonts w:hAnsi="ＭＳ 明朝"/>
        </w:rPr>
      </w:pPr>
      <w:r w:rsidRPr="00CB3F0F">
        <w:rPr>
          <w:rFonts w:hAnsi="ＭＳ 明朝" w:hint="eastAsia"/>
          <w:b/>
        </w:rPr>
        <w:t>第３１条</w:t>
      </w:r>
      <w:r>
        <w:rPr>
          <w:rFonts w:hAnsi="ＭＳ 明朝" w:hint="eastAsia"/>
        </w:rPr>
        <w:t xml:space="preserve">　休日，夜間に発生した火災等の災害に対しては，次に掲げる活動を行わなければならない。</w:t>
      </w:r>
    </w:p>
    <w:p w:rsidR="0025231A" w:rsidRDefault="008B1528" w:rsidP="0025231A">
      <w:pPr>
        <w:ind w:left="420" w:hangingChars="200" w:hanging="420"/>
        <w:rPr>
          <w:rFonts w:hAnsi="ＭＳ 明朝"/>
        </w:rPr>
      </w:pPr>
      <w:r>
        <w:rPr>
          <w:rFonts w:hAnsi="ＭＳ 明朝" w:hint="eastAsia"/>
        </w:rPr>
        <w:t>（１）</w:t>
      </w:r>
      <w:r w:rsidR="00D750D9">
        <w:rPr>
          <w:rFonts w:hAnsi="ＭＳ 明朝" w:hint="eastAsia"/>
        </w:rPr>
        <w:t>火災を発見したときは，直ちに消防機関に通報した後，初期消火活動を行うとともに，在館者に火災の発生を知らせ，避難誘導をしなければならない。</w:t>
      </w:r>
    </w:p>
    <w:p w:rsidR="00D750D9" w:rsidRDefault="0025231A" w:rsidP="0025231A">
      <w:pPr>
        <w:ind w:left="420" w:hangingChars="200" w:hanging="420"/>
        <w:rPr>
          <w:rFonts w:hAnsi="ＭＳ 明朝"/>
        </w:rPr>
      </w:pPr>
      <w:r>
        <w:rPr>
          <w:rFonts w:hAnsi="ＭＳ 明朝" w:hint="eastAsia"/>
        </w:rPr>
        <w:t>（２）</w:t>
      </w:r>
      <w:r w:rsidR="008B1528">
        <w:rPr>
          <w:rFonts w:hAnsi="ＭＳ 明朝" w:hint="eastAsia"/>
        </w:rPr>
        <w:t>自衛消防隊長及び防火管理者等の関係者に緊急連絡網により，急報しなければならない。</w:t>
      </w:r>
    </w:p>
    <w:p w:rsidR="00D750D9" w:rsidRDefault="0025231A" w:rsidP="0025231A">
      <w:pPr>
        <w:ind w:left="420" w:hangingChars="200" w:hanging="420"/>
        <w:rPr>
          <w:rFonts w:hAnsi="ＭＳ 明朝"/>
        </w:rPr>
      </w:pPr>
      <w:r>
        <w:rPr>
          <w:rFonts w:hAnsi="ＭＳ 明朝" w:hint="eastAsia"/>
        </w:rPr>
        <w:t>（３）</w:t>
      </w:r>
      <w:r w:rsidR="008B1528">
        <w:rPr>
          <w:rFonts w:hAnsi="ＭＳ 明朝" w:hint="eastAsia"/>
        </w:rPr>
        <w:t>消防隊に対しては，火災を発見したときの状況，延焼状況等の情報及び資料等を速やかに提供するとともに，出火場所へ誘導しなければならない。</w:t>
      </w:r>
    </w:p>
    <w:p w:rsidR="00D750D9" w:rsidRDefault="00D750D9"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D750D9" w:rsidRDefault="008B1528" w:rsidP="00D750D9">
      <w:pPr>
        <w:rPr>
          <w:rFonts w:hAnsi="ＭＳ 明朝"/>
        </w:rPr>
      </w:pPr>
      <w:r>
        <w:rPr>
          <w:rFonts w:hAnsi="ＭＳ 明朝" w:hint="eastAsia"/>
        </w:rPr>
        <w:lastRenderedPageBreak/>
        <w:t>休日，夜間の自衛消防組織の編成表</w:t>
      </w:r>
    </w:p>
    <w:p w:rsidR="00D750D9" w:rsidRDefault="00D750D9" w:rsidP="00D750D9">
      <w:pPr>
        <w:rPr>
          <w:rFonts w:hAnsi="ＭＳ 明朝"/>
        </w:rPr>
      </w:pPr>
    </w:p>
    <w:p w:rsidR="00D750D9" w:rsidRDefault="00834D17" w:rsidP="00D750D9">
      <w:pPr>
        <w:spacing w:line="240" w:lineRule="exact"/>
        <w:rPr>
          <w:rFonts w:hAnsi="ＭＳ 明朝"/>
        </w:rPr>
      </w:pPr>
      <w:r>
        <w:rPr>
          <w:rFonts w:hAnsi="ＭＳ 明朝" w:hint="eastAsia"/>
        </w:rPr>
        <w:t xml:space="preserve">１　</w:t>
      </w:r>
      <w:r w:rsidR="008B1528">
        <w:rPr>
          <w:rFonts w:hAnsi="ＭＳ 明朝" w:hint="eastAsia"/>
        </w:rPr>
        <w:t>休日の指揮体制</w:t>
      </w:r>
    </w:p>
    <w:p w:rsidR="00D750D9" w:rsidRDefault="00180CCE" w:rsidP="00D750D9">
      <w:pPr>
        <w:spacing w:line="240" w:lineRule="exact"/>
        <w:ind w:firstLineChars="1470" w:firstLine="2940"/>
        <w:rPr>
          <w:rFonts w:hAnsi="ＭＳ 明朝"/>
        </w:rPr>
      </w:pPr>
      <w:r>
        <w:rPr>
          <w:rFonts w:hAnsi="ＭＳ 明朝"/>
          <w:noProof/>
          <w:sz w:val="20"/>
        </w:rPr>
        <mc:AlternateContent>
          <mc:Choice Requires="wpg">
            <w:drawing>
              <wp:anchor distT="0" distB="0" distL="114300" distR="114300" simplePos="0" relativeHeight="251652608" behindDoc="0" locked="0" layoutInCell="1" allowOverlap="1">
                <wp:simplePos x="0" y="0"/>
                <wp:positionH relativeFrom="column">
                  <wp:posOffset>533400</wp:posOffset>
                </wp:positionH>
                <wp:positionV relativeFrom="paragraph">
                  <wp:posOffset>76835</wp:posOffset>
                </wp:positionV>
                <wp:extent cx="3077210" cy="3804920"/>
                <wp:effectExtent l="5715" t="13970" r="12700" b="1016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210" cy="3804920"/>
                          <a:chOff x="1974" y="7695"/>
                          <a:chExt cx="4846" cy="5992"/>
                        </a:xfrm>
                      </wpg:grpSpPr>
                      <wps:wsp>
                        <wps:cNvPr id="5" name="Line 9"/>
                        <wps:cNvCnPr>
                          <a:cxnSpLocks noChangeShapeType="1"/>
                        </wps:cNvCnPr>
                        <wps:spPr bwMode="auto">
                          <a:xfrm>
                            <a:off x="1974" y="8438"/>
                            <a:ext cx="17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3718" y="7698"/>
                            <a:ext cx="1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3718" y="8904"/>
                            <a:ext cx="1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3718" y="7698"/>
                            <a:ext cx="0" cy="120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6158" y="7698"/>
                            <a:ext cx="6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6492" y="8185"/>
                            <a:ext cx="3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flipH="1" flipV="1">
                            <a:off x="6488" y="7695"/>
                            <a:ext cx="0" cy="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6162" y="8899"/>
                            <a:ext cx="6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6496" y="9386"/>
                            <a:ext cx="3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a:cxnSpLocks noChangeShapeType="1"/>
                        </wps:cNvCnPr>
                        <wps:spPr bwMode="auto">
                          <a:xfrm flipH="1" flipV="1">
                            <a:off x="6492" y="8896"/>
                            <a:ext cx="0" cy="4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3234" y="8446"/>
                            <a:ext cx="0" cy="136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3234" y="9814"/>
                            <a:ext cx="14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6174" y="11057"/>
                            <a:ext cx="6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6508" y="11531"/>
                            <a:ext cx="3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flipH="1" flipV="1">
                            <a:off x="6504" y="11054"/>
                            <a:ext cx="0" cy="47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6158" y="12004"/>
                            <a:ext cx="6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6492" y="12478"/>
                            <a:ext cx="30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flipH="1" flipV="1">
                            <a:off x="6488" y="12001"/>
                            <a:ext cx="0" cy="47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1974" y="12017"/>
                            <a:ext cx="18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a:off x="3718" y="11055"/>
                            <a:ext cx="1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3718" y="11055"/>
                            <a:ext cx="0" cy="19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a:off x="3718" y="12971"/>
                            <a:ext cx="1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a:off x="5331" y="12971"/>
                            <a:ext cx="1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a:off x="3234" y="12016"/>
                            <a:ext cx="0" cy="167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a:off x="3234" y="13687"/>
                            <a:ext cx="14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BFCEF" id="Group 8" o:spid="_x0000_s1026" style="position:absolute;left:0;text-align:left;margin-left:42pt;margin-top:6.05pt;width:242.3pt;height:299.6pt;z-index:251652608" coordorigin="1974,7695" coordsize="4846,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">
                <v:line id="Line 9" o:spid="_x0000_s1027" style="position:absolute;visibility:visible;mso-wrap-style:square" from="1974,8438" to="371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0" o:spid="_x0000_s1028" style="position:absolute;visibility:visible;mso-wrap-style:square" from="3718,7698" to="3864,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11" o:spid="_x0000_s1029" style="position:absolute;visibility:visible;mso-wrap-style:square" from="3718,8904" to="3864,8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12" o:spid="_x0000_s1030" style="position:absolute;visibility:visible;mso-wrap-style:square" from="3718,7698" to="3718,8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13" o:spid="_x0000_s1031" style="position:absolute;visibility:visible;mso-wrap-style:square" from="6158,7698" to="6804,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line id="Line 14" o:spid="_x0000_s1032" style="position:absolute;visibility:visible;mso-wrap-style:square" from="6492,8185" to="6801,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15" o:spid="_x0000_s1033" style="position:absolute;flip:x y;visibility:visible;mso-wrap-style:square" from="6488,7695" to="6488,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" strokeweight=".5pt"/>
                <v:line id="Line 16" o:spid="_x0000_s1034" style="position:absolute;visibility:visible;mso-wrap-style:square" from="6162,8899" to="6808,8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7" o:spid="_x0000_s1035" style="position:absolute;visibility:visible;mso-wrap-style:square" from="6496,9386" to="6805,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8" o:spid="_x0000_s1036" style="position:absolute;flip:x y;visibility:visible;mso-wrap-style:square" from="6492,8896" to="6492,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" strokeweight=".5pt"/>
                <v:line id="Line 19" o:spid="_x0000_s1037" style="position:absolute;visibility:visible;mso-wrap-style:square" from="3234,8446" to="3234,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" strokeweight=".5pt">
                  <v:stroke dashstyle="dash"/>
                </v:line>
                <v:line id="Line 20" o:spid="_x0000_s1038" style="position:absolute;visibility:visible;mso-wrap-style:square" from="3234,9814" to="3380,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" strokeweight=".5pt">
                  <v:stroke dashstyle="dash"/>
                </v:line>
                <v:line id="Line 21" o:spid="_x0000_s1039" style="position:absolute;visibility:visible;mso-wrap-style:square" from="6174,11057" to="6820,1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22" o:spid="_x0000_s1040" style="position:absolute;visibility:visible;mso-wrap-style:square" from="6508,11531" to="681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 o:spid="_x0000_s1041" style="position:absolute;flip:x y;visibility:visible;mso-wrap-style:square" from="6504,11054" to="6504,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" strokeweight=".5pt"/>
                <v:line id="Line 24" o:spid="_x0000_s1042" style="position:absolute;visibility:visible;mso-wrap-style:square" from="6158,12004" to="6804,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25" o:spid="_x0000_s1043" style="position:absolute;visibility:visible;mso-wrap-style:square" from="6492,12478" to="6801,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26" o:spid="_x0000_s1044" style="position:absolute;flip:x y;visibility:visible;mso-wrap-style:square" from="6488,12001" to="6488,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" strokeweight=".5pt"/>
                <v:line id="Line 27" o:spid="_x0000_s1045" style="position:absolute;visibility:visible;mso-wrap-style:square" from="1974,12017" to="3864,1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28" o:spid="_x0000_s1046" style="position:absolute;visibility:visible;mso-wrap-style:square" from="3718,11055" to="3864,1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9" o:spid="_x0000_s1047" style="position:absolute;visibility:visible;mso-wrap-style:square" from="3718,11055" to="3718,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30" o:spid="_x0000_s1048" style="position:absolute;visibility:visible;mso-wrap-style:square" from="3718,12971" to="3864,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31" o:spid="_x0000_s1049" style="position:absolute;visibility:visible;mso-wrap-style:square" from="5331,12971" to="6801,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32" o:spid="_x0000_s1050" style="position:absolute;visibility:visible;mso-wrap-style:square" from="3234,12016" to="3234,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" strokeweight=".5pt">
                  <v:stroke dashstyle="dash"/>
                </v:line>
                <v:line id="Line 33" o:spid="_x0000_s1051" style="position:absolute;visibility:visible;mso-wrap-style:square" from="3234,13687" to="3380,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" strokeweight=".5pt">
                  <v:stroke dashstyle="dash"/>
                </v:line>
              </v:group>
            </w:pict>
          </mc:Fallback>
        </mc:AlternateContent>
      </w:r>
      <w:r w:rsidR="008B1528">
        <w:rPr>
          <w:rFonts w:hAnsi="ＭＳ 明朝" w:hint="eastAsia"/>
        </w:rPr>
        <w:t>防災センター勤務員　　　　　通報連絡担当</w:t>
      </w:r>
    </w:p>
    <w:p w:rsidR="00D750D9" w:rsidRDefault="008B1528" w:rsidP="00D750D9">
      <w:pPr>
        <w:spacing w:line="240" w:lineRule="exact"/>
        <w:rPr>
          <w:rFonts w:hAnsi="ＭＳ 明朝"/>
        </w:rPr>
      </w:pPr>
      <w:r>
        <w:rPr>
          <w:rFonts w:hAnsi="ＭＳ 明朝" w:hint="eastAsia"/>
        </w:rPr>
        <w:t>自衛消防隊　　　　　　　　　　　　　　（</w:t>
      </w:r>
      <w:r w:rsidR="0042308C">
        <w:rPr>
          <w:rFonts w:hAnsi="ＭＳ 明朝" w:hint="eastAsia"/>
        </w:rPr>
        <w:t xml:space="preserve">　</w:t>
      </w:r>
      <w:r w:rsidR="00FB473B">
        <w:rPr>
          <w:rFonts w:hAnsi="ＭＳ 明朝" w:hint="eastAsia"/>
        </w:rPr>
        <w:t xml:space="preserve">　</w:t>
      </w:r>
      <w:r w:rsidR="00946E8C">
        <w:rPr>
          <w:rFonts w:hAnsi="ＭＳ 明朝" w:hint="eastAsia"/>
        </w:rPr>
        <w:t xml:space="preserve">　</w:t>
      </w:r>
      <w:r>
        <w:rPr>
          <w:rFonts w:hAnsi="ＭＳ 明朝" w:hint="eastAsia"/>
        </w:rPr>
        <w:t>名）</w:t>
      </w:r>
    </w:p>
    <w:p w:rsidR="00D750D9" w:rsidRDefault="008B1528" w:rsidP="00D750D9">
      <w:pPr>
        <w:spacing w:line="240" w:lineRule="exact"/>
        <w:ind w:firstLineChars="2800" w:firstLine="5880"/>
        <w:rPr>
          <w:rFonts w:hAnsi="ＭＳ 明朝"/>
        </w:rPr>
      </w:pPr>
      <w:r>
        <w:rPr>
          <w:rFonts w:hAnsi="ＭＳ 明朝" w:hint="eastAsia"/>
        </w:rPr>
        <w:t>消火担当</w:t>
      </w:r>
    </w:p>
    <w:p w:rsidR="00D750D9" w:rsidRDefault="008B1528" w:rsidP="00D750D9">
      <w:pPr>
        <w:spacing w:line="240" w:lineRule="exact"/>
        <w:rPr>
          <w:rFonts w:hAnsi="ＭＳ 明朝"/>
        </w:rPr>
      </w:pPr>
      <w:r>
        <w:rPr>
          <w:rFonts w:hAnsi="ＭＳ 明朝" w:hint="eastAsia"/>
        </w:rPr>
        <w:t>指揮者</w:t>
      </w:r>
    </w:p>
    <w:p w:rsidR="00D750D9" w:rsidRDefault="00D750D9" w:rsidP="00D750D9">
      <w:pPr>
        <w:spacing w:line="240" w:lineRule="exact"/>
        <w:rPr>
          <w:rFonts w:hAnsi="ＭＳ 明朝"/>
        </w:rPr>
      </w:pPr>
    </w:p>
    <w:p w:rsidR="00D750D9" w:rsidRDefault="008B1528" w:rsidP="00D750D9">
      <w:pPr>
        <w:spacing w:line="240" w:lineRule="exact"/>
        <w:ind w:firstLineChars="100" w:firstLine="210"/>
        <w:rPr>
          <w:rFonts w:hAnsi="ＭＳ 明朝"/>
        </w:rPr>
      </w:pPr>
      <w:r>
        <w:rPr>
          <w:rFonts w:hAnsi="ＭＳ 明朝" w:hint="eastAsia"/>
        </w:rPr>
        <w:t>防災センター　　　　　　　消防・防災設備要員　　　　　消火担当</w:t>
      </w:r>
    </w:p>
    <w:p w:rsidR="00D750D9" w:rsidRDefault="008B1528" w:rsidP="00D750D9">
      <w:pPr>
        <w:spacing w:line="240" w:lineRule="exact"/>
        <w:ind w:firstLineChars="100" w:firstLine="210"/>
        <w:rPr>
          <w:rFonts w:hAnsi="ＭＳ 明朝"/>
        </w:rPr>
      </w:pPr>
      <w:r>
        <w:rPr>
          <w:rFonts w:hAnsi="ＭＳ 明朝" w:hint="eastAsia"/>
        </w:rPr>
        <w:t>警備日直責任者　　　　　　　　　　　（</w:t>
      </w:r>
      <w:r w:rsidR="0042308C">
        <w:rPr>
          <w:rFonts w:hAnsi="ＭＳ 明朝" w:hint="eastAsia"/>
        </w:rPr>
        <w:t xml:space="preserve">　</w:t>
      </w:r>
      <w:r w:rsidR="00FB473B">
        <w:rPr>
          <w:rFonts w:hAnsi="ＭＳ 明朝" w:hint="eastAsia"/>
        </w:rPr>
        <w:t xml:space="preserve">　</w:t>
      </w:r>
      <w:r w:rsidR="00946E8C">
        <w:rPr>
          <w:rFonts w:hAnsi="ＭＳ 明朝" w:hint="eastAsia"/>
        </w:rPr>
        <w:t xml:space="preserve">　</w:t>
      </w:r>
      <w:r>
        <w:rPr>
          <w:rFonts w:hAnsi="ＭＳ 明朝" w:hint="eastAsia"/>
        </w:rPr>
        <w:t>名）</w:t>
      </w:r>
    </w:p>
    <w:p w:rsidR="00D750D9" w:rsidRDefault="008B1528" w:rsidP="00D750D9">
      <w:pPr>
        <w:spacing w:line="240" w:lineRule="exact"/>
        <w:ind w:firstLineChars="2800" w:firstLine="5880"/>
        <w:rPr>
          <w:rFonts w:hAnsi="ＭＳ 明朝"/>
        </w:rPr>
      </w:pPr>
      <w:r>
        <w:rPr>
          <w:rFonts w:hAnsi="ＭＳ 明朝" w:hint="eastAsia"/>
        </w:rPr>
        <w:t>安全防護担当</w:t>
      </w:r>
    </w:p>
    <w:p w:rsidR="00D750D9" w:rsidRDefault="00D750D9" w:rsidP="00D750D9">
      <w:pPr>
        <w:spacing w:line="240" w:lineRule="exact"/>
        <w:ind w:firstLineChars="2800" w:firstLine="5880"/>
        <w:rPr>
          <w:rFonts w:hAnsi="ＭＳ 明朝"/>
        </w:rPr>
      </w:pPr>
    </w:p>
    <w:p w:rsidR="00D750D9" w:rsidRDefault="008B1528" w:rsidP="00D750D9">
      <w:pPr>
        <w:spacing w:line="240" w:lineRule="exact"/>
        <w:ind w:firstLineChars="1200" w:firstLine="2520"/>
        <w:rPr>
          <w:rFonts w:hAnsi="ＭＳ 明朝"/>
        </w:rPr>
      </w:pPr>
      <w:r>
        <w:rPr>
          <w:rFonts w:hAnsi="ＭＳ 明朝" w:hint="eastAsia"/>
        </w:rPr>
        <w:t>※　休日出勤者も自衛消防活動を行うものとする。</w:t>
      </w:r>
    </w:p>
    <w:p w:rsidR="00D750D9" w:rsidRDefault="008B1528" w:rsidP="00D750D9">
      <w:pPr>
        <w:spacing w:line="240" w:lineRule="exact"/>
        <w:ind w:firstLineChars="1300" w:firstLine="2730"/>
        <w:rPr>
          <w:rFonts w:hAnsi="ＭＳ 明朝"/>
        </w:rPr>
      </w:pPr>
      <w:r>
        <w:rPr>
          <w:rFonts w:hAnsi="ＭＳ 明朝"/>
        </w:rPr>
        <w:t>1</w:t>
      </w:r>
      <w:r>
        <w:rPr>
          <w:rFonts w:hAnsi="ＭＳ 明朝" w:hint="eastAsia"/>
        </w:rPr>
        <w:t xml:space="preserve">　防災センターへの通報連絡</w:t>
      </w:r>
    </w:p>
    <w:p w:rsidR="00D750D9" w:rsidRDefault="008B1528" w:rsidP="00D750D9">
      <w:pPr>
        <w:spacing w:line="240" w:lineRule="exact"/>
        <w:ind w:firstLineChars="1300" w:firstLine="2730"/>
        <w:rPr>
          <w:rFonts w:hAnsi="ＭＳ 明朝"/>
        </w:rPr>
      </w:pPr>
      <w:r>
        <w:rPr>
          <w:rFonts w:hAnsi="ＭＳ 明朝"/>
        </w:rPr>
        <w:t>2</w:t>
      </w:r>
      <w:r>
        <w:rPr>
          <w:rFonts w:hAnsi="ＭＳ 明朝" w:hint="eastAsia"/>
        </w:rPr>
        <w:t xml:space="preserve">　初期消火</w:t>
      </w:r>
    </w:p>
    <w:p w:rsidR="00D750D9" w:rsidRDefault="00D750D9" w:rsidP="00D750D9">
      <w:pPr>
        <w:spacing w:line="240" w:lineRule="exact"/>
        <w:rPr>
          <w:rFonts w:hAnsi="ＭＳ 明朝"/>
        </w:rPr>
      </w:pPr>
    </w:p>
    <w:p w:rsidR="00D750D9" w:rsidRDefault="00834D17" w:rsidP="00D750D9">
      <w:pPr>
        <w:spacing w:line="240" w:lineRule="exact"/>
        <w:rPr>
          <w:rFonts w:hAnsi="ＭＳ 明朝"/>
        </w:rPr>
      </w:pPr>
      <w:r>
        <w:rPr>
          <w:rFonts w:hAnsi="ＭＳ 明朝" w:hint="eastAsia"/>
        </w:rPr>
        <w:t xml:space="preserve">２　</w:t>
      </w:r>
      <w:r w:rsidR="008B1528">
        <w:rPr>
          <w:rFonts w:hAnsi="ＭＳ 明朝" w:hint="eastAsia"/>
        </w:rPr>
        <w:t>夜間の指揮体制</w:t>
      </w:r>
    </w:p>
    <w:p w:rsidR="00D750D9" w:rsidRDefault="008B1528" w:rsidP="00D750D9">
      <w:pPr>
        <w:spacing w:line="240" w:lineRule="exact"/>
        <w:ind w:firstLineChars="1400" w:firstLine="2940"/>
        <w:rPr>
          <w:rFonts w:hAnsi="ＭＳ 明朝"/>
        </w:rPr>
      </w:pPr>
      <w:r>
        <w:rPr>
          <w:rFonts w:hAnsi="ＭＳ 明朝" w:hint="eastAsia"/>
        </w:rPr>
        <w:t>防災センター勤務員　　　　　通報連絡担当</w:t>
      </w:r>
    </w:p>
    <w:p w:rsidR="00D750D9" w:rsidRDefault="008B1528" w:rsidP="00D750D9">
      <w:pPr>
        <w:spacing w:line="240" w:lineRule="exact"/>
        <w:rPr>
          <w:rFonts w:hAnsi="ＭＳ 明朝"/>
        </w:rPr>
      </w:pPr>
      <w:r>
        <w:rPr>
          <w:rFonts w:hAnsi="ＭＳ 明朝" w:hint="eastAsia"/>
        </w:rPr>
        <w:t>自衛消防隊　　　　　　　　　　　　　　（</w:t>
      </w:r>
      <w:r w:rsidR="0042308C">
        <w:rPr>
          <w:rFonts w:hAnsi="ＭＳ 明朝" w:hint="eastAsia"/>
        </w:rPr>
        <w:t xml:space="preserve">　</w:t>
      </w:r>
      <w:r w:rsidR="00FB473B">
        <w:rPr>
          <w:rFonts w:hAnsi="ＭＳ 明朝" w:hint="eastAsia"/>
        </w:rPr>
        <w:t xml:space="preserve">　</w:t>
      </w:r>
      <w:r w:rsidR="00946E8C">
        <w:rPr>
          <w:rFonts w:hAnsi="ＭＳ 明朝" w:hint="eastAsia"/>
        </w:rPr>
        <w:t xml:space="preserve">　</w:t>
      </w:r>
      <w:r>
        <w:rPr>
          <w:rFonts w:hAnsi="ＭＳ 明朝" w:hint="eastAsia"/>
        </w:rPr>
        <w:t>名）</w:t>
      </w:r>
    </w:p>
    <w:p w:rsidR="00D750D9" w:rsidRDefault="008B1528" w:rsidP="00D750D9">
      <w:pPr>
        <w:spacing w:line="240" w:lineRule="exact"/>
        <w:ind w:firstLineChars="2800" w:firstLine="5880"/>
        <w:rPr>
          <w:rFonts w:hAnsi="ＭＳ 明朝"/>
        </w:rPr>
      </w:pPr>
      <w:r>
        <w:rPr>
          <w:rFonts w:hAnsi="ＭＳ 明朝" w:hint="eastAsia"/>
        </w:rPr>
        <w:t>消火担当</w:t>
      </w:r>
    </w:p>
    <w:p w:rsidR="00D750D9" w:rsidRDefault="00D750D9" w:rsidP="00D750D9">
      <w:pPr>
        <w:spacing w:line="240" w:lineRule="exact"/>
        <w:rPr>
          <w:rFonts w:hAnsi="ＭＳ 明朝"/>
        </w:rPr>
      </w:pPr>
    </w:p>
    <w:p w:rsidR="00D750D9" w:rsidRDefault="008B1528" w:rsidP="00D750D9">
      <w:pPr>
        <w:spacing w:line="240" w:lineRule="exact"/>
        <w:rPr>
          <w:rFonts w:hAnsi="ＭＳ 明朝"/>
        </w:rPr>
      </w:pPr>
      <w:r>
        <w:rPr>
          <w:rFonts w:hAnsi="ＭＳ 明朝" w:hint="eastAsia"/>
        </w:rPr>
        <w:t>指揮者　　　　　　　　　　　消防・防災設備要員　　　　　消火担当</w:t>
      </w:r>
    </w:p>
    <w:p w:rsidR="00D750D9" w:rsidRDefault="008B1528" w:rsidP="00D750D9">
      <w:pPr>
        <w:spacing w:line="240" w:lineRule="exact"/>
        <w:ind w:firstLineChars="1900" w:firstLine="3990"/>
        <w:rPr>
          <w:rFonts w:hAnsi="ＭＳ 明朝"/>
        </w:rPr>
      </w:pPr>
      <w:r>
        <w:rPr>
          <w:rFonts w:hAnsi="ＭＳ 明朝" w:hint="eastAsia"/>
        </w:rPr>
        <w:t>（</w:t>
      </w:r>
      <w:r w:rsidR="0042308C">
        <w:rPr>
          <w:rFonts w:hAnsi="ＭＳ 明朝" w:hint="eastAsia"/>
        </w:rPr>
        <w:t xml:space="preserve">　</w:t>
      </w:r>
      <w:r w:rsidR="00FB473B">
        <w:rPr>
          <w:rFonts w:hAnsi="ＭＳ 明朝" w:hint="eastAsia"/>
        </w:rPr>
        <w:t xml:space="preserve">　</w:t>
      </w:r>
      <w:r w:rsidR="00946E8C">
        <w:rPr>
          <w:rFonts w:hAnsi="ＭＳ 明朝" w:hint="eastAsia"/>
        </w:rPr>
        <w:t xml:space="preserve">　</w:t>
      </w:r>
      <w:r>
        <w:rPr>
          <w:rFonts w:hAnsi="ＭＳ 明朝" w:hint="eastAsia"/>
        </w:rPr>
        <w:t>名）</w:t>
      </w:r>
    </w:p>
    <w:p w:rsidR="00D750D9" w:rsidRDefault="008B1528" w:rsidP="00D750D9">
      <w:pPr>
        <w:spacing w:line="240" w:lineRule="exact"/>
        <w:ind w:leftChars="100" w:left="210"/>
        <w:rPr>
          <w:rFonts w:hAnsi="ＭＳ 明朝"/>
        </w:rPr>
      </w:pPr>
      <w:r>
        <w:rPr>
          <w:rFonts w:hAnsi="ＭＳ 明朝" w:hint="eastAsia"/>
        </w:rPr>
        <w:t>防災センター　　　　　　　　　　　　　　　　　　　　　安全防護担当</w:t>
      </w:r>
    </w:p>
    <w:p w:rsidR="00D750D9" w:rsidRDefault="008B1528" w:rsidP="00D750D9">
      <w:pPr>
        <w:spacing w:line="240" w:lineRule="exact"/>
        <w:ind w:leftChars="100" w:left="210"/>
        <w:rPr>
          <w:rFonts w:hAnsi="ＭＳ 明朝"/>
        </w:rPr>
      </w:pPr>
      <w:r>
        <w:rPr>
          <w:rFonts w:hAnsi="ＭＳ 明朝" w:hint="eastAsia"/>
        </w:rPr>
        <w:t>警備日直責任者</w:t>
      </w:r>
    </w:p>
    <w:p w:rsidR="00D750D9" w:rsidRDefault="008B1528" w:rsidP="00D750D9">
      <w:pPr>
        <w:spacing w:line="240" w:lineRule="exact"/>
        <w:ind w:firstLineChars="1400" w:firstLine="2940"/>
        <w:rPr>
          <w:rFonts w:hAnsi="ＭＳ 明朝"/>
        </w:rPr>
      </w:pPr>
      <w:r>
        <w:rPr>
          <w:rFonts w:hAnsi="ＭＳ 明朝" w:hint="eastAsia"/>
        </w:rPr>
        <w:t>駐車場要員　　　　　　　　　消火担当</w:t>
      </w:r>
    </w:p>
    <w:p w:rsidR="00D750D9" w:rsidRDefault="008B1528" w:rsidP="00D750D9">
      <w:pPr>
        <w:spacing w:line="240" w:lineRule="exact"/>
        <w:ind w:firstLineChars="1500" w:firstLine="3150"/>
        <w:rPr>
          <w:rFonts w:hAnsi="ＭＳ 明朝"/>
        </w:rPr>
      </w:pPr>
      <w:r>
        <w:rPr>
          <w:rFonts w:hAnsi="ＭＳ 明朝" w:hint="eastAsia"/>
        </w:rPr>
        <w:t>（</w:t>
      </w:r>
      <w:r w:rsidR="0042308C">
        <w:rPr>
          <w:rFonts w:hAnsi="ＭＳ 明朝" w:hint="eastAsia"/>
        </w:rPr>
        <w:t xml:space="preserve">　</w:t>
      </w:r>
      <w:r w:rsidR="00FB473B">
        <w:rPr>
          <w:rFonts w:hAnsi="ＭＳ 明朝" w:hint="eastAsia"/>
        </w:rPr>
        <w:t xml:space="preserve">　</w:t>
      </w:r>
      <w:r w:rsidR="00946E8C">
        <w:rPr>
          <w:rFonts w:hAnsi="ＭＳ 明朝" w:hint="eastAsia"/>
        </w:rPr>
        <w:t xml:space="preserve">　</w:t>
      </w:r>
      <w:r>
        <w:rPr>
          <w:rFonts w:hAnsi="ＭＳ 明朝" w:hint="eastAsia"/>
        </w:rPr>
        <w:t>名）</w:t>
      </w:r>
    </w:p>
    <w:p w:rsidR="00D750D9" w:rsidRDefault="00D750D9" w:rsidP="00D750D9">
      <w:pPr>
        <w:spacing w:line="240" w:lineRule="exact"/>
        <w:rPr>
          <w:rFonts w:hAnsi="ＭＳ 明朝"/>
        </w:rPr>
      </w:pPr>
    </w:p>
    <w:p w:rsidR="00D750D9" w:rsidRDefault="008B1528" w:rsidP="00D750D9">
      <w:pPr>
        <w:spacing w:line="240" w:lineRule="exact"/>
        <w:ind w:firstLineChars="1200" w:firstLine="2520"/>
        <w:rPr>
          <w:rFonts w:hAnsi="ＭＳ 明朝"/>
        </w:rPr>
      </w:pPr>
      <w:r>
        <w:rPr>
          <w:rFonts w:hAnsi="ＭＳ 明朝" w:hint="eastAsia"/>
        </w:rPr>
        <w:t>※　夜間の残業者も自衛消防活動を行うものとする。</w:t>
      </w:r>
    </w:p>
    <w:p w:rsidR="00D750D9" w:rsidRDefault="008B1528" w:rsidP="00D750D9">
      <w:pPr>
        <w:spacing w:line="240" w:lineRule="exact"/>
        <w:ind w:firstLineChars="1300" w:firstLine="2730"/>
        <w:rPr>
          <w:rFonts w:hAnsi="ＭＳ 明朝"/>
        </w:rPr>
      </w:pPr>
      <w:r>
        <w:rPr>
          <w:rFonts w:hAnsi="ＭＳ 明朝"/>
        </w:rPr>
        <w:t>1</w:t>
      </w:r>
      <w:r>
        <w:rPr>
          <w:rFonts w:hAnsi="ＭＳ 明朝" w:hint="eastAsia"/>
        </w:rPr>
        <w:t xml:space="preserve">　防災センターへの通報連絡</w:t>
      </w:r>
    </w:p>
    <w:p w:rsidR="00D24B24" w:rsidRDefault="00D750D9" w:rsidP="00D24B24">
      <w:pPr>
        <w:spacing w:line="240" w:lineRule="exact"/>
        <w:ind w:firstLineChars="1300" w:firstLine="2730"/>
        <w:rPr>
          <w:rFonts w:hAnsi="ＭＳ 明朝"/>
        </w:rPr>
      </w:pPr>
      <w:r>
        <w:rPr>
          <w:rFonts w:hAnsi="ＭＳ 明朝"/>
        </w:rPr>
        <w:t>2</w:t>
      </w:r>
      <w:r>
        <w:rPr>
          <w:rFonts w:hAnsi="ＭＳ 明朝" w:hint="eastAsia"/>
        </w:rPr>
        <w:t xml:space="preserve">　初期消火</w:t>
      </w:r>
    </w:p>
    <w:p w:rsidR="000B6678" w:rsidRDefault="000B6678" w:rsidP="00D24B24">
      <w:pPr>
        <w:ind w:firstLineChars="300" w:firstLine="630"/>
      </w:pPr>
    </w:p>
    <w:p w:rsidR="00D750D9" w:rsidRPr="00CB3F0F" w:rsidRDefault="008B1528" w:rsidP="00CB3F0F">
      <w:pPr>
        <w:jc w:val="center"/>
        <w:rPr>
          <w:b/>
        </w:rPr>
      </w:pPr>
      <w:r w:rsidRPr="00CB3F0F">
        <w:rPr>
          <w:rFonts w:hint="eastAsia"/>
          <w:b/>
        </w:rPr>
        <w:t>第</w:t>
      </w:r>
      <w:r w:rsidR="00D24B24" w:rsidRPr="00CB3F0F">
        <w:rPr>
          <w:rFonts w:hint="eastAsia"/>
          <w:b/>
        </w:rPr>
        <w:t>４</w:t>
      </w:r>
      <w:r w:rsidRPr="00CB3F0F">
        <w:rPr>
          <w:rFonts w:hint="eastAsia"/>
          <w:b/>
        </w:rPr>
        <w:t>章　地震対策</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（地震災害の予防措置）</w:t>
      </w:r>
    </w:p>
    <w:p w:rsidR="00D750D9" w:rsidRDefault="008B1528" w:rsidP="00CB3F0F">
      <w:pPr>
        <w:ind w:left="211" w:hangingChars="100" w:hanging="211"/>
        <w:rPr>
          <w:rFonts w:hAnsi="ＭＳ 明朝"/>
        </w:rPr>
      </w:pPr>
      <w:r w:rsidRPr="00CB3F0F">
        <w:rPr>
          <w:rFonts w:hAnsi="ＭＳ 明朝" w:hint="eastAsia"/>
          <w:b/>
        </w:rPr>
        <w:t>第３２条</w:t>
      </w:r>
      <w:r>
        <w:rPr>
          <w:rFonts w:hAnsi="ＭＳ 明朝" w:hint="eastAsia"/>
        </w:rPr>
        <w:t xml:space="preserve">　点検班及び火元責任者は，地震が発生したときの災害を予防するために，点検班の自主点検及び火元責任者の日常の維持管理に合わせて，次の措置を行わなければならない。</w:t>
      </w:r>
    </w:p>
    <w:p w:rsidR="00D750D9" w:rsidRDefault="00F4085A" w:rsidP="00F4085A">
      <w:pPr>
        <w:rPr>
          <w:rFonts w:hAnsi="ＭＳ 明朝"/>
        </w:rPr>
      </w:pPr>
      <w:r>
        <w:rPr>
          <w:rFonts w:hAnsi="ＭＳ 明朝" w:hint="eastAsia"/>
        </w:rPr>
        <w:t>（１）</w:t>
      </w:r>
      <w:r w:rsidR="008B1528">
        <w:rPr>
          <w:rFonts w:hAnsi="ＭＳ 明朝" w:hint="eastAsia"/>
        </w:rPr>
        <w:t>建築物に付随する施設（外壁，窓枠，看板等）等の倒壊及び落下等を防止すること。</w:t>
      </w:r>
    </w:p>
    <w:p w:rsidR="00D750D9" w:rsidRDefault="00F4085A" w:rsidP="00F4085A">
      <w:pPr>
        <w:rPr>
          <w:rFonts w:hAnsi="ＭＳ 明朝"/>
        </w:rPr>
      </w:pPr>
      <w:r>
        <w:rPr>
          <w:rFonts w:hAnsi="ＭＳ 明朝" w:hint="eastAsia"/>
        </w:rPr>
        <w:t>（２）</w:t>
      </w:r>
      <w:r w:rsidR="008B1528">
        <w:rPr>
          <w:rFonts w:hAnsi="ＭＳ 明朝" w:hint="eastAsia"/>
        </w:rPr>
        <w:t>事務室内，避難通路及び出入口等の棚，器具その他の物品等の転倒及び落下を防止すること。</w:t>
      </w:r>
    </w:p>
    <w:p w:rsidR="00D750D9" w:rsidRDefault="00F4085A" w:rsidP="00F4085A">
      <w:pPr>
        <w:ind w:left="420" w:hangingChars="200" w:hanging="420"/>
        <w:rPr>
          <w:rFonts w:hAnsi="ＭＳ 明朝"/>
        </w:rPr>
      </w:pPr>
      <w:r>
        <w:rPr>
          <w:rFonts w:hAnsi="ＭＳ 明朝" w:hint="eastAsia"/>
        </w:rPr>
        <w:t>（３）</w:t>
      </w:r>
      <w:r w:rsidR="008B1528">
        <w:rPr>
          <w:rFonts w:hAnsi="ＭＳ 明朝" w:hint="eastAsia"/>
        </w:rPr>
        <w:t>火気使用設備・器具の上部及び周囲には，転倒及び落下のおそれのある物品，その他燃えやすい物品を置かないこと。</w:t>
      </w:r>
    </w:p>
    <w:p w:rsidR="00D750D9" w:rsidRDefault="00F4085A" w:rsidP="00F4085A">
      <w:pPr>
        <w:ind w:left="420" w:hangingChars="200" w:hanging="420"/>
        <w:rPr>
          <w:rFonts w:hAnsi="ＭＳ 明朝"/>
        </w:rPr>
      </w:pPr>
      <w:r>
        <w:rPr>
          <w:rFonts w:hAnsi="ＭＳ 明朝" w:hint="eastAsia"/>
        </w:rPr>
        <w:t>（４）</w:t>
      </w:r>
      <w:r w:rsidR="008B1528">
        <w:rPr>
          <w:rFonts w:hAnsi="ＭＳ 明朝" w:hint="eastAsia"/>
        </w:rPr>
        <w:t>火気使用設備・器具の自動消火装置及び燃料等の自動停止装置等について，作動状況の点検を行うこと。</w:t>
      </w:r>
    </w:p>
    <w:p w:rsidR="00D750D9" w:rsidRPr="00CE6CD3" w:rsidRDefault="00180CCE" w:rsidP="00F4085A">
      <w:pPr>
        <w:ind w:left="420" w:hangingChars="200" w:hanging="420"/>
        <w:rPr>
          <w:rFonts w:hAnsi="ＭＳ 明朝"/>
        </w:rPr>
      </w:pPr>
      <w:r>
        <w:rPr>
          <w:rFonts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-121285</wp:posOffset>
                </wp:positionH>
                <wp:positionV relativeFrom="paragraph">
                  <wp:posOffset>12700</wp:posOffset>
                </wp:positionV>
                <wp:extent cx="152400" cy="144780"/>
                <wp:effectExtent l="27305" t="24130" r="20320" b="2159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125C7" id="AutoShape 34" o:spid="_x0000_s1026" style="position:absolute;left:0;text-align:left;margin-left:-9.55pt;margin-top:1pt;width:12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F4085A" w:rsidRPr="00CE6CD3">
        <w:rPr>
          <w:rFonts w:hAnsi="ＭＳ 明朝" w:hint="eastAsia"/>
        </w:rPr>
        <w:t>（５）</w:t>
      </w:r>
      <w:r w:rsidR="008B1528" w:rsidRPr="00CE6CD3">
        <w:rPr>
          <w:rFonts w:hAnsi="ＭＳ 明朝" w:hint="eastAsia"/>
        </w:rPr>
        <w:t>危険物施設における危険物タンク等の転倒，落下又は漏えい等による出火防止及び送油管等の緩衝装置の点検をすること。</w:t>
      </w:r>
    </w:p>
    <w:p w:rsidR="000B6678" w:rsidRDefault="000B6678"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293994" w:rsidRDefault="00293994" w:rsidP="00D750D9">
      <w:pPr>
        <w:rPr>
          <w:rFonts w:hAnsi="ＭＳ 明朝"/>
        </w:rPr>
      </w:pPr>
    </w:p>
    <w:p w:rsidR="000B6678" w:rsidRDefault="000B6678" w:rsidP="00D750D9">
      <w:pPr>
        <w:rPr>
          <w:rFonts w:hAnsi="ＭＳ 明朝"/>
        </w:rPr>
      </w:pPr>
    </w:p>
    <w:p w:rsidR="00D750D9" w:rsidRPr="00CB3F0F" w:rsidRDefault="008B1528" w:rsidP="00D750D9">
      <w:pPr>
        <w:rPr>
          <w:rFonts w:hAnsi="ＭＳ 明朝"/>
          <w:b/>
        </w:rPr>
      </w:pPr>
      <w:r w:rsidRPr="00CB3F0F">
        <w:rPr>
          <w:rFonts w:hAnsi="ＭＳ 明朝" w:hint="eastAsia"/>
          <w:b/>
        </w:rPr>
        <w:lastRenderedPageBreak/>
        <w:t>（備蓄品）</w:t>
      </w:r>
    </w:p>
    <w:p w:rsidR="00D750D9" w:rsidRDefault="008B1528" w:rsidP="00CB3F0F">
      <w:pPr>
        <w:ind w:left="211" w:hangingChars="100" w:hanging="211"/>
        <w:rPr>
          <w:rFonts w:hAnsi="ＭＳ 明朝"/>
        </w:rPr>
      </w:pPr>
      <w:r w:rsidRPr="00CB3F0F">
        <w:rPr>
          <w:rFonts w:hAnsi="ＭＳ 明朝" w:hint="eastAsia"/>
          <w:b/>
        </w:rPr>
        <w:t>第３３条</w:t>
      </w:r>
      <w:r>
        <w:rPr>
          <w:rFonts w:hAnsi="ＭＳ 明朝" w:hint="eastAsia"/>
        </w:rPr>
        <w:t xml:space="preserve">　地震に備え，下表に掲げる品目を備蓄しておくものとする。</w:t>
      </w:r>
    </w:p>
    <w:p w:rsidR="00D750D9" w:rsidRDefault="00D750D9" w:rsidP="00D750D9">
      <w:pPr>
        <w:rPr>
          <w:rFonts w:hAnsi="ＭＳ 明朝"/>
        </w:rPr>
      </w:pPr>
    </w:p>
    <w:p w:rsidR="00D750D9" w:rsidRDefault="008B1528" w:rsidP="00D750D9">
      <w:pPr>
        <w:ind w:firstLineChars="200" w:firstLine="420"/>
        <w:rPr>
          <w:rFonts w:hAnsi="ＭＳ 明朝"/>
        </w:rPr>
      </w:pPr>
      <w:r>
        <w:rPr>
          <w:rFonts w:hAnsi="ＭＳ 明朝" w:hint="eastAsia"/>
        </w:rPr>
        <w:t>備蓄品</w:t>
      </w:r>
      <w:r w:rsidR="008633B3" w:rsidRPr="008633B3">
        <w:rPr>
          <w:rFonts w:hAnsi="ＭＳ 明朝" w:hint="eastAsia"/>
          <w:color w:val="FF0000"/>
        </w:rPr>
        <w:t>（例）</w:t>
      </w:r>
    </w:p>
    <w:tbl>
      <w:tblPr>
        <w:tblW w:w="0" w:type="auto"/>
        <w:tblInd w:w="313" w:type="dxa"/>
        <w:tblLayout w:type="fixed"/>
        <w:tblCellMar>
          <w:left w:w="56" w:type="dxa"/>
          <w:right w:w="56" w:type="dxa"/>
        </w:tblCellMar>
        <w:tblLook w:val="0000" w:firstRow="0" w:lastRow="0" w:firstColumn="0" w:lastColumn="0" w:noHBand="0" w:noVBand="0"/>
      </w:tblPr>
      <w:tblGrid>
        <w:gridCol w:w="2678"/>
        <w:gridCol w:w="3434"/>
      </w:tblGrid>
      <w:tr w:rsidR="008B1528" w:rsidTr="008568E8">
        <w:trPr>
          <w:trHeight w:val="326"/>
        </w:trPr>
        <w:tc>
          <w:tcPr>
            <w:tcW w:w="2678" w:type="dxa"/>
            <w:tcBorders>
              <w:top w:val="single" w:sz="4" w:space="0" w:color="auto"/>
              <w:left w:val="single" w:sz="4" w:space="0" w:color="auto"/>
              <w:bottom w:val="single" w:sz="4" w:space="0" w:color="auto"/>
              <w:right w:val="nil"/>
            </w:tcBorders>
          </w:tcPr>
          <w:p w:rsidR="00D750D9" w:rsidRDefault="008B1528" w:rsidP="0037651D">
            <w:pPr>
              <w:jc w:val="center"/>
              <w:rPr>
                <w:rFonts w:hAnsi="ＭＳ 明朝"/>
              </w:rPr>
            </w:pPr>
            <w:r>
              <w:rPr>
                <w:rFonts w:hAnsi="ＭＳ 明朝" w:hint="eastAsia"/>
              </w:rPr>
              <w:t>備蓄品目</w:t>
            </w:r>
          </w:p>
        </w:tc>
        <w:tc>
          <w:tcPr>
            <w:tcW w:w="3434" w:type="dxa"/>
            <w:tcBorders>
              <w:top w:val="single" w:sz="4" w:space="0" w:color="auto"/>
              <w:left w:val="single" w:sz="4" w:space="0" w:color="auto"/>
              <w:bottom w:val="single" w:sz="4" w:space="0" w:color="auto"/>
              <w:right w:val="single" w:sz="4" w:space="0" w:color="auto"/>
            </w:tcBorders>
          </w:tcPr>
          <w:p w:rsidR="00D750D9" w:rsidRDefault="008B1528" w:rsidP="0037651D">
            <w:pPr>
              <w:jc w:val="center"/>
              <w:rPr>
                <w:rFonts w:hAnsi="ＭＳ 明朝"/>
              </w:rPr>
            </w:pPr>
            <w:r>
              <w:rPr>
                <w:rFonts w:hAnsi="ＭＳ 明朝" w:hint="eastAsia"/>
              </w:rPr>
              <w:t>備蓄場所</w:t>
            </w: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飲料水</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非常用食料（乾パン等）</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懐中電灯</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携帯ラジオ</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D6641A">
            <w:pPr>
              <w:jc w:val="center"/>
              <w:rPr>
                <w:rFonts w:hAnsi="ＭＳ 明朝"/>
              </w:rPr>
            </w:pP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医薬品</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bottom w:val="nil"/>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衣類</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nil"/>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携帯用拡声器</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right w:val="single" w:sz="4" w:space="0" w:color="auto"/>
            </w:tcBorders>
          </w:tcPr>
          <w:p w:rsidR="00D750D9" w:rsidRDefault="00D750D9" w:rsidP="0037651D">
            <w:pPr>
              <w:rPr>
                <w:rFonts w:hAnsi="ＭＳ 明朝"/>
              </w:rPr>
            </w:pPr>
          </w:p>
        </w:tc>
      </w:tr>
      <w:tr w:rsidR="008B1528" w:rsidTr="008568E8">
        <w:trPr>
          <w:trHeight w:val="326"/>
        </w:trPr>
        <w:tc>
          <w:tcPr>
            <w:tcW w:w="2678" w:type="dxa"/>
            <w:tcBorders>
              <w:top w:val="nil"/>
              <w:left w:val="single" w:sz="4" w:space="0" w:color="auto"/>
              <w:bottom w:val="single" w:sz="4" w:space="0" w:color="auto"/>
              <w:right w:val="nil"/>
            </w:tcBorders>
          </w:tcPr>
          <w:p w:rsidR="00D750D9" w:rsidRPr="00D6641A" w:rsidRDefault="008B1528" w:rsidP="0037651D">
            <w:pPr>
              <w:jc w:val="center"/>
              <w:rPr>
                <w:rFonts w:hAnsi="ＭＳ 明朝"/>
                <w:color w:val="FF0000"/>
              </w:rPr>
            </w:pPr>
            <w:r w:rsidRPr="00D6641A">
              <w:rPr>
                <w:rFonts w:hAnsi="ＭＳ 明朝"/>
                <w:color w:val="FF0000"/>
                <w:szCs w:val="21"/>
              </w:rPr>
              <w:fldChar w:fldCharType="begin"/>
            </w:r>
            <w:r w:rsidRPr="00D6641A">
              <w:rPr>
                <w:rFonts w:hAnsi="ＭＳ 明朝"/>
                <w:color w:val="FF0000"/>
                <w:szCs w:val="21"/>
              </w:rPr>
              <w:instrText xml:space="preserve"> eq \o\ad(</w:instrText>
            </w:r>
            <w:r w:rsidRPr="00D6641A">
              <w:rPr>
                <w:rFonts w:hAnsi="ＭＳ 明朝" w:hint="eastAsia"/>
                <w:color w:val="FF0000"/>
              </w:rPr>
              <w:instrText>その他</w:instrText>
            </w:r>
            <w:r w:rsidRPr="00D6641A">
              <w:rPr>
                <w:rFonts w:hAnsi="ＭＳ 明朝"/>
                <w:color w:val="FF0000"/>
                <w:szCs w:val="21"/>
              </w:rPr>
              <w:instrText>,</w:instrText>
            </w:r>
            <w:r w:rsidRPr="00D6641A">
              <w:rPr>
                <w:rFonts w:hAnsi="ＭＳ 明朝" w:hint="eastAsia"/>
                <w:color w:val="FF0000"/>
                <w:szCs w:val="20"/>
              </w:rPr>
              <w:instrText xml:space="preserve">　　　　　　　　　　　</w:instrText>
            </w:r>
            <w:r w:rsidRPr="00D6641A">
              <w:rPr>
                <w:rFonts w:hAnsi="ＭＳ 明朝"/>
                <w:color w:val="FF0000"/>
                <w:szCs w:val="21"/>
              </w:rPr>
              <w:instrText>)</w:instrText>
            </w:r>
            <w:r w:rsidRPr="00D6641A">
              <w:rPr>
                <w:rFonts w:hAnsi="ＭＳ 明朝"/>
                <w:color w:val="FF0000"/>
                <w:szCs w:val="21"/>
              </w:rPr>
              <w:fldChar w:fldCharType="end"/>
            </w:r>
          </w:p>
        </w:tc>
        <w:tc>
          <w:tcPr>
            <w:tcW w:w="3434" w:type="dxa"/>
            <w:tcBorders>
              <w:top w:val="nil"/>
              <w:left w:val="single" w:sz="4" w:space="0" w:color="auto"/>
              <w:bottom w:val="single" w:sz="4" w:space="0" w:color="auto"/>
              <w:right w:val="single" w:sz="4" w:space="0" w:color="auto"/>
            </w:tcBorders>
          </w:tcPr>
          <w:p w:rsidR="00D750D9" w:rsidRDefault="00D750D9" w:rsidP="0037651D">
            <w:pPr>
              <w:rPr>
                <w:rFonts w:hAnsi="ＭＳ 明朝"/>
              </w:rPr>
            </w:pPr>
          </w:p>
        </w:tc>
      </w:tr>
    </w:tbl>
    <w:p w:rsidR="000B6678" w:rsidRDefault="000B6678" w:rsidP="00D750D9">
      <w:pPr>
        <w:rPr>
          <w:rFonts w:hAnsi="ＭＳ 明朝"/>
        </w:rPr>
      </w:pPr>
    </w:p>
    <w:p w:rsidR="00D750D9" w:rsidRPr="00CB3F0F" w:rsidRDefault="008B1528" w:rsidP="00D750D9">
      <w:pPr>
        <w:rPr>
          <w:rFonts w:hAnsi="ＭＳ 明朝"/>
          <w:b/>
        </w:rPr>
      </w:pPr>
      <w:r w:rsidRPr="00CB3F0F">
        <w:rPr>
          <w:rFonts w:hAnsi="ＭＳ 明朝" w:hint="eastAsia"/>
          <w:b/>
        </w:rPr>
        <w:t>（地震発生後の安全措置）</w:t>
      </w:r>
    </w:p>
    <w:p w:rsidR="00F4085A" w:rsidRDefault="00D750D9" w:rsidP="00F4085A">
      <w:pPr>
        <w:ind w:left="211" w:hangingChars="100" w:hanging="211"/>
        <w:rPr>
          <w:rFonts w:hAnsi="ＭＳ 明朝"/>
        </w:rPr>
      </w:pPr>
      <w:r w:rsidRPr="00CB3F0F">
        <w:rPr>
          <w:rFonts w:hAnsi="ＭＳ 明朝" w:hint="eastAsia"/>
          <w:b/>
        </w:rPr>
        <w:t>第３４条</w:t>
      </w:r>
      <w:r>
        <w:rPr>
          <w:rFonts w:hAnsi="ＭＳ 明朝" w:hint="eastAsia"/>
        </w:rPr>
        <w:t xml:space="preserve">　地震が発生したときは，次に掲げる安全措置を行わなければならない。</w:t>
      </w:r>
    </w:p>
    <w:p w:rsidR="00D750D9" w:rsidRDefault="00F4085A" w:rsidP="00F4085A">
      <w:pPr>
        <w:ind w:left="210" w:hangingChars="100" w:hanging="210"/>
        <w:rPr>
          <w:rFonts w:hAnsi="ＭＳ 明朝"/>
        </w:rPr>
      </w:pPr>
      <w:r w:rsidRPr="00F4085A">
        <w:rPr>
          <w:rFonts w:hAnsi="ＭＳ 明朝" w:hint="eastAsia"/>
        </w:rPr>
        <w:t>（１）</w:t>
      </w:r>
      <w:r w:rsidR="008B1528">
        <w:rPr>
          <w:rFonts w:hAnsi="ＭＳ 明朝" w:hint="eastAsia"/>
        </w:rPr>
        <w:t>地震が発生した直後は，身の安全を守ることを第一とする。</w:t>
      </w:r>
    </w:p>
    <w:p w:rsidR="00D750D9" w:rsidRDefault="00F4085A" w:rsidP="00F4085A">
      <w:pPr>
        <w:ind w:left="420" w:hangingChars="200" w:hanging="420"/>
        <w:rPr>
          <w:rFonts w:hAnsi="ＭＳ 明朝"/>
        </w:rPr>
      </w:pPr>
      <w:r>
        <w:rPr>
          <w:rFonts w:hAnsi="ＭＳ 明朝" w:hint="eastAsia"/>
        </w:rPr>
        <w:t>（２）</w:t>
      </w:r>
      <w:r w:rsidR="008B1528">
        <w:rPr>
          <w:rFonts w:hAnsi="ＭＳ 明朝" w:hint="eastAsia"/>
        </w:rPr>
        <w:t>火気使用設備・器具の直近にいる者は，電源及び燃料の遮断等を行い，各火元責任者は，その状況を確認して（　　）に報告すること。</w:t>
      </w:r>
    </w:p>
    <w:p w:rsidR="00D750D9" w:rsidRDefault="00F4085A" w:rsidP="00F4085A">
      <w:pPr>
        <w:rPr>
          <w:rFonts w:hAnsi="ＭＳ 明朝"/>
        </w:rPr>
      </w:pPr>
      <w:r>
        <w:rPr>
          <w:rFonts w:hAnsi="ＭＳ 明朝" w:hint="eastAsia"/>
        </w:rPr>
        <w:t>（３）</w:t>
      </w:r>
      <w:r w:rsidR="008B1528">
        <w:rPr>
          <w:rFonts w:hAnsi="ＭＳ 明朝" w:hint="eastAsia"/>
        </w:rPr>
        <w:t>ボイラー担当者は，ボイラーの使用停止及び燃料バルブ等の操作を行うこと。</w:t>
      </w:r>
    </w:p>
    <w:p w:rsidR="00D750D9" w:rsidRDefault="00F4085A" w:rsidP="00F4085A">
      <w:pPr>
        <w:ind w:left="420" w:hangingChars="200" w:hanging="420"/>
        <w:rPr>
          <w:rFonts w:hAnsi="ＭＳ 明朝"/>
        </w:rPr>
      </w:pPr>
      <w:r>
        <w:rPr>
          <w:rFonts w:hAnsi="ＭＳ 明朝" w:hint="eastAsia"/>
        </w:rPr>
        <w:t>（４）</w:t>
      </w:r>
      <w:r w:rsidR="008B1528">
        <w:rPr>
          <w:rFonts w:hAnsi="ＭＳ 明朝" w:hint="eastAsia"/>
        </w:rPr>
        <w:t xml:space="preserve">周囲の機器，物品等の転倒又は落下等による異常があったときは，（　</w:t>
      </w:r>
      <w:r w:rsidR="0019240A" w:rsidRPr="0019240A">
        <w:rPr>
          <w:rFonts w:hAnsi="ＭＳ 明朝" w:hint="eastAsia"/>
          <w:color w:val="FF0000"/>
        </w:rPr>
        <w:t>防災センター等</w:t>
      </w:r>
      <w:r w:rsidR="0019240A">
        <w:rPr>
          <w:rFonts w:hAnsi="ＭＳ 明朝" w:hint="eastAsia"/>
          <w:color w:val="FF0000"/>
        </w:rPr>
        <w:t xml:space="preserve">　</w:t>
      </w:r>
      <w:r w:rsidR="008B1528">
        <w:rPr>
          <w:rFonts w:hAnsi="ＭＳ 明朝" w:hint="eastAsia"/>
        </w:rPr>
        <w:t xml:space="preserve"> ）に報告すること。</w:t>
      </w:r>
    </w:p>
    <w:p w:rsidR="00F4085A" w:rsidRDefault="008B1528" w:rsidP="00F4085A">
      <w:pPr>
        <w:ind w:left="420" w:hangingChars="200" w:hanging="420"/>
        <w:rPr>
          <w:rFonts w:hAnsi="ＭＳ 明朝"/>
        </w:rPr>
      </w:pPr>
      <w:r>
        <w:rPr>
          <w:rFonts w:hAnsi="ＭＳ 明朝" w:hint="eastAsia"/>
        </w:rPr>
        <w:t>（５）</w:t>
      </w:r>
      <w:r w:rsidR="00D750D9">
        <w:rPr>
          <w:rFonts w:hAnsi="ＭＳ 明朝" w:hint="eastAsia"/>
        </w:rPr>
        <w:t>防火担当責任者等は，二次災害の発生を防止するため，建築物，火気使用設備・器具及び危険物施設等について点検し，異常があったときは，応急措置を行うこと。</w:t>
      </w:r>
    </w:p>
    <w:p w:rsidR="00F4085A" w:rsidRDefault="008B1528" w:rsidP="00F4085A">
      <w:pPr>
        <w:ind w:left="420" w:hangingChars="200" w:hanging="420"/>
        <w:rPr>
          <w:rFonts w:hAnsi="ＭＳ 明朝"/>
        </w:rPr>
      </w:pPr>
      <w:r>
        <w:rPr>
          <w:rFonts w:hAnsi="ＭＳ 明朝" w:hint="eastAsia"/>
        </w:rPr>
        <w:t>（６）</w:t>
      </w:r>
      <w:r w:rsidR="00D750D9">
        <w:rPr>
          <w:rFonts w:hAnsi="ＭＳ 明朝" w:hint="eastAsia"/>
        </w:rPr>
        <w:t>各設備・器具は，安全を確認した後に使用すること。</w:t>
      </w:r>
    </w:p>
    <w:p w:rsidR="00F4085A" w:rsidRDefault="008B1528" w:rsidP="00F4085A">
      <w:pPr>
        <w:ind w:left="420" w:hangingChars="200" w:hanging="420"/>
        <w:rPr>
          <w:rFonts w:hAnsi="ＭＳ 明朝"/>
        </w:rPr>
      </w:pPr>
      <w:r>
        <w:rPr>
          <w:rFonts w:hAnsi="ＭＳ 明朝" w:hint="eastAsia"/>
        </w:rPr>
        <w:t>（７）</w:t>
      </w:r>
      <w:r w:rsidR="00D750D9">
        <w:rPr>
          <w:rFonts w:hAnsi="ＭＳ 明朝" w:hint="eastAsia"/>
        </w:rPr>
        <w:t>防火管理者は，被害の状況等を防火担当責任者等に報告させ，把握すること。</w:t>
      </w:r>
    </w:p>
    <w:p w:rsidR="00D750D9" w:rsidRDefault="00F4085A" w:rsidP="00F4085A">
      <w:pPr>
        <w:ind w:left="420" w:hangingChars="200" w:hanging="420"/>
        <w:rPr>
          <w:rFonts w:hAnsi="ＭＳ 明朝"/>
        </w:rPr>
      </w:pPr>
      <w:r>
        <w:rPr>
          <w:rFonts w:hAnsi="ＭＳ 明朝" w:hint="eastAsia"/>
        </w:rPr>
        <w:t>（８）</w:t>
      </w:r>
      <w:r w:rsidR="008B1528">
        <w:rPr>
          <w:rFonts w:hAnsi="ＭＳ 明朝" w:hint="eastAsia"/>
        </w:rPr>
        <w:t xml:space="preserve">（　</w:t>
      </w:r>
      <w:r w:rsidR="00946E8C">
        <w:rPr>
          <w:rFonts w:hAnsi="ＭＳ 明朝" w:hint="eastAsia"/>
        </w:rPr>
        <w:t xml:space="preserve">　　　　　　　　</w:t>
      </w:r>
      <w:r w:rsidR="008B1528">
        <w:rPr>
          <w:rFonts w:hAnsi="ＭＳ 明朝" w:hint="eastAsia"/>
        </w:rPr>
        <w:t xml:space="preserve">　）の勤務者は，情報を収集するとともに，事業所等にいる者の安全を確保するため，次の内容を放送すること。</w:t>
      </w:r>
    </w:p>
    <w:p w:rsidR="00D750D9" w:rsidRDefault="008B1528" w:rsidP="00026592">
      <w:pPr>
        <w:ind w:firstLineChars="200" w:firstLine="420"/>
        <w:rPr>
          <w:rFonts w:hAnsi="ＭＳ 明朝"/>
        </w:rPr>
      </w:pPr>
      <w:r>
        <w:rPr>
          <w:rFonts w:hAnsi="ＭＳ 明朝" w:hint="eastAsia"/>
        </w:rPr>
        <w:t>ア　エレベーターの使用制限</w:t>
      </w:r>
    </w:p>
    <w:p w:rsidR="00D750D9" w:rsidRDefault="008B1528" w:rsidP="00026592">
      <w:pPr>
        <w:ind w:firstLineChars="200" w:firstLine="420"/>
        <w:rPr>
          <w:rFonts w:hAnsi="ＭＳ 明朝"/>
        </w:rPr>
      </w:pPr>
      <w:r>
        <w:rPr>
          <w:rFonts w:hAnsi="ＭＳ 明朝" w:hint="eastAsia"/>
        </w:rPr>
        <w:t>イ　落下物等からの身体防護の指示</w:t>
      </w:r>
    </w:p>
    <w:p w:rsidR="000B6678" w:rsidRDefault="000B6678" w:rsidP="00D750D9">
      <w:pPr>
        <w:rPr>
          <w:rFonts w:hAnsi="ＭＳ 明朝"/>
        </w:rPr>
      </w:pPr>
    </w:p>
    <w:p w:rsidR="00D750D9" w:rsidRPr="00CB3F0F" w:rsidRDefault="008B1528" w:rsidP="00D750D9">
      <w:pPr>
        <w:rPr>
          <w:rFonts w:hAnsi="ＭＳ 明朝"/>
          <w:b/>
        </w:rPr>
      </w:pPr>
      <w:r w:rsidRPr="00CB3F0F">
        <w:rPr>
          <w:rFonts w:hAnsi="ＭＳ 明朝" w:hint="eastAsia"/>
          <w:b/>
        </w:rPr>
        <w:t>（地震発生時の避難）</w:t>
      </w:r>
    </w:p>
    <w:p w:rsidR="00F4085A" w:rsidRDefault="00D750D9" w:rsidP="00F4085A">
      <w:pPr>
        <w:ind w:left="211" w:hangingChars="100" w:hanging="211"/>
        <w:rPr>
          <w:rFonts w:hAnsi="ＭＳ 明朝"/>
        </w:rPr>
      </w:pPr>
      <w:r w:rsidRPr="00CB3F0F">
        <w:rPr>
          <w:rFonts w:hAnsi="ＭＳ 明朝" w:hint="eastAsia"/>
          <w:b/>
        </w:rPr>
        <w:t>第３５条</w:t>
      </w:r>
      <w:r>
        <w:rPr>
          <w:rFonts w:hAnsi="ＭＳ 明朝" w:hint="eastAsia"/>
        </w:rPr>
        <w:t xml:space="preserve">　地震が発生したときの避難は，次に掲げる事項を遵守しなければならない。</w:t>
      </w:r>
    </w:p>
    <w:p w:rsidR="00D750D9" w:rsidRDefault="00F4085A" w:rsidP="00F4085A">
      <w:pPr>
        <w:ind w:left="210" w:hangingChars="100" w:hanging="210"/>
        <w:rPr>
          <w:rFonts w:hAnsi="ＭＳ 明朝"/>
        </w:rPr>
      </w:pPr>
      <w:r w:rsidRPr="00F4085A">
        <w:rPr>
          <w:rFonts w:hAnsi="ＭＳ 明朝" w:hint="eastAsia"/>
        </w:rPr>
        <w:t>（１）</w:t>
      </w:r>
      <w:r w:rsidR="008B1528">
        <w:rPr>
          <w:rFonts w:hAnsi="ＭＳ 明朝" w:hint="eastAsia"/>
        </w:rPr>
        <w:t>在館者を落ち着かせ，自衛消防隊長が避難するよう命令するまで安全な場所で待機させること。</w:t>
      </w:r>
    </w:p>
    <w:p w:rsidR="00D750D9" w:rsidRDefault="00F4085A" w:rsidP="00F4085A">
      <w:pPr>
        <w:rPr>
          <w:rFonts w:hAnsi="ＭＳ 明朝"/>
        </w:rPr>
      </w:pPr>
      <w:r>
        <w:rPr>
          <w:rFonts w:hAnsi="ＭＳ 明朝" w:hint="eastAsia"/>
        </w:rPr>
        <w:t>（２）</w:t>
      </w:r>
      <w:r w:rsidR="008B1528">
        <w:rPr>
          <w:rFonts w:hAnsi="ＭＳ 明朝" w:hint="eastAsia"/>
        </w:rPr>
        <w:t>避難場所等に誘導するときは，順路，道路状況及び被害状況について説明すること。</w:t>
      </w:r>
    </w:p>
    <w:p w:rsidR="00D750D9" w:rsidRDefault="00F4085A" w:rsidP="00F4085A">
      <w:pPr>
        <w:rPr>
          <w:rFonts w:hAnsi="ＭＳ 明朝"/>
        </w:rPr>
      </w:pPr>
      <w:r>
        <w:rPr>
          <w:rFonts w:hAnsi="ＭＳ 明朝" w:hint="eastAsia"/>
        </w:rPr>
        <w:t>（３）</w:t>
      </w:r>
      <w:r w:rsidR="008B1528">
        <w:rPr>
          <w:rFonts w:hAnsi="ＭＳ 明朝" w:hint="eastAsia"/>
        </w:rPr>
        <w:t>避難は，防災関係機関の避難</w:t>
      </w:r>
      <w:r w:rsidR="00216BA2">
        <w:rPr>
          <w:rFonts w:hAnsi="ＭＳ 明朝" w:hint="eastAsia"/>
        </w:rPr>
        <w:t>指示</w:t>
      </w:r>
      <w:r w:rsidR="008B1528">
        <w:rPr>
          <w:rFonts w:hAnsi="ＭＳ 明朝" w:hint="eastAsia"/>
        </w:rPr>
        <w:t>又は自衛消防隊長の命令により行うこと。</w:t>
      </w:r>
    </w:p>
    <w:p w:rsidR="00D750D9" w:rsidRDefault="00F4085A" w:rsidP="00F4085A">
      <w:pPr>
        <w:rPr>
          <w:rFonts w:hAnsi="ＭＳ 明朝"/>
        </w:rPr>
      </w:pPr>
      <w:r>
        <w:rPr>
          <w:rFonts w:hAnsi="ＭＳ 明朝" w:hint="eastAsia"/>
        </w:rPr>
        <w:t>（４）</w:t>
      </w:r>
      <w:r w:rsidR="008B1528">
        <w:rPr>
          <w:rFonts w:hAnsi="ＭＳ 明朝" w:hint="eastAsia"/>
        </w:rPr>
        <w:t>避難は，全員徒歩とし，一団となって避難すること。</w:t>
      </w:r>
    </w:p>
    <w:p w:rsidR="00F4085A" w:rsidRDefault="008B1528" w:rsidP="00F4085A">
      <w:pPr>
        <w:rPr>
          <w:rFonts w:hAnsi="ＭＳ 明朝"/>
        </w:rPr>
      </w:pPr>
      <w:r>
        <w:rPr>
          <w:rFonts w:hAnsi="ＭＳ 明朝" w:hint="eastAsia"/>
        </w:rPr>
        <w:t>（５）</w:t>
      </w:r>
      <w:r w:rsidR="00D750D9">
        <w:rPr>
          <w:rFonts w:hAnsi="ＭＳ 明朝" w:hint="eastAsia"/>
        </w:rPr>
        <w:t>避難は，先頭と最後尾に自衛消防隊員を配置すること。</w:t>
      </w:r>
    </w:p>
    <w:p w:rsidR="00D750D9" w:rsidRDefault="00F4085A" w:rsidP="00F4085A">
      <w:pPr>
        <w:rPr>
          <w:rFonts w:hAnsi="ＭＳ 明朝"/>
        </w:rPr>
      </w:pPr>
      <w:r>
        <w:rPr>
          <w:rFonts w:hAnsi="ＭＳ 明朝" w:hint="eastAsia"/>
        </w:rPr>
        <w:t>（６）</w:t>
      </w:r>
      <w:r w:rsidR="008B1528">
        <w:rPr>
          <w:rFonts w:hAnsi="ＭＳ 明朝" w:hint="eastAsia"/>
        </w:rPr>
        <w:t>安全防護係員は，倒壊した物品等で避難上支障となるものを除去すること。</w:t>
      </w:r>
    </w:p>
    <w:p w:rsidR="00D750D9" w:rsidRPr="00CE6CD3" w:rsidRDefault="00180CCE" w:rsidP="00F4085A">
      <w:pPr>
        <w:rPr>
          <w:rFonts w:hAnsi="ＭＳ 明朝"/>
        </w:rPr>
      </w:pPr>
      <w:r>
        <w:rPr>
          <w:rFonts w:hAnsi="ＭＳ 明朝" w:hint="eastAsia"/>
          <w:noProof/>
        </w:rPr>
        <mc:AlternateContent>
          <mc:Choice Requires="wps">
            <w:drawing>
              <wp:anchor distT="0" distB="0" distL="114300" distR="114300" simplePos="0" relativeHeight="251659776" behindDoc="0" locked="0" layoutInCell="1" allowOverlap="1">
                <wp:simplePos x="0" y="0"/>
                <wp:positionH relativeFrom="column">
                  <wp:posOffset>-121285</wp:posOffset>
                </wp:positionH>
                <wp:positionV relativeFrom="paragraph">
                  <wp:posOffset>3810</wp:posOffset>
                </wp:positionV>
                <wp:extent cx="152400" cy="144780"/>
                <wp:effectExtent l="27305" t="24765" r="20320" b="2095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8406B" id="AutoShape 35" o:spid="_x0000_s1026" style="position:absolute;left:0;text-align:left;margin-left:-9.55pt;margin-top:.3pt;width:12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F4085A" w:rsidRPr="00CE6CD3">
        <w:rPr>
          <w:rFonts w:hAnsi="ＭＳ 明朝" w:hint="eastAsia"/>
        </w:rPr>
        <w:t>（７）</w:t>
      </w:r>
      <w:r w:rsidR="008B1528" w:rsidRPr="00CE6CD3">
        <w:rPr>
          <w:rFonts w:hAnsi="ＭＳ 明朝" w:hint="eastAsia"/>
        </w:rPr>
        <w:t>避難誘導は，協議事項に基づき，事業所等の避難誘導担当係員と協力して行うこと。</w:t>
      </w:r>
    </w:p>
    <w:p w:rsidR="00705A8B" w:rsidRPr="00403ACF" w:rsidRDefault="00834D17" w:rsidP="00403ACF">
      <w:pPr>
        <w:ind w:left="210" w:hangingChars="100" w:hanging="210"/>
      </w:pPr>
      <w:r>
        <w:rPr>
          <w:rFonts w:hint="eastAsia"/>
        </w:rPr>
        <w:t xml:space="preserve">２　</w:t>
      </w:r>
      <w:r w:rsidR="0042308C" w:rsidRPr="00403ACF">
        <w:rPr>
          <w:rFonts w:hint="eastAsia"/>
        </w:rPr>
        <w:t xml:space="preserve">避難の際は，一時集合場所（　</w:t>
      </w:r>
      <w:r w:rsidR="00946E8C">
        <w:rPr>
          <w:rFonts w:hint="eastAsia"/>
        </w:rPr>
        <w:t xml:space="preserve">　　　　</w:t>
      </w:r>
      <w:r w:rsidR="0042308C" w:rsidRPr="00403ACF">
        <w:rPr>
          <w:rFonts w:hint="eastAsia"/>
        </w:rPr>
        <w:t xml:space="preserve">　）に集結し，</w:t>
      </w:r>
      <w:r w:rsidR="00403ACF" w:rsidRPr="00403ACF">
        <w:rPr>
          <w:rFonts w:hint="eastAsia"/>
        </w:rPr>
        <w:t xml:space="preserve">人員確認後，全員で避難場所（　</w:t>
      </w:r>
      <w:r w:rsidR="00946E8C">
        <w:rPr>
          <w:rFonts w:hint="eastAsia"/>
        </w:rPr>
        <w:t xml:space="preserve">　　　</w:t>
      </w:r>
      <w:r w:rsidR="00403ACF" w:rsidRPr="00403ACF">
        <w:rPr>
          <w:rFonts w:hint="eastAsia"/>
        </w:rPr>
        <w:t xml:space="preserve">　　</w:t>
      </w:r>
      <w:r w:rsidR="008B1528" w:rsidRPr="00403ACF">
        <w:rPr>
          <w:rFonts w:hint="eastAsia"/>
        </w:rPr>
        <w:t>）へ避難誘導するものとする。</w:t>
      </w:r>
    </w:p>
    <w:p w:rsidR="00D61DF0" w:rsidRDefault="00D61DF0" w:rsidP="00D750D9">
      <w:pPr>
        <w:ind w:firstLineChars="300" w:firstLine="630"/>
        <w:rPr>
          <w:rFonts w:hAnsi="ＭＳ 明朝"/>
        </w:rPr>
      </w:pPr>
    </w:p>
    <w:p w:rsidR="00293994" w:rsidRDefault="00293994" w:rsidP="00D750D9">
      <w:pPr>
        <w:ind w:firstLineChars="300" w:firstLine="630"/>
        <w:rPr>
          <w:rFonts w:hAnsi="ＭＳ 明朝"/>
        </w:rPr>
      </w:pPr>
    </w:p>
    <w:p w:rsidR="00293994" w:rsidRDefault="00293994" w:rsidP="00D750D9">
      <w:pPr>
        <w:ind w:firstLineChars="300" w:firstLine="630"/>
        <w:rPr>
          <w:rFonts w:hAnsi="ＭＳ 明朝"/>
        </w:rPr>
      </w:pPr>
    </w:p>
    <w:p w:rsidR="00293994" w:rsidRDefault="00293994" w:rsidP="00D750D9">
      <w:pPr>
        <w:ind w:firstLineChars="300" w:firstLine="630"/>
        <w:rPr>
          <w:rFonts w:hAnsi="ＭＳ 明朝"/>
        </w:rPr>
      </w:pPr>
    </w:p>
    <w:p w:rsidR="00293994" w:rsidRDefault="00293994" w:rsidP="00D750D9">
      <w:pPr>
        <w:ind w:firstLineChars="300" w:firstLine="630"/>
        <w:rPr>
          <w:rFonts w:hAnsi="ＭＳ 明朝"/>
        </w:rPr>
      </w:pPr>
    </w:p>
    <w:p w:rsidR="00293994" w:rsidRDefault="00293994" w:rsidP="00D750D9">
      <w:pPr>
        <w:ind w:firstLineChars="300" w:firstLine="630"/>
        <w:rPr>
          <w:rFonts w:hAnsi="ＭＳ 明朝"/>
        </w:rPr>
      </w:pPr>
    </w:p>
    <w:p w:rsidR="00D750D9" w:rsidRPr="00CB3F0F" w:rsidRDefault="008B1528" w:rsidP="00CB3F0F">
      <w:pPr>
        <w:jc w:val="center"/>
        <w:rPr>
          <w:rFonts w:hAnsi="ＭＳ 明朝"/>
          <w:b/>
        </w:rPr>
      </w:pPr>
      <w:r w:rsidRPr="00CB3F0F">
        <w:rPr>
          <w:rFonts w:hAnsi="ＭＳ 明朝" w:hint="eastAsia"/>
          <w:b/>
        </w:rPr>
        <w:lastRenderedPageBreak/>
        <w:t>第</w:t>
      </w:r>
      <w:r w:rsidR="00D24B24" w:rsidRPr="00CB3F0F">
        <w:rPr>
          <w:rFonts w:hAnsi="ＭＳ 明朝" w:hint="eastAsia"/>
          <w:b/>
        </w:rPr>
        <w:t>５</w:t>
      </w:r>
      <w:r w:rsidRPr="00CB3F0F">
        <w:rPr>
          <w:rFonts w:hAnsi="ＭＳ 明朝" w:hint="eastAsia"/>
          <w:b/>
        </w:rPr>
        <w:t>章　防災教育及び訓練等</w:t>
      </w:r>
    </w:p>
    <w:p w:rsidR="00D750D9" w:rsidRDefault="00D750D9" w:rsidP="00D750D9">
      <w:pPr>
        <w:rPr>
          <w:rFonts w:hAnsi="ＭＳ 明朝"/>
        </w:rPr>
      </w:pPr>
    </w:p>
    <w:p w:rsidR="00D750D9" w:rsidRPr="00CB3F0F" w:rsidRDefault="008B1528" w:rsidP="00D750D9">
      <w:pPr>
        <w:rPr>
          <w:rFonts w:hAnsi="ＭＳ 明朝"/>
          <w:b/>
        </w:rPr>
      </w:pPr>
      <w:r w:rsidRPr="00CB3F0F">
        <w:rPr>
          <w:rFonts w:hAnsi="ＭＳ 明朝" w:hint="eastAsia"/>
          <w:b/>
        </w:rPr>
        <w:t>（防災教育の実施時期等）</w:t>
      </w:r>
    </w:p>
    <w:p w:rsidR="00D750D9" w:rsidRDefault="008B1528" w:rsidP="00CB3F0F">
      <w:pPr>
        <w:ind w:left="211" w:hangingChars="100" w:hanging="211"/>
        <w:rPr>
          <w:rFonts w:hAnsi="ＭＳ 明朝"/>
        </w:rPr>
      </w:pPr>
      <w:r w:rsidRPr="00CB3F0F">
        <w:rPr>
          <w:rFonts w:hAnsi="ＭＳ 明朝" w:hint="eastAsia"/>
          <w:b/>
        </w:rPr>
        <w:t>第３６条</w:t>
      </w:r>
      <w:r>
        <w:rPr>
          <w:rFonts w:hAnsi="ＭＳ 明朝" w:hint="eastAsia"/>
        </w:rPr>
        <w:t xml:space="preserve">　防火管理者が行う防災教育の対象者，時期及び回数は，下表のとおりとする。</w:t>
      </w:r>
    </w:p>
    <w:p w:rsidR="00D750D9" w:rsidRDefault="00D750D9" w:rsidP="00D750D9">
      <w:pPr>
        <w:rPr>
          <w:rFonts w:hAnsi="ＭＳ 明朝"/>
        </w:rPr>
      </w:pPr>
    </w:p>
    <w:p w:rsidR="00D750D9" w:rsidRDefault="008B1528" w:rsidP="00D750D9">
      <w:pPr>
        <w:ind w:firstLineChars="200" w:firstLine="420"/>
        <w:rPr>
          <w:rFonts w:hAnsi="ＭＳ 明朝"/>
        </w:rPr>
      </w:pPr>
      <w:r>
        <w:rPr>
          <w:rFonts w:hAnsi="ＭＳ 明朝" w:hint="eastAsia"/>
        </w:rPr>
        <w:t>防災教育の実施時期等</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16"/>
        <w:gridCol w:w="3279"/>
        <w:gridCol w:w="3150"/>
      </w:tblGrid>
      <w:tr w:rsidR="008B1528" w:rsidTr="0037651D">
        <w:trPr>
          <w:cantSplit/>
          <w:trHeight w:val="295"/>
        </w:trPr>
        <w:tc>
          <w:tcPr>
            <w:tcW w:w="1316" w:type="dxa"/>
            <w:vAlign w:val="center"/>
          </w:tcPr>
          <w:p w:rsidR="00D750D9" w:rsidRDefault="008B1528" w:rsidP="0037651D">
            <w:pPr>
              <w:jc w:val="center"/>
              <w:rPr>
                <w:rFonts w:hAnsi="ＭＳ 明朝"/>
              </w:rPr>
            </w:pPr>
            <w:r>
              <w:rPr>
                <w:rFonts w:hAnsi="ＭＳ 明朝" w:hint="eastAsia"/>
                <w:spacing w:val="-6"/>
              </w:rPr>
              <w:t>対象者</w:t>
            </w:r>
          </w:p>
        </w:tc>
        <w:tc>
          <w:tcPr>
            <w:tcW w:w="3279" w:type="dxa"/>
            <w:vAlign w:val="center"/>
          </w:tcPr>
          <w:p w:rsidR="00D750D9" w:rsidRDefault="008B1528" w:rsidP="0037651D">
            <w:pPr>
              <w:jc w:val="center"/>
              <w:rPr>
                <w:rFonts w:hAnsi="ＭＳ 明朝"/>
              </w:rPr>
            </w:pPr>
            <w:r>
              <w:rPr>
                <w:rFonts w:hAnsi="ＭＳ 明朝" w:hint="eastAsia"/>
                <w:spacing w:val="-6"/>
              </w:rPr>
              <w:t>時期</w:t>
            </w:r>
          </w:p>
        </w:tc>
        <w:tc>
          <w:tcPr>
            <w:tcW w:w="3150" w:type="dxa"/>
            <w:vAlign w:val="center"/>
          </w:tcPr>
          <w:p w:rsidR="00D750D9" w:rsidRDefault="008B1528" w:rsidP="0037651D">
            <w:pPr>
              <w:jc w:val="center"/>
              <w:rPr>
                <w:rFonts w:hAnsi="ＭＳ 明朝"/>
              </w:rPr>
            </w:pPr>
            <w:r>
              <w:rPr>
                <w:rFonts w:hAnsi="ＭＳ 明朝" w:hint="eastAsia"/>
                <w:spacing w:val="-4"/>
              </w:rPr>
              <w:t>実施回数</w:t>
            </w:r>
          </w:p>
        </w:tc>
      </w:tr>
      <w:tr w:rsidR="008B1528" w:rsidTr="0037651D">
        <w:trPr>
          <w:trHeight w:val="284"/>
        </w:trPr>
        <w:tc>
          <w:tcPr>
            <w:tcW w:w="1316" w:type="dxa"/>
            <w:vAlign w:val="center"/>
          </w:tcPr>
          <w:p w:rsidR="00D750D9"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spacing w:val="-4"/>
              </w:rPr>
              <w:instrText>新入社員</w:instrText>
            </w:r>
            <w:r>
              <w:rPr>
                <w:rFonts w:hAnsi="ＭＳ 明朝"/>
                <w:szCs w:val="21"/>
              </w:rPr>
              <w:instrText>,</w:instrText>
            </w:r>
            <w:r>
              <w:rPr>
                <w:rFonts w:hAnsi="ＭＳ 明朝" w:hint="eastAsia"/>
                <w:szCs w:val="18"/>
              </w:rPr>
              <w:instrText xml:space="preserve">　　　　　</w:instrText>
            </w:r>
            <w:r>
              <w:rPr>
                <w:rFonts w:hAnsi="ＭＳ 明朝"/>
                <w:szCs w:val="21"/>
              </w:rPr>
              <w:instrText>)</w:instrText>
            </w:r>
            <w:r>
              <w:rPr>
                <w:rFonts w:hAnsi="ＭＳ 明朝"/>
                <w:szCs w:val="21"/>
              </w:rPr>
              <w:fldChar w:fldCharType="end"/>
            </w: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採用</w:t>
            </w:r>
            <w:r w:rsidRPr="0019240A">
              <w:rPr>
                <w:rFonts w:hAnsi="ＭＳ 明朝" w:hint="eastAsia"/>
                <w:color w:val="FF0000"/>
              </w:rPr>
              <w:t>時</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186"/>
              </w:rPr>
              <w:t>採用時</w:t>
            </w:r>
            <w:r w:rsidRPr="0019240A">
              <w:rPr>
                <w:rFonts w:hAnsi="ＭＳ 明朝"/>
                <w:color w:val="FF0000"/>
                <w:spacing w:val="356"/>
              </w:rPr>
              <w:t>1</w:t>
            </w:r>
            <w:r w:rsidRPr="0019240A">
              <w:rPr>
                <w:rFonts w:hAnsi="ＭＳ 明朝" w:hint="eastAsia"/>
                <w:color w:val="FF0000"/>
              </w:rPr>
              <w:t>回</w:t>
            </w:r>
          </w:p>
        </w:tc>
      </w:tr>
      <w:tr w:rsidR="008B1528" w:rsidTr="0037651D">
        <w:trPr>
          <w:cantSplit/>
          <w:trHeight w:val="286"/>
        </w:trPr>
        <w:tc>
          <w:tcPr>
            <w:tcW w:w="1316" w:type="dxa"/>
            <w:vMerge w:val="restart"/>
            <w:vAlign w:val="center"/>
          </w:tcPr>
          <w:p w:rsidR="00D750D9"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spacing w:val="-4"/>
              </w:rPr>
              <w:instrText>正社員</w:instrText>
            </w:r>
            <w:r>
              <w:rPr>
                <w:rFonts w:hAnsi="ＭＳ 明朝"/>
                <w:szCs w:val="21"/>
              </w:rPr>
              <w:instrText>,</w:instrText>
            </w:r>
            <w:r>
              <w:rPr>
                <w:rFonts w:hAnsi="ＭＳ 明朝" w:hint="eastAsia"/>
                <w:szCs w:val="18"/>
              </w:rPr>
              <w:instrText xml:space="preserve">　　　　　</w:instrText>
            </w:r>
            <w:r>
              <w:rPr>
                <w:rFonts w:hAnsi="ＭＳ 明朝"/>
                <w:szCs w:val="21"/>
              </w:rPr>
              <w:instrText>)</w:instrText>
            </w:r>
            <w:r>
              <w:rPr>
                <w:rFonts w:hAnsi="ＭＳ 明朝"/>
                <w:szCs w:val="21"/>
              </w:rPr>
              <w:fldChar w:fldCharType="end"/>
            </w:r>
          </w:p>
        </w:tc>
        <w:tc>
          <w:tcPr>
            <w:tcW w:w="3279" w:type="dxa"/>
            <w:vAlign w:val="center"/>
          </w:tcPr>
          <w:p w:rsidR="00D750D9" w:rsidRPr="0019240A" w:rsidRDefault="0042308C" w:rsidP="0042308C">
            <w:pPr>
              <w:jc w:val="center"/>
              <w:rPr>
                <w:rFonts w:hAnsi="ＭＳ 明朝"/>
                <w:color w:val="FF0000"/>
              </w:rPr>
            </w:pPr>
            <w:r w:rsidRPr="0019240A">
              <w:rPr>
                <w:rFonts w:hAnsi="ＭＳ 明朝" w:hint="eastAsia"/>
                <w:color w:val="FF0000"/>
              </w:rPr>
              <w:t xml:space="preserve">　</w:t>
            </w:r>
            <w:r w:rsidR="008B1528" w:rsidRPr="0019240A">
              <w:rPr>
                <w:rFonts w:hAnsi="ＭＳ 明朝" w:hint="eastAsia"/>
                <w:color w:val="FF0000"/>
              </w:rPr>
              <w:t xml:space="preserve">　月　</w:t>
            </w:r>
            <w:r w:rsidRPr="0019240A">
              <w:rPr>
                <w:rFonts w:hAnsi="ＭＳ 明朝" w:hint="eastAsia"/>
                <w:color w:val="FF0000"/>
              </w:rPr>
              <w:t xml:space="preserve">　</w:t>
            </w:r>
            <w:r w:rsidR="008B1528" w:rsidRPr="0019240A">
              <w:rPr>
                <w:rFonts w:hAnsi="ＭＳ 明朝" w:hint="eastAsia"/>
                <w:color w:val="FF0000"/>
              </w:rPr>
              <w:t xml:space="preserve">　月</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400"/>
              </w:rPr>
              <w:t>年</w:t>
            </w:r>
            <w:r w:rsidRPr="0019240A">
              <w:rPr>
                <w:rFonts w:hAnsi="ＭＳ 明朝"/>
                <w:color w:val="FF0000"/>
                <w:spacing w:val="768"/>
              </w:rPr>
              <w:t>2</w:t>
            </w:r>
            <w:r w:rsidRPr="0019240A">
              <w:rPr>
                <w:rFonts w:hAnsi="ＭＳ 明朝" w:hint="eastAsia"/>
                <w:color w:val="FF0000"/>
              </w:rPr>
              <w:t>回</w:t>
            </w:r>
          </w:p>
        </w:tc>
      </w:tr>
      <w:tr w:rsidR="008B1528" w:rsidTr="0037651D">
        <w:trPr>
          <w:cantSplit/>
          <w:trHeight w:val="261"/>
        </w:trPr>
        <w:tc>
          <w:tcPr>
            <w:tcW w:w="1316" w:type="dxa"/>
            <w:vMerge/>
            <w:vAlign w:val="center"/>
          </w:tcPr>
          <w:p w:rsidR="00D750D9" w:rsidRDefault="00D750D9" w:rsidP="0037651D">
            <w:pPr>
              <w:jc w:val="center"/>
              <w:rPr>
                <w:rFonts w:hAnsi="ＭＳ 明朝"/>
              </w:rPr>
            </w:pP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朝礼</w:t>
            </w:r>
            <w:r w:rsidRPr="0019240A">
              <w:rPr>
                <w:rFonts w:hAnsi="ＭＳ 明朝" w:hint="eastAsia"/>
                <w:color w:val="FF0000"/>
              </w:rPr>
              <w:t>時</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6"/>
              </w:rPr>
              <w:t>必要の都</w:t>
            </w:r>
            <w:r w:rsidRPr="0019240A">
              <w:rPr>
                <w:rFonts w:hAnsi="ＭＳ 明朝" w:hint="eastAsia"/>
                <w:color w:val="FF0000"/>
              </w:rPr>
              <w:t>度</w:t>
            </w:r>
          </w:p>
        </w:tc>
      </w:tr>
      <w:tr w:rsidR="008B1528" w:rsidTr="0037651D">
        <w:trPr>
          <w:cantSplit/>
          <w:trHeight w:val="263"/>
        </w:trPr>
        <w:tc>
          <w:tcPr>
            <w:tcW w:w="1316" w:type="dxa"/>
            <w:vMerge w:val="restart"/>
            <w:vAlign w:val="center"/>
          </w:tcPr>
          <w:p w:rsidR="00D750D9"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spacing w:val="-4"/>
              </w:rPr>
              <w:instrText>派遣社員</w:instrText>
            </w:r>
            <w:r>
              <w:rPr>
                <w:rFonts w:hAnsi="ＭＳ 明朝"/>
                <w:szCs w:val="21"/>
              </w:rPr>
              <w:instrText>,</w:instrText>
            </w:r>
            <w:r>
              <w:rPr>
                <w:rFonts w:hAnsi="ＭＳ 明朝" w:hint="eastAsia"/>
                <w:szCs w:val="18"/>
              </w:rPr>
              <w:instrText xml:space="preserve">　　　　　</w:instrText>
            </w:r>
            <w:r>
              <w:rPr>
                <w:rFonts w:hAnsi="ＭＳ 明朝"/>
                <w:szCs w:val="21"/>
              </w:rPr>
              <w:instrText>)</w:instrText>
            </w:r>
            <w:r>
              <w:rPr>
                <w:rFonts w:hAnsi="ＭＳ 明朝"/>
                <w:szCs w:val="21"/>
              </w:rPr>
              <w:fldChar w:fldCharType="end"/>
            </w: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105"/>
              </w:rPr>
              <w:t>採用時</w:t>
            </w:r>
            <w:r w:rsidRPr="0019240A">
              <w:rPr>
                <w:rFonts w:hAnsi="ＭＳ 明朝" w:hint="eastAsia"/>
                <w:color w:val="FF0000"/>
              </w:rPr>
              <w:t>等</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rPr>
              <w:t>採用時</w:t>
            </w:r>
            <w:r w:rsidRPr="0019240A">
              <w:rPr>
                <w:rFonts w:hAnsi="ＭＳ 明朝"/>
                <w:color w:val="FF0000"/>
              </w:rPr>
              <w:t>1</w:t>
            </w:r>
            <w:r w:rsidRPr="0019240A">
              <w:rPr>
                <w:rFonts w:hAnsi="ＭＳ 明朝" w:hint="eastAsia"/>
                <w:color w:val="FF0000"/>
              </w:rPr>
              <w:t>回その他必要の都度</w:t>
            </w:r>
          </w:p>
        </w:tc>
      </w:tr>
      <w:tr w:rsidR="008B1528" w:rsidTr="0037651D">
        <w:trPr>
          <w:cantSplit/>
          <w:trHeight w:val="252"/>
        </w:trPr>
        <w:tc>
          <w:tcPr>
            <w:tcW w:w="1316" w:type="dxa"/>
            <w:vMerge/>
            <w:vAlign w:val="center"/>
          </w:tcPr>
          <w:p w:rsidR="00D750D9" w:rsidRDefault="00D750D9" w:rsidP="0037651D">
            <w:pPr>
              <w:jc w:val="center"/>
              <w:rPr>
                <w:rFonts w:hAnsi="ＭＳ 明朝"/>
              </w:rPr>
            </w:pP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朝礼</w:t>
            </w:r>
            <w:r w:rsidRPr="0019240A">
              <w:rPr>
                <w:rFonts w:hAnsi="ＭＳ 明朝" w:hint="eastAsia"/>
                <w:color w:val="FF0000"/>
              </w:rPr>
              <w:t>時</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必要の都</w:t>
            </w:r>
            <w:r w:rsidRPr="0019240A">
              <w:rPr>
                <w:rFonts w:hAnsi="ＭＳ 明朝" w:hint="eastAsia"/>
                <w:color w:val="FF0000"/>
              </w:rPr>
              <w:t>度</w:t>
            </w:r>
          </w:p>
        </w:tc>
      </w:tr>
      <w:tr w:rsidR="008B1528" w:rsidTr="0037651D">
        <w:trPr>
          <w:cantSplit/>
          <w:trHeight w:val="240"/>
        </w:trPr>
        <w:tc>
          <w:tcPr>
            <w:tcW w:w="1316" w:type="dxa"/>
            <w:vMerge w:val="restart"/>
            <w:vAlign w:val="center"/>
          </w:tcPr>
          <w:p w:rsidR="00D750D9" w:rsidRDefault="008B1528" w:rsidP="0037651D">
            <w:pPr>
              <w:jc w:val="center"/>
              <w:rPr>
                <w:rFonts w:hAnsi="ＭＳ 明朝"/>
              </w:rPr>
            </w:pPr>
            <w:r>
              <w:rPr>
                <w:rFonts w:hAnsi="ＭＳ 明朝" w:hint="eastAsia"/>
                <w:spacing w:val="-6"/>
              </w:rPr>
              <w:t>アルバイト</w:t>
            </w:r>
          </w:p>
          <w:p w:rsidR="00D750D9" w:rsidRDefault="008B1528" w:rsidP="0037651D">
            <w:pPr>
              <w:jc w:val="center"/>
              <w:rPr>
                <w:rFonts w:hAnsi="ＭＳ 明朝"/>
              </w:rPr>
            </w:pPr>
            <w:r>
              <w:rPr>
                <w:rFonts w:hAnsi="ＭＳ 明朝" w:hint="eastAsia"/>
                <w:spacing w:val="105"/>
              </w:rPr>
              <w:t>パー</w:t>
            </w:r>
            <w:r>
              <w:rPr>
                <w:rFonts w:hAnsi="ＭＳ 明朝" w:hint="eastAsia"/>
                <w:spacing w:val="-4"/>
              </w:rPr>
              <w:t>ト</w:t>
            </w: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105"/>
              </w:rPr>
              <w:t>採用時</w:t>
            </w:r>
            <w:r w:rsidRPr="0019240A">
              <w:rPr>
                <w:rFonts w:hAnsi="ＭＳ 明朝" w:hint="eastAsia"/>
                <w:color w:val="FF0000"/>
              </w:rPr>
              <w:t>等</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rPr>
              <w:t>採用時</w:t>
            </w:r>
            <w:r w:rsidRPr="0019240A">
              <w:rPr>
                <w:rFonts w:hAnsi="ＭＳ 明朝"/>
                <w:color w:val="FF0000"/>
              </w:rPr>
              <w:t>1</w:t>
            </w:r>
            <w:r w:rsidRPr="0019240A">
              <w:rPr>
                <w:rFonts w:hAnsi="ＭＳ 明朝" w:hint="eastAsia"/>
                <w:color w:val="FF0000"/>
              </w:rPr>
              <w:t>回その他必要の都度</w:t>
            </w:r>
          </w:p>
        </w:tc>
      </w:tr>
      <w:tr w:rsidR="008B1528" w:rsidTr="0037651D">
        <w:trPr>
          <w:cantSplit/>
          <w:trHeight w:val="229"/>
        </w:trPr>
        <w:tc>
          <w:tcPr>
            <w:tcW w:w="1316" w:type="dxa"/>
            <w:vMerge/>
            <w:vAlign w:val="center"/>
          </w:tcPr>
          <w:p w:rsidR="00D750D9" w:rsidRDefault="00D750D9" w:rsidP="0037651D">
            <w:pPr>
              <w:jc w:val="center"/>
              <w:rPr>
                <w:rFonts w:hAnsi="ＭＳ 明朝"/>
              </w:rPr>
            </w:pPr>
          </w:p>
        </w:tc>
        <w:tc>
          <w:tcPr>
            <w:tcW w:w="3279"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就業</w:t>
            </w:r>
            <w:r w:rsidRPr="0019240A">
              <w:rPr>
                <w:rFonts w:hAnsi="ＭＳ 明朝" w:hint="eastAsia"/>
                <w:color w:val="FF0000"/>
              </w:rPr>
              <w:t>時</w:t>
            </w:r>
          </w:p>
        </w:tc>
        <w:tc>
          <w:tcPr>
            <w:tcW w:w="3150" w:type="dxa"/>
            <w:vAlign w:val="center"/>
          </w:tcPr>
          <w:p w:rsidR="00D750D9" w:rsidRPr="0019240A" w:rsidRDefault="008B1528" w:rsidP="0037651D">
            <w:pPr>
              <w:jc w:val="center"/>
              <w:rPr>
                <w:rFonts w:hAnsi="ＭＳ 明朝"/>
                <w:color w:val="FF0000"/>
              </w:rPr>
            </w:pPr>
            <w:r w:rsidRPr="0019240A">
              <w:rPr>
                <w:rFonts w:hAnsi="ＭＳ 明朝" w:hint="eastAsia"/>
                <w:color w:val="FF0000"/>
                <w:spacing w:val="210"/>
              </w:rPr>
              <w:t>必要の都</w:t>
            </w:r>
            <w:r w:rsidRPr="0019240A">
              <w:rPr>
                <w:rFonts w:hAnsi="ＭＳ 明朝" w:hint="eastAsia"/>
                <w:color w:val="FF0000"/>
              </w:rPr>
              <w:t>度</w:t>
            </w:r>
          </w:p>
        </w:tc>
      </w:tr>
      <w:tr w:rsidR="008B1528" w:rsidTr="0037651D">
        <w:trPr>
          <w:trHeight w:val="217"/>
        </w:trPr>
        <w:tc>
          <w:tcPr>
            <w:tcW w:w="1316" w:type="dxa"/>
            <w:vAlign w:val="center"/>
          </w:tcPr>
          <w:p w:rsidR="00D750D9" w:rsidRDefault="008B1528" w:rsidP="0037651D">
            <w:pPr>
              <w:jc w:val="center"/>
              <w:rPr>
                <w:rFonts w:hAnsi="ＭＳ 明朝"/>
              </w:rPr>
            </w:pPr>
            <w:r>
              <w:rPr>
                <w:rFonts w:hAnsi="ＭＳ 明朝" w:hint="eastAsia"/>
                <w:spacing w:val="-6"/>
              </w:rPr>
              <w:t xml:space="preserve">備　　</w:t>
            </w:r>
            <w:r>
              <w:rPr>
                <w:rFonts w:hAnsi="ＭＳ 明朝" w:hint="eastAsia"/>
                <w:spacing w:val="-5"/>
              </w:rPr>
              <w:t xml:space="preserve">　</w:t>
            </w:r>
            <w:r>
              <w:rPr>
                <w:rFonts w:hAnsi="ＭＳ 明朝" w:hint="eastAsia"/>
                <w:spacing w:val="-6"/>
              </w:rPr>
              <w:t>考</w:t>
            </w:r>
          </w:p>
        </w:tc>
        <w:tc>
          <w:tcPr>
            <w:tcW w:w="3279" w:type="dxa"/>
            <w:vAlign w:val="center"/>
          </w:tcPr>
          <w:p w:rsidR="00D750D9" w:rsidRDefault="00D750D9" w:rsidP="0037651D">
            <w:pPr>
              <w:rPr>
                <w:rFonts w:hAnsi="ＭＳ 明朝"/>
              </w:rPr>
            </w:pPr>
          </w:p>
        </w:tc>
        <w:tc>
          <w:tcPr>
            <w:tcW w:w="3150" w:type="dxa"/>
            <w:vAlign w:val="center"/>
          </w:tcPr>
          <w:p w:rsidR="00D750D9" w:rsidRDefault="00D750D9" w:rsidP="0037651D">
            <w:pPr>
              <w:rPr>
                <w:rFonts w:hAnsi="ＭＳ 明朝"/>
              </w:rPr>
            </w:pPr>
          </w:p>
        </w:tc>
      </w:tr>
    </w:tbl>
    <w:p w:rsidR="00A93B54" w:rsidRDefault="00A93B54" w:rsidP="00D750D9">
      <w:pPr>
        <w:rPr>
          <w:rFonts w:hAnsi="ＭＳ 明朝"/>
        </w:rPr>
      </w:pPr>
    </w:p>
    <w:p w:rsidR="00D750D9" w:rsidRPr="00CB3F0F" w:rsidRDefault="008B1528" w:rsidP="00D750D9">
      <w:pPr>
        <w:rPr>
          <w:rFonts w:hAnsi="ＭＳ 明朝"/>
          <w:b/>
        </w:rPr>
      </w:pPr>
      <w:r w:rsidRPr="00CB3F0F">
        <w:rPr>
          <w:rFonts w:hAnsi="ＭＳ 明朝" w:hint="eastAsia"/>
          <w:b/>
        </w:rPr>
        <w:t>（防災教育の内容）</w:t>
      </w:r>
    </w:p>
    <w:p w:rsidR="00F4085A" w:rsidRDefault="00D750D9" w:rsidP="00F4085A">
      <w:pPr>
        <w:ind w:left="211" w:hangingChars="100" w:hanging="211"/>
        <w:rPr>
          <w:rFonts w:hAnsi="ＭＳ 明朝"/>
        </w:rPr>
      </w:pPr>
      <w:r w:rsidRPr="00CB3F0F">
        <w:rPr>
          <w:rFonts w:hAnsi="ＭＳ 明朝" w:hint="eastAsia"/>
          <w:b/>
        </w:rPr>
        <w:t>第３７条</w:t>
      </w:r>
      <w:r>
        <w:rPr>
          <w:rFonts w:hAnsi="ＭＳ 明朝" w:hint="eastAsia"/>
        </w:rPr>
        <w:t xml:space="preserve">　防災教育の内容は，おおむね次に掲げる項目とする。</w:t>
      </w:r>
    </w:p>
    <w:p w:rsidR="00D750D9" w:rsidRDefault="00F4085A" w:rsidP="00F4085A">
      <w:pPr>
        <w:ind w:left="210" w:hangingChars="100" w:hanging="210"/>
        <w:rPr>
          <w:rFonts w:hAnsi="ＭＳ 明朝"/>
        </w:rPr>
      </w:pPr>
      <w:r w:rsidRPr="00F4085A">
        <w:rPr>
          <w:rFonts w:hAnsi="ＭＳ 明朝" w:hint="eastAsia"/>
        </w:rPr>
        <w:t>（１）</w:t>
      </w:r>
      <w:r w:rsidR="008B1528">
        <w:rPr>
          <w:rFonts w:hAnsi="ＭＳ 明朝" w:hint="eastAsia"/>
        </w:rPr>
        <w:t>消防計画について</w:t>
      </w:r>
    </w:p>
    <w:p w:rsidR="00D750D9" w:rsidRDefault="00F4085A" w:rsidP="00F4085A">
      <w:pPr>
        <w:rPr>
          <w:rFonts w:hAnsi="ＭＳ 明朝"/>
        </w:rPr>
      </w:pPr>
      <w:r>
        <w:rPr>
          <w:rFonts w:hAnsi="ＭＳ 明朝" w:hint="eastAsia"/>
        </w:rPr>
        <w:t>（２）</w:t>
      </w:r>
      <w:r w:rsidR="008B1528">
        <w:rPr>
          <w:rFonts w:hAnsi="ＭＳ 明朝" w:hint="eastAsia"/>
        </w:rPr>
        <w:t>従業員等が遵守すべき事項について</w:t>
      </w:r>
    </w:p>
    <w:p w:rsidR="00D750D9" w:rsidRDefault="00F4085A" w:rsidP="00F4085A">
      <w:pPr>
        <w:rPr>
          <w:rFonts w:hAnsi="ＭＳ 明朝"/>
        </w:rPr>
      </w:pPr>
      <w:r>
        <w:rPr>
          <w:rFonts w:hAnsi="ＭＳ 明朝" w:hint="eastAsia"/>
        </w:rPr>
        <w:t>（３）</w:t>
      </w:r>
      <w:r w:rsidR="008B1528">
        <w:rPr>
          <w:rFonts w:hAnsi="ＭＳ 明朝" w:hint="eastAsia"/>
        </w:rPr>
        <w:t>火災等の災害が発生したときの対応について</w:t>
      </w:r>
    </w:p>
    <w:p w:rsidR="00D750D9" w:rsidRDefault="00F4085A" w:rsidP="00F4085A">
      <w:pPr>
        <w:rPr>
          <w:rFonts w:hAnsi="ＭＳ 明朝"/>
        </w:rPr>
      </w:pPr>
      <w:r>
        <w:rPr>
          <w:rFonts w:hAnsi="ＭＳ 明朝" w:hint="eastAsia"/>
        </w:rPr>
        <w:t>（４）</w:t>
      </w:r>
      <w:r w:rsidR="008B1528">
        <w:rPr>
          <w:rFonts w:hAnsi="ＭＳ 明朝" w:hint="eastAsia"/>
        </w:rPr>
        <w:t>その他火災予防上必要な事項</w:t>
      </w:r>
    </w:p>
    <w:p w:rsidR="00A93B54" w:rsidRDefault="00A93B54" w:rsidP="00D750D9">
      <w:pPr>
        <w:rPr>
          <w:rFonts w:hAnsi="ＭＳ 明朝"/>
        </w:rPr>
      </w:pPr>
    </w:p>
    <w:p w:rsidR="00D750D9" w:rsidRPr="00CB3F0F" w:rsidRDefault="008B1528" w:rsidP="00D750D9">
      <w:pPr>
        <w:rPr>
          <w:rFonts w:hAnsi="ＭＳ 明朝"/>
          <w:b/>
        </w:rPr>
      </w:pPr>
      <w:r w:rsidRPr="00CB3F0F">
        <w:rPr>
          <w:rFonts w:hAnsi="ＭＳ 明朝" w:hint="eastAsia"/>
          <w:b/>
        </w:rPr>
        <w:t>（講演会等）</w:t>
      </w:r>
    </w:p>
    <w:p w:rsidR="00D750D9" w:rsidRDefault="008B1528" w:rsidP="00CB3F0F">
      <w:pPr>
        <w:ind w:left="211" w:hangingChars="100" w:hanging="211"/>
        <w:rPr>
          <w:rFonts w:hAnsi="ＭＳ 明朝"/>
        </w:rPr>
      </w:pPr>
      <w:r w:rsidRPr="00CB3F0F">
        <w:rPr>
          <w:rFonts w:hAnsi="ＭＳ 明朝" w:hint="eastAsia"/>
          <w:b/>
        </w:rPr>
        <w:t>第３８条</w:t>
      </w:r>
      <w:r>
        <w:rPr>
          <w:rFonts w:hAnsi="ＭＳ 明朝" w:hint="eastAsia"/>
        </w:rPr>
        <w:t xml:space="preserve">　防火管理者等は，消防機関が行う講演会及び研修会等に，積極的に参加しなければならない。</w:t>
      </w:r>
    </w:p>
    <w:p w:rsidR="00883BC9" w:rsidRDefault="00883BC9" w:rsidP="00D750D9">
      <w:pPr>
        <w:rPr>
          <w:rFonts w:hAnsi="ＭＳ 明朝"/>
        </w:rPr>
      </w:pPr>
    </w:p>
    <w:p w:rsidR="00D750D9" w:rsidRPr="00CB3F0F" w:rsidRDefault="008B1528" w:rsidP="00D750D9">
      <w:pPr>
        <w:rPr>
          <w:rFonts w:hAnsi="ＭＳ 明朝"/>
          <w:b/>
        </w:rPr>
      </w:pPr>
      <w:r w:rsidRPr="00CB3F0F">
        <w:rPr>
          <w:rFonts w:hAnsi="ＭＳ 明朝" w:hint="eastAsia"/>
          <w:b/>
        </w:rPr>
        <w:t>（ポスター・パンフレット等の掲示）</w:t>
      </w:r>
    </w:p>
    <w:p w:rsidR="00D750D9" w:rsidRDefault="008B1528" w:rsidP="00CB3F0F">
      <w:pPr>
        <w:ind w:left="211" w:hangingChars="100" w:hanging="211"/>
        <w:rPr>
          <w:rFonts w:hAnsi="ＭＳ 明朝"/>
        </w:rPr>
      </w:pPr>
      <w:r w:rsidRPr="00CB3F0F">
        <w:rPr>
          <w:rFonts w:hAnsi="ＭＳ 明朝" w:hint="eastAsia"/>
          <w:b/>
        </w:rPr>
        <w:t>第３９条</w:t>
      </w:r>
      <w:r>
        <w:rPr>
          <w:rFonts w:hAnsi="ＭＳ 明朝" w:hint="eastAsia"/>
        </w:rPr>
        <w:t xml:space="preserve">　防火管理者は，消防機関から配布されるポスター等を見やすい場所に掲示するとともに，防災教育を実施するときに配付し，防火思想の普及を図らなければならない。</w:t>
      </w:r>
    </w:p>
    <w:p w:rsidR="00946E8C" w:rsidRDefault="00946E8C" w:rsidP="00D750D9">
      <w:pPr>
        <w:rPr>
          <w:rFonts w:hAnsi="ＭＳ 明朝"/>
          <w:b/>
        </w:rPr>
      </w:pPr>
    </w:p>
    <w:p w:rsidR="00D750D9" w:rsidRPr="00CB3F0F" w:rsidRDefault="008B1528" w:rsidP="00D750D9">
      <w:pPr>
        <w:rPr>
          <w:rFonts w:hAnsi="ＭＳ 明朝"/>
          <w:b/>
        </w:rPr>
      </w:pPr>
      <w:r w:rsidRPr="00CB3F0F">
        <w:rPr>
          <w:rFonts w:hAnsi="ＭＳ 明朝" w:hint="eastAsia"/>
          <w:b/>
        </w:rPr>
        <w:t>（訓練の実施時期）</w:t>
      </w:r>
    </w:p>
    <w:p w:rsidR="00D750D9" w:rsidRDefault="008B1528" w:rsidP="00CB3F0F">
      <w:pPr>
        <w:ind w:left="211" w:hangingChars="100" w:hanging="211"/>
        <w:rPr>
          <w:rFonts w:hAnsi="ＭＳ 明朝"/>
        </w:rPr>
      </w:pPr>
      <w:r w:rsidRPr="00CB3F0F">
        <w:rPr>
          <w:rFonts w:hAnsi="ＭＳ 明朝" w:hint="eastAsia"/>
          <w:b/>
        </w:rPr>
        <w:t>第４０条</w:t>
      </w:r>
      <w:r>
        <w:rPr>
          <w:rFonts w:hAnsi="ＭＳ 明朝" w:hint="eastAsia"/>
        </w:rPr>
        <w:t xml:space="preserve">　防火管理者は，下表により訓練を実施しなければならない。</w:t>
      </w:r>
    </w:p>
    <w:p w:rsidR="00946E8C" w:rsidRDefault="00946E8C" w:rsidP="00D750D9">
      <w:pPr>
        <w:ind w:left="210" w:hangingChars="100" w:hanging="210"/>
        <w:rPr>
          <w:rFonts w:hAnsi="ＭＳ 明朝"/>
        </w:rPr>
      </w:pPr>
    </w:p>
    <w:p w:rsidR="00D750D9" w:rsidRDefault="008B1528" w:rsidP="00D750D9">
      <w:pPr>
        <w:ind w:firstLineChars="200" w:firstLine="420"/>
        <w:rPr>
          <w:rFonts w:hAnsi="ＭＳ 明朝"/>
        </w:rPr>
      </w:pPr>
      <w:r>
        <w:rPr>
          <w:rFonts w:hAnsi="ＭＳ 明朝" w:hint="eastAsia"/>
        </w:rPr>
        <w:t>訓練の実施時期</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28"/>
        <w:gridCol w:w="5953"/>
        <w:gridCol w:w="1302"/>
      </w:tblGrid>
      <w:tr w:rsidR="008B1528" w:rsidTr="00D24B24">
        <w:trPr>
          <w:cantSplit/>
          <w:trHeight w:val="340"/>
        </w:trPr>
        <w:tc>
          <w:tcPr>
            <w:tcW w:w="1728" w:type="dxa"/>
            <w:vAlign w:val="center"/>
          </w:tcPr>
          <w:p w:rsidR="00D750D9" w:rsidRDefault="008B1528" w:rsidP="0037651D">
            <w:pPr>
              <w:jc w:val="center"/>
              <w:rPr>
                <w:rFonts w:hAnsi="ＭＳ 明朝"/>
              </w:rPr>
            </w:pPr>
            <w:r>
              <w:rPr>
                <w:rFonts w:hAnsi="ＭＳ 明朝" w:hint="eastAsia"/>
              </w:rPr>
              <w:t>訓練種別</w:t>
            </w:r>
          </w:p>
        </w:tc>
        <w:tc>
          <w:tcPr>
            <w:tcW w:w="5953" w:type="dxa"/>
            <w:vAlign w:val="center"/>
          </w:tcPr>
          <w:p w:rsidR="00D750D9" w:rsidRDefault="008B1528" w:rsidP="0037651D">
            <w:pPr>
              <w:jc w:val="center"/>
              <w:rPr>
                <w:rFonts w:hAnsi="ＭＳ 明朝"/>
              </w:rPr>
            </w:pPr>
            <w:r>
              <w:rPr>
                <w:rFonts w:hAnsi="ＭＳ 明朝" w:hint="eastAsia"/>
              </w:rPr>
              <w:t>訓練内容</w:t>
            </w:r>
          </w:p>
        </w:tc>
        <w:tc>
          <w:tcPr>
            <w:tcW w:w="1302" w:type="dxa"/>
            <w:vAlign w:val="center"/>
          </w:tcPr>
          <w:p w:rsidR="00D750D9" w:rsidRDefault="008B1528" w:rsidP="0037651D">
            <w:pPr>
              <w:jc w:val="center"/>
              <w:rPr>
                <w:rFonts w:hAnsi="ＭＳ 明朝"/>
              </w:rPr>
            </w:pPr>
            <w:r>
              <w:rPr>
                <w:rFonts w:hAnsi="ＭＳ 明朝" w:hint="eastAsia"/>
                <w:spacing w:val="5"/>
              </w:rPr>
              <w:t>実施時期</w:t>
            </w:r>
          </w:p>
        </w:tc>
      </w:tr>
      <w:tr w:rsidR="008B1528" w:rsidTr="00D24B24">
        <w:trPr>
          <w:cantSplit/>
          <w:trHeight w:val="326"/>
        </w:trPr>
        <w:tc>
          <w:tcPr>
            <w:tcW w:w="1728" w:type="dxa"/>
            <w:vMerge w:val="restart"/>
            <w:vAlign w:val="center"/>
          </w:tcPr>
          <w:p w:rsidR="00D750D9"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総合訓練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953" w:type="dxa"/>
            <w:vMerge w:val="restart"/>
            <w:vAlign w:val="center"/>
          </w:tcPr>
          <w:p w:rsidR="00D750D9" w:rsidRDefault="008B1528" w:rsidP="00D24B24">
            <w:pPr>
              <w:pStyle w:val="a7"/>
              <w:tabs>
                <w:tab w:val="clear" w:pos="4252"/>
                <w:tab w:val="clear" w:pos="8504"/>
              </w:tabs>
              <w:snapToGrid/>
              <w:rPr>
                <w:rFonts w:hAnsi="ＭＳ 明朝"/>
                <w:spacing w:val="3"/>
              </w:rPr>
            </w:pPr>
            <w:r>
              <w:rPr>
                <w:rFonts w:hAnsi="ＭＳ 明朝" w:hint="eastAsia"/>
                <w:spacing w:val="3"/>
              </w:rPr>
              <w:t>消火，通報及び避難誘導を連携して行う訓練</w:t>
            </w:r>
          </w:p>
        </w:tc>
        <w:tc>
          <w:tcPr>
            <w:tcW w:w="1302" w:type="dxa"/>
            <w:vAlign w:val="center"/>
          </w:tcPr>
          <w:p w:rsidR="00D750D9" w:rsidRDefault="008B1528" w:rsidP="0037651D">
            <w:pPr>
              <w:jc w:val="right"/>
              <w:rPr>
                <w:rFonts w:hAnsi="ＭＳ 明朝"/>
              </w:rPr>
            </w:pPr>
            <w:r>
              <w:rPr>
                <w:rFonts w:hAnsi="ＭＳ 明朝" w:hint="eastAsia"/>
                <w:spacing w:val="5"/>
              </w:rPr>
              <w:t>月</w:t>
            </w:r>
          </w:p>
        </w:tc>
      </w:tr>
      <w:tr w:rsidR="008B1528" w:rsidTr="00D24B24">
        <w:trPr>
          <w:cantSplit/>
          <w:trHeight w:val="326"/>
        </w:trPr>
        <w:tc>
          <w:tcPr>
            <w:tcW w:w="1728" w:type="dxa"/>
            <w:vMerge/>
            <w:vAlign w:val="center"/>
          </w:tcPr>
          <w:p w:rsidR="00D750D9" w:rsidRDefault="00D750D9" w:rsidP="0037651D">
            <w:pPr>
              <w:jc w:val="center"/>
              <w:rPr>
                <w:rFonts w:hAnsi="ＭＳ 明朝"/>
              </w:rPr>
            </w:pPr>
          </w:p>
        </w:tc>
        <w:tc>
          <w:tcPr>
            <w:tcW w:w="5953" w:type="dxa"/>
            <w:vMerge/>
            <w:vAlign w:val="center"/>
          </w:tcPr>
          <w:p w:rsidR="00D750D9" w:rsidRDefault="00D750D9" w:rsidP="0037651D">
            <w:pPr>
              <w:rPr>
                <w:rFonts w:hAnsi="ＭＳ 明朝"/>
              </w:rPr>
            </w:pPr>
          </w:p>
        </w:tc>
        <w:tc>
          <w:tcPr>
            <w:tcW w:w="1302" w:type="dxa"/>
            <w:vAlign w:val="center"/>
          </w:tcPr>
          <w:p w:rsidR="00D750D9" w:rsidRDefault="008B1528" w:rsidP="0037651D">
            <w:pPr>
              <w:jc w:val="right"/>
              <w:rPr>
                <w:rFonts w:hAnsi="ＭＳ 明朝"/>
              </w:rPr>
            </w:pPr>
            <w:r>
              <w:rPr>
                <w:rFonts w:hAnsi="ＭＳ 明朝" w:hint="eastAsia"/>
                <w:spacing w:val="5"/>
              </w:rPr>
              <w:t>月</w:t>
            </w:r>
          </w:p>
        </w:tc>
      </w:tr>
      <w:tr w:rsidR="008B1528" w:rsidTr="00D24B24">
        <w:trPr>
          <w:cantSplit/>
          <w:trHeight w:val="326"/>
        </w:trPr>
        <w:tc>
          <w:tcPr>
            <w:tcW w:w="1728" w:type="dxa"/>
            <w:vMerge w:val="restart"/>
            <w:vAlign w:val="center"/>
          </w:tcPr>
          <w:p w:rsidR="00D24B24"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部分訓練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953" w:type="dxa"/>
            <w:vMerge w:val="restart"/>
            <w:vAlign w:val="center"/>
          </w:tcPr>
          <w:p w:rsidR="00D24B24" w:rsidRDefault="008B1528" w:rsidP="00D24B24">
            <w:pPr>
              <w:rPr>
                <w:rFonts w:hAnsi="ＭＳ 明朝"/>
              </w:rPr>
            </w:pPr>
            <w:r>
              <w:rPr>
                <w:rFonts w:hAnsi="ＭＳ 明朝" w:hint="eastAsia"/>
                <w:spacing w:val="4"/>
              </w:rPr>
              <w:t>消火，通報及び避難誘導を</w:t>
            </w:r>
            <w:r>
              <w:rPr>
                <w:rFonts w:hAnsi="ＭＳ 明朝" w:hint="eastAsia"/>
                <w:spacing w:val="5"/>
              </w:rPr>
              <w:t>個々に行う訓練</w:t>
            </w:r>
          </w:p>
        </w:tc>
        <w:tc>
          <w:tcPr>
            <w:tcW w:w="1302" w:type="dxa"/>
            <w:vAlign w:val="center"/>
          </w:tcPr>
          <w:p w:rsidR="00D24B24" w:rsidRDefault="008B1528" w:rsidP="0037651D">
            <w:pPr>
              <w:jc w:val="right"/>
              <w:rPr>
                <w:rFonts w:hAnsi="ＭＳ 明朝"/>
              </w:rPr>
            </w:pPr>
            <w:r>
              <w:rPr>
                <w:rFonts w:hAnsi="ＭＳ 明朝" w:hint="eastAsia"/>
                <w:spacing w:val="5"/>
              </w:rPr>
              <w:t>月</w:t>
            </w:r>
          </w:p>
        </w:tc>
      </w:tr>
      <w:tr w:rsidR="008B1528" w:rsidTr="0037651D">
        <w:trPr>
          <w:cantSplit/>
          <w:trHeight w:val="326"/>
        </w:trPr>
        <w:tc>
          <w:tcPr>
            <w:tcW w:w="1728" w:type="dxa"/>
            <w:vMerge/>
            <w:vAlign w:val="center"/>
          </w:tcPr>
          <w:p w:rsidR="00D24B24" w:rsidRDefault="00D24B24" w:rsidP="0037651D">
            <w:pPr>
              <w:jc w:val="center"/>
              <w:rPr>
                <w:rFonts w:hAnsi="ＭＳ 明朝"/>
              </w:rPr>
            </w:pPr>
          </w:p>
        </w:tc>
        <w:tc>
          <w:tcPr>
            <w:tcW w:w="5953" w:type="dxa"/>
            <w:vMerge/>
            <w:vAlign w:val="center"/>
          </w:tcPr>
          <w:p w:rsidR="00D24B24" w:rsidRDefault="00D24B24" w:rsidP="0037651D">
            <w:pPr>
              <w:rPr>
                <w:rFonts w:hAnsi="ＭＳ 明朝"/>
              </w:rPr>
            </w:pPr>
          </w:p>
        </w:tc>
        <w:tc>
          <w:tcPr>
            <w:tcW w:w="1302" w:type="dxa"/>
          </w:tcPr>
          <w:p w:rsidR="00D24B24" w:rsidRDefault="008B1528" w:rsidP="00D24B24">
            <w:pPr>
              <w:jc w:val="right"/>
            </w:pPr>
            <w:r w:rsidRPr="003C3C4B">
              <w:rPr>
                <w:rFonts w:hAnsi="ＭＳ 明朝" w:hint="eastAsia"/>
                <w:spacing w:val="5"/>
              </w:rPr>
              <w:t>月</w:t>
            </w:r>
          </w:p>
        </w:tc>
      </w:tr>
      <w:tr w:rsidR="008B1528" w:rsidTr="0037651D">
        <w:trPr>
          <w:cantSplit/>
          <w:trHeight w:val="326"/>
        </w:trPr>
        <w:tc>
          <w:tcPr>
            <w:tcW w:w="1728" w:type="dxa"/>
            <w:vMerge/>
            <w:vAlign w:val="center"/>
          </w:tcPr>
          <w:p w:rsidR="00D24B24" w:rsidRDefault="00D24B24" w:rsidP="0037651D">
            <w:pPr>
              <w:jc w:val="center"/>
              <w:rPr>
                <w:rFonts w:hAnsi="ＭＳ 明朝"/>
              </w:rPr>
            </w:pPr>
          </w:p>
        </w:tc>
        <w:tc>
          <w:tcPr>
            <w:tcW w:w="5953" w:type="dxa"/>
            <w:vMerge/>
            <w:vAlign w:val="center"/>
          </w:tcPr>
          <w:p w:rsidR="00D24B24" w:rsidRDefault="00D24B24" w:rsidP="0037651D">
            <w:pPr>
              <w:rPr>
                <w:rFonts w:hAnsi="ＭＳ 明朝"/>
              </w:rPr>
            </w:pPr>
          </w:p>
        </w:tc>
        <w:tc>
          <w:tcPr>
            <w:tcW w:w="1302" w:type="dxa"/>
          </w:tcPr>
          <w:p w:rsidR="00D24B24" w:rsidRDefault="008B1528" w:rsidP="00D24B24">
            <w:pPr>
              <w:jc w:val="right"/>
            </w:pPr>
            <w:r w:rsidRPr="003C3C4B">
              <w:rPr>
                <w:rFonts w:hAnsi="ＭＳ 明朝" w:hint="eastAsia"/>
                <w:spacing w:val="5"/>
              </w:rPr>
              <w:t>月</w:t>
            </w:r>
          </w:p>
        </w:tc>
      </w:tr>
      <w:tr w:rsidR="008B1528" w:rsidTr="0037651D">
        <w:trPr>
          <w:cantSplit/>
          <w:trHeight w:val="326"/>
        </w:trPr>
        <w:tc>
          <w:tcPr>
            <w:tcW w:w="1728" w:type="dxa"/>
            <w:vMerge/>
            <w:vAlign w:val="center"/>
          </w:tcPr>
          <w:p w:rsidR="00D24B24" w:rsidRDefault="00D24B24" w:rsidP="0037651D">
            <w:pPr>
              <w:jc w:val="center"/>
              <w:rPr>
                <w:rFonts w:hAnsi="ＭＳ 明朝"/>
              </w:rPr>
            </w:pPr>
          </w:p>
        </w:tc>
        <w:tc>
          <w:tcPr>
            <w:tcW w:w="5953" w:type="dxa"/>
            <w:vMerge/>
            <w:vAlign w:val="center"/>
          </w:tcPr>
          <w:p w:rsidR="00D24B24" w:rsidRDefault="00D24B24" w:rsidP="0037651D">
            <w:pPr>
              <w:rPr>
                <w:rFonts w:hAnsi="ＭＳ 明朝"/>
              </w:rPr>
            </w:pPr>
          </w:p>
        </w:tc>
        <w:tc>
          <w:tcPr>
            <w:tcW w:w="1302" w:type="dxa"/>
          </w:tcPr>
          <w:p w:rsidR="00D24B24" w:rsidRDefault="008B1528" w:rsidP="00D24B24">
            <w:pPr>
              <w:jc w:val="right"/>
            </w:pPr>
            <w:r w:rsidRPr="003C3C4B">
              <w:rPr>
                <w:rFonts w:hAnsi="ＭＳ 明朝" w:hint="eastAsia"/>
                <w:spacing w:val="5"/>
              </w:rPr>
              <w:t>月</w:t>
            </w:r>
          </w:p>
        </w:tc>
      </w:tr>
      <w:tr w:rsidR="008B1528" w:rsidTr="0037651D">
        <w:trPr>
          <w:cantSplit/>
          <w:trHeight w:val="326"/>
        </w:trPr>
        <w:tc>
          <w:tcPr>
            <w:tcW w:w="1728" w:type="dxa"/>
            <w:vMerge/>
            <w:vAlign w:val="center"/>
          </w:tcPr>
          <w:p w:rsidR="00D24B24" w:rsidRDefault="00D24B24" w:rsidP="0037651D">
            <w:pPr>
              <w:jc w:val="center"/>
              <w:rPr>
                <w:rFonts w:hAnsi="ＭＳ 明朝"/>
              </w:rPr>
            </w:pPr>
          </w:p>
        </w:tc>
        <w:tc>
          <w:tcPr>
            <w:tcW w:w="5953" w:type="dxa"/>
            <w:vMerge/>
            <w:vAlign w:val="center"/>
          </w:tcPr>
          <w:p w:rsidR="00D24B24" w:rsidRDefault="00D24B24" w:rsidP="0037651D">
            <w:pPr>
              <w:rPr>
                <w:rFonts w:hAnsi="ＭＳ 明朝"/>
              </w:rPr>
            </w:pPr>
          </w:p>
        </w:tc>
        <w:tc>
          <w:tcPr>
            <w:tcW w:w="1302" w:type="dxa"/>
          </w:tcPr>
          <w:p w:rsidR="00D24B24" w:rsidRDefault="008B1528" w:rsidP="00D24B24">
            <w:pPr>
              <w:jc w:val="right"/>
            </w:pPr>
            <w:r w:rsidRPr="003C3C4B">
              <w:rPr>
                <w:rFonts w:hAnsi="ＭＳ 明朝" w:hint="eastAsia"/>
                <w:spacing w:val="5"/>
              </w:rPr>
              <w:t>月</w:t>
            </w:r>
          </w:p>
        </w:tc>
      </w:tr>
      <w:tr w:rsidR="008B1528" w:rsidTr="0037651D">
        <w:trPr>
          <w:cantSplit/>
          <w:trHeight w:val="326"/>
        </w:trPr>
        <w:tc>
          <w:tcPr>
            <w:tcW w:w="1728" w:type="dxa"/>
            <w:vMerge/>
            <w:vAlign w:val="center"/>
          </w:tcPr>
          <w:p w:rsidR="00D24B24" w:rsidRDefault="00D24B24" w:rsidP="0037651D">
            <w:pPr>
              <w:jc w:val="center"/>
              <w:rPr>
                <w:rFonts w:hAnsi="ＭＳ 明朝"/>
              </w:rPr>
            </w:pPr>
          </w:p>
        </w:tc>
        <w:tc>
          <w:tcPr>
            <w:tcW w:w="5953" w:type="dxa"/>
            <w:vMerge/>
            <w:vAlign w:val="center"/>
          </w:tcPr>
          <w:p w:rsidR="00D24B24" w:rsidRDefault="00D24B24" w:rsidP="0037651D">
            <w:pPr>
              <w:rPr>
                <w:rFonts w:hAnsi="ＭＳ 明朝"/>
              </w:rPr>
            </w:pPr>
          </w:p>
        </w:tc>
        <w:tc>
          <w:tcPr>
            <w:tcW w:w="1302" w:type="dxa"/>
          </w:tcPr>
          <w:p w:rsidR="00D24B24" w:rsidRDefault="008B1528" w:rsidP="00D24B24">
            <w:pPr>
              <w:jc w:val="right"/>
            </w:pPr>
            <w:r w:rsidRPr="003C3C4B">
              <w:rPr>
                <w:rFonts w:hAnsi="ＭＳ 明朝" w:hint="eastAsia"/>
                <w:spacing w:val="5"/>
              </w:rPr>
              <w:t>月</w:t>
            </w:r>
          </w:p>
        </w:tc>
      </w:tr>
      <w:tr w:rsidR="008B1528" w:rsidTr="00D24B24">
        <w:trPr>
          <w:cantSplit/>
          <w:trHeight w:val="340"/>
        </w:trPr>
        <w:tc>
          <w:tcPr>
            <w:tcW w:w="1728" w:type="dxa"/>
            <w:vAlign w:val="center"/>
          </w:tcPr>
          <w:p w:rsidR="00D24B24" w:rsidRDefault="008B1528" w:rsidP="0037651D">
            <w:pPr>
              <w:jc w:val="center"/>
              <w:rPr>
                <w:rFonts w:hAnsi="ＭＳ 明朝"/>
              </w:rPr>
            </w:pPr>
            <w:r>
              <w:rPr>
                <w:rFonts w:hAnsi="ＭＳ 明朝"/>
                <w:szCs w:val="21"/>
              </w:rPr>
              <w:fldChar w:fldCharType="begin"/>
            </w:r>
            <w:r>
              <w:rPr>
                <w:rFonts w:hAnsi="ＭＳ 明朝"/>
                <w:szCs w:val="21"/>
              </w:rPr>
              <w:instrText xml:space="preserve"> eq \o\ad(</w:instrText>
            </w:r>
            <w:r>
              <w:rPr>
                <w:rFonts w:hAnsi="ＭＳ 明朝" w:hint="eastAsia"/>
              </w:rPr>
              <w:instrText>基礎訓練</w:instrText>
            </w:r>
            <w:r>
              <w:rPr>
                <w:rFonts w:hAnsi="ＭＳ 明朝"/>
                <w:szCs w:val="21"/>
              </w:rPr>
              <w:instrText>,</w:instrText>
            </w:r>
            <w:r>
              <w:rPr>
                <w:rFonts w:hAnsi="ＭＳ 明朝" w:hint="eastAsia"/>
                <w:szCs w:val="20"/>
              </w:rPr>
              <w:instrText xml:space="preserve">　　　　　　　</w:instrText>
            </w:r>
            <w:r>
              <w:rPr>
                <w:rFonts w:hAnsi="ＭＳ 明朝"/>
                <w:szCs w:val="21"/>
              </w:rPr>
              <w:instrText>)</w:instrText>
            </w:r>
            <w:r>
              <w:rPr>
                <w:rFonts w:hAnsi="ＭＳ 明朝"/>
                <w:szCs w:val="21"/>
              </w:rPr>
              <w:fldChar w:fldCharType="end"/>
            </w:r>
          </w:p>
        </w:tc>
        <w:tc>
          <w:tcPr>
            <w:tcW w:w="5953" w:type="dxa"/>
            <w:vAlign w:val="center"/>
          </w:tcPr>
          <w:p w:rsidR="00D24B24" w:rsidRPr="00D24B24" w:rsidRDefault="008B1528" w:rsidP="00D24B24">
            <w:pPr>
              <w:jc w:val="left"/>
              <w:rPr>
                <w:rFonts w:hAnsi="ＭＳ 明朝"/>
                <w:spacing w:val="-2"/>
              </w:rPr>
            </w:pPr>
            <w:r w:rsidRPr="00D24B24">
              <w:rPr>
                <w:rFonts w:hAnsi="ＭＳ 明朝" w:hint="eastAsia"/>
                <w:spacing w:val="-2"/>
              </w:rPr>
              <w:t>屋内消火栓操法，消防活動に使用する設備・器具等の取扱訓練</w:t>
            </w:r>
          </w:p>
        </w:tc>
        <w:tc>
          <w:tcPr>
            <w:tcW w:w="1302" w:type="dxa"/>
            <w:vMerge w:val="restart"/>
            <w:vAlign w:val="center"/>
          </w:tcPr>
          <w:p w:rsidR="00D24B24" w:rsidRPr="0019240A" w:rsidRDefault="008B1528" w:rsidP="00D24B24">
            <w:pPr>
              <w:pStyle w:val="a7"/>
              <w:tabs>
                <w:tab w:val="clear" w:pos="4252"/>
                <w:tab w:val="clear" w:pos="8504"/>
              </w:tabs>
              <w:snapToGrid/>
              <w:jc w:val="center"/>
              <w:rPr>
                <w:rFonts w:hAnsi="ＭＳ 明朝"/>
                <w:color w:val="FF0000"/>
                <w:spacing w:val="5"/>
              </w:rPr>
            </w:pPr>
            <w:r w:rsidRPr="0019240A">
              <w:rPr>
                <w:rFonts w:hAnsi="ＭＳ 明朝" w:hint="eastAsia"/>
                <w:color w:val="FF0000"/>
                <w:spacing w:val="5"/>
              </w:rPr>
              <w:t>随　　　時</w:t>
            </w:r>
          </w:p>
        </w:tc>
      </w:tr>
      <w:tr w:rsidR="008B1528" w:rsidTr="00D24B24">
        <w:trPr>
          <w:cantSplit/>
          <w:trHeight w:val="340"/>
        </w:trPr>
        <w:tc>
          <w:tcPr>
            <w:tcW w:w="1728" w:type="dxa"/>
            <w:vAlign w:val="center"/>
          </w:tcPr>
          <w:p w:rsidR="00D24B24" w:rsidRDefault="008B1528" w:rsidP="0037651D">
            <w:pPr>
              <w:jc w:val="center"/>
              <w:rPr>
                <w:rFonts w:hAnsi="ＭＳ 明朝"/>
                <w:szCs w:val="21"/>
              </w:rPr>
            </w:pPr>
            <w:r>
              <w:rPr>
                <w:rFonts w:hAnsi="ＭＳ 明朝" w:hint="eastAsia"/>
                <w:szCs w:val="21"/>
              </w:rPr>
              <w:t>図　上　訓　練</w:t>
            </w:r>
          </w:p>
        </w:tc>
        <w:tc>
          <w:tcPr>
            <w:tcW w:w="5953" w:type="dxa"/>
            <w:vAlign w:val="center"/>
          </w:tcPr>
          <w:p w:rsidR="00D24B24" w:rsidRDefault="008B1528" w:rsidP="00D24B24">
            <w:pPr>
              <w:rPr>
                <w:rFonts w:hAnsi="ＭＳ 明朝"/>
                <w:spacing w:val="3"/>
              </w:rPr>
            </w:pPr>
            <w:r>
              <w:rPr>
                <w:rFonts w:hAnsi="ＭＳ 明朝" w:hint="eastAsia"/>
                <w:spacing w:val="3"/>
              </w:rPr>
              <w:t>机上で行う訓練</w:t>
            </w:r>
          </w:p>
        </w:tc>
        <w:tc>
          <w:tcPr>
            <w:tcW w:w="1302" w:type="dxa"/>
            <w:vMerge/>
            <w:vAlign w:val="center"/>
          </w:tcPr>
          <w:p w:rsidR="00D24B24" w:rsidRDefault="00D24B24" w:rsidP="0037651D">
            <w:pPr>
              <w:pStyle w:val="a7"/>
              <w:tabs>
                <w:tab w:val="clear" w:pos="4252"/>
                <w:tab w:val="clear" w:pos="8504"/>
              </w:tabs>
              <w:snapToGrid/>
              <w:jc w:val="center"/>
              <w:rPr>
                <w:rFonts w:hAnsi="ＭＳ 明朝"/>
                <w:spacing w:val="5"/>
              </w:rPr>
            </w:pPr>
          </w:p>
        </w:tc>
      </w:tr>
    </w:tbl>
    <w:p w:rsidR="00D750D9" w:rsidRDefault="00D750D9" w:rsidP="00D750D9">
      <w:pPr>
        <w:spacing w:line="20" w:lineRule="exact"/>
        <w:rPr>
          <w:rFonts w:hAnsi="ＭＳ 明朝"/>
        </w:rPr>
      </w:pPr>
    </w:p>
    <w:p w:rsidR="00D750D9" w:rsidRDefault="00D750D9" w:rsidP="00D750D9">
      <w:pPr>
        <w:rPr>
          <w:rFonts w:hAnsi="ＭＳ 明朝"/>
        </w:rPr>
      </w:pPr>
    </w:p>
    <w:p w:rsidR="00883BC9" w:rsidRDefault="00883BC9" w:rsidP="00D750D9">
      <w:pPr>
        <w:rPr>
          <w:rFonts w:hAnsi="ＭＳ 明朝"/>
        </w:rPr>
      </w:pPr>
    </w:p>
    <w:p w:rsidR="00D750D9" w:rsidRPr="00CE6CD3" w:rsidRDefault="00180CCE" w:rsidP="00D750D9">
      <w:pPr>
        <w:rPr>
          <w:rFonts w:hAnsi="ＭＳ 明朝"/>
          <w:b/>
        </w:rPr>
      </w:pPr>
      <w:r>
        <w:rPr>
          <w:rFonts w:hAnsi="ＭＳ 明朝" w:hint="eastAsia"/>
          <w:noProof/>
        </w:rPr>
        <w:lastRenderedPageBreak/>
        <mc:AlternateContent>
          <mc:Choice Requires="wps">
            <w:drawing>
              <wp:anchor distT="0" distB="0" distL="114300" distR="114300" simplePos="0" relativeHeight="251662848" behindDoc="0" locked="0" layoutInCell="1" allowOverlap="1">
                <wp:simplePos x="0" y="0"/>
                <wp:positionH relativeFrom="column">
                  <wp:posOffset>-149860</wp:posOffset>
                </wp:positionH>
                <wp:positionV relativeFrom="paragraph">
                  <wp:posOffset>5080</wp:posOffset>
                </wp:positionV>
                <wp:extent cx="152400" cy="144780"/>
                <wp:effectExtent l="27305" t="29845" r="20320" b="2540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4780"/>
                        </a:xfrm>
                        <a:prstGeom prst="star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FA9A" id="AutoShape 36" o:spid="_x0000_s1026" style="position:absolute;left:0;text-align:left;margin-left:-11.8pt;margin-top:.4pt;width:12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" path="m,55301r58212,l76200,,94188,55301r58212,l105305,89479r17989,55301l76200,110601,29106,144780,47095,89479,,55301xe" fillcolor="black">
                <v:stroke joinstyle="miter"/>
                <v:path o:connecttype="custom" o:connectlocs="0,55301;58212,55301;76200,0;94188,55301;152400,55301;105305,89479;123294,144780;76200,110601;29106,144780;47095,89479;0,55301" o:connectangles="0,0,0,0,0,0,0,0,0,0,0"/>
              </v:shape>
            </w:pict>
          </mc:Fallback>
        </mc:AlternateContent>
      </w:r>
      <w:r w:rsidR="008B1528" w:rsidRPr="00CE6CD3">
        <w:rPr>
          <w:rFonts w:hAnsi="ＭＳ 明朝" w:hint="eastAsia"/>
          <w:b/>
        </w:rPr>
        <w:t>（消火訓練及び避難訓練の通報）</w:t>
      </w:r>
    </w:p>
    <w:p w:rsidR="00D750D9" w:rsidRPr="00CE6CD3" w:rsidRDefault="008B1528" w:rsidP="00CB3F0F">
      <w:pPr>
        <w:ind w:left="211" w:hangingChars="100" w:hanging="211"/>
        <w:rPr>
          <w:rFonts w:hAnsi="ＭＳ 明朝"/>
        </w:rPr>
      </w:pPr>
      <w:r w:rsidRPr="00CE6CD3">
        <w:rPr>
          <w:rFonts w:hAnsi="ＭＳ 明朝" w:hint="eastAsia"/>
          <w:b/>
        </w:rPr>
        <w:t>第４１条</w:t>
      </w:r>
      <w:r w:rsidRPr="00CE6CD3">
        <w:rPr>
          <w:rFonts w:hAnsi="ＭＳ 明朝" w:hint="eastAsia"/>
        </w:rPr>
        <w:t xml:space="preserve">　防火管理者は，消火訓練及び避難訓練を実施する場合は，事前に「消火・避難訓練通知書」を消防署長に提出しなければならない。</w:t>
      </w:r>
    </w:p>
    <w:p w:rsidR="00FC4471" w:rsidRDefault="00FC4471" w:rsidP="00D750D9">
      <w:pPr>
        <w:ind w:firstLineChars="300" w:firstLine="630"/>
        <w:rPr>
          <w:rFonts w:hAnsi="ＭＳ 明朝"/>
        </w:rPr>
      </w:pPr>
    </w:p>
    <w:p w:rsidR="00D750D9" w:rsidRPr="00C319A5" w:rsidRDefault="008B1528" w:rsidP="00C319A5">
      <w:pPr>
        <w:rPr>
          <w:rFonts w:hAnsi="ＭＳ 明朝"/>
          <w:b/>
        </w:rPr>
      </w:pPr>
      <w:r w:rsidRPr="00C319A5">
        <w:rPr>
          <w:rFonts w:hAnsi="ＭＳ 明朝" w:hint="eastAsia"/>
          <w:b/>
        </w:rPr>
        <w:t>附　則</w:t>
      </w:r>
    </w:p>
    <w:p w:rsidR="00D750D9" w:rsidRDefault="008B1528" w:rsidP="00D750D9">
      <w:pPr>
        <w:ind w:firstLineChars="100" w:firstLine="210"/>
        <w:rPr>
          <w:rFonts w:hAnsi="ＭＳ 明朝"/>
        </w:rPr>
      </w:pPr>
      <w:r>
        <w:rPr>
          <w:rFonts w:hAnsi="ＭＳ 明朝" w:hint="eastAsia"/>
        </w:rPr>
        <w:t>この消防計画は，</w:t>
      </w:r>
      <w:r w:rsidR="0042308C">
        <w:rPr>
          <w:rFonts w:hAnsi="ＭＳ 明朝" w:hint="eastAsia"/>
        </w:rPr>
        <w:t xml:space="preserve">　</w:t>
      </w:r>
      <w:r w:rsidR="00946E8C">
        <w:rPr>
          <w:rFonts w:hAnsi="ＭＳ 明朝" w:hint="eastAsia"/>
        </w:rPr>
        <w:t xml:space="preserve">　　</w:t>
      </w:r>
      <w:r>
        <w:rPr>
          <w:rFonts w:hAnsi="ＭＳ 明朝" w:hint="eastAsia"/>
        </w:rPr>
        <w:t xml:space="preserve">年  </w:t>
      </w:r>
      <w:r w:rsidR="00946E8C">
        <w:rPr>
          <w:rFonts w:hAnsi="ＭＳ 明朝" w:hint="eastAsia"/>
        </w:rPr>
        <w:t xml:space="preserve">　</w:t>
      </w:r>
      <w:r>
        <w:rPr>
          <w:rFonts w:hAnsi="ＭＳ 明朝" w:hint="eastAsia"/>
        </w:rPr>
        <w:t xml:space="preserve">月 </w:t>
      </w:r>
      <w:r w:rsidR="00946E8C">
        <w:rPr>
          <w:rFonts w:hAnsi="ＭＳ 明朝" w:hint="eastAsia"/>
        </w:rPr>
        <w:t xml:space="preserve">　　</w:t>
      </w:r>
      <w:r>
        <w:rPr>
          <w:rFonts w:hAnsi="ＭＳ 明朝" w:hint="eastAsia"/>
        </w:rPr>
        <w:t>日から施行する。</w:t>
      </w:r>
    </w:p>
    <w:p w:rsidR="00D750D9" w:rsidRDefault="00D750D9" w:rsidP="00D750D9">
      <w:pPr>
        <w:rPr>
          <w:rFonts w:hAnsi="ＭＳ 明朝"/>
        </w:rPr>
      </w:pPr>
    </w:p>
    <w:p w:rsidR="00D750D9" w:rsidRDefault="008B1528" w:rsidP="00D750D9">
      <w:pPr>
        <w:rPr>
          <w:rFonts w:hAnsi="ＭＳ 明朝"/>
        </w:rPr>
      </w:pPr>
      <w:r>
        <w:rPr>
          <w:rFonts w:hAnsi="ＭＳ 明朝"/>
        </w:rPr>
        <w:br w:type="page"/>
      </w:r>
      <w:r>
        <w:rPr>
          <w:rFonts w:hAnsi="ＭＳ 明朝" w:hint="eastAsia"/>
        </w:rPr>
        <w:lastRenderedPageBreak/>
        <w:t>別表</w:t>
      </w:r>
      <w:r>
        <w:rPr>
          <w:rFonts w:hAnsi="ＭＳ 明朝"/>
        </w:rPr>
        <w:t>1</w:t>
      </w:r>
      <w:r w:rsidR="00FB473B">
        <w:rPr>
          <w:rFonts w:hAnsi="ＭＳ 明朝" w:hint="eastAsia"/>
        </w:rPr>
        <w:t xml:space="preserve">　火災予防のための組織編成</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669"/>
        <w:gridCol w:w="1650"/>
        <w:gridCol w:w="1440"/>
        <w:gridCol w:w="4050"/>
      </w:tblGrid>
      <w:tr w:rsidR="008B1528" w:rsidTr="0037651D">
        <w:trPr>
          <w:cantSplit/>
        </w:trPr>
        <w:tc>
          <w:tcPr>
            <w:tcW w:w="1431" w:type="dxa"/>
          </w:tcPr>
          <w:p w:rsidR="00D750D9" w:rsidRDefault="008B1528" w:rsidP="0037651D">
            <w:pPr>
              <w:jc w:val="center"/>
              <w:rPr>
                <w:rFonts w:hAnsi="ＭＳ 明朝"/>
              </w:rPr>
            </w:pPr>
            <w:r>
              <w:rPr>
                <w:rFonts w:hAnsi="ＭＳ 明朝" w:hint="eastAsia"/>
              </w:rPr>
              <w:t>防火管理者</w:t>
            </w:r>
          </w:p>
        </w:tc>
        <w:tc>
          <w:tcPr>
            <w:tcW w:w="2319" w:type="dxa"/>
            <w:gridSpan w:val="2"/>
          </w:tcPr>
          <w:p w:rsidR="00D750D9" w:rsidRDefault="008B1528" w:rsidP="0037651D">
            <w:pPr>
              <w:jc w:val="center"/>
              <w:rPr>
                <w:rFonts w:hAnsi="ＭＳ 明朝"/>
              </w:rPr>
            </w:pPr>
            <w:r>
              <w:rPr>
                <w:rFonts w:hAnsi="ＭＳ 明朝" w:hint="eastAsia"/>
              </w:rPr>
              <w:t>防火担当責任者</w:t>
            </w:r>
          </w:p>
        </w:tc>
        <w:tc>
          <w:tcPr>
            <w:tcW w:w="5490" w:type="dxa"/>
            <w:gridSpan w:val="2"/>
          </w:tcPr>
          <w:p w:rsidR="00D750D9" w:rsidRDefault="008B1528" w:rsidP="0037651D">
            <w:pPr>
              <w:jc w:val="center"/>
              <w:rPr>
                <w:rFonts w:hAnsi="ＭＳ 明朝"/>
              </w:rPr>
            </w:pPr>
            <w:r>
              <w:rPr>
                <w:rFonts w:hAnsi="ＭＳ 明朝" w:hint="eastAsia"/>
              </w:rPr>
              <w:t>火元責任者</w:t>
            </w:r>
          </w:p>
        </w:tc>
      </w:tr>
      <w:tr w:rsidR="008B1528" w:rsidTr="0037651D">
        <w:trPr>
          <w:cantSplit/>
          <w:trHeight w:val="292"/>
        </w:trPr>
        <w:tc>
          <w:tcPr>
            <w:tcW w:w="1431" w:type="dxa"/>
            <w:vMerge w:val="restart"/>
            <w:vAlign w:val="center"/>
          </w:tcPr>
          <w:p w:rsidR="00D750D9" w:rsidRPr="00CC554A" w:rsidRDefault="008B1528" w:rsidP="0037651D">
            <w:pPr>
              <w:jc w:val="center"/>
              <w:rPr>
                <w:rFonts w:hAnsi="ＭＳ 明朝"/>
                <w:color w:val="FF0000"/>
              </w:rPr>
            </w:pPr>
            <w:r w:rsidRPr="00CC554A">
              <w:rPr>
                <w:rFonts w:hAnsi="ＭＳ 明朝" w:hint="eastAsia"/>
                <w:color w:val="FF0000"/>
              </w:rPr>
              <w:t>総務部長</w:t>
            </w:r>
          </w:p>
          <w:p w:rsidR="00D750D9" w:rsidRPr="00CC554A" w:rsidRDefault="008B1528" w:rsidP="0037651D">
            <w:pPr>
              <w:jc w:val="center"/>
              <w:rPr>
                <w:rFonts w:hAnsi="ＭＳ 明朝"/>
                <w:color w:val="FF0000"/>
              </w:rPr>
            </w:pPr>
            <w:r w:rsidRPr="00CC554A">
              <w:rPr>
                <w:rFonts w:hAnsi="ＭＳ 明朝" w:hint="eastAsia"/>
                <w:color w:val="FF0000"/>
              </w:rPr>
              <w:t>氏　　名</w:t>
            </w:r>
          </w:p>
        </w:tc>
        <w:tc>
          <w:tcPr>
            <w:tcW w:w="669" w:type="dxa"/>
            <w:vMerge w:val="restart"/>
            <w:vAlign w:val="center"/>
          </w:tcPr>
          <w:p w:rsidR="00D750D9" w:rsidRPr="00CC554A" w:rsidRDefault="008B1528" w:rsidP="0037651D">
            <w:pPr>
              <w:jc w:val="center"/>
              <w:rPr>
                <w:rFonts w:hAnsi="ＭＳ 明朝"/>
                <w:color w:val="FF0000"/>
              </w:rPr>
            </w:pPr>
            <w:r w:rsidRPr="00CC554A">
              <w:rPr>
                <w:rFonts w:hAnsi="ＭＳ 明朝"/>
                <w:color w:val="FF0000"/>
              </w:rPr>
              <w:t>1</w:t>
            </w:r>
            <w:r w:rsidRPr="00CC554A">
              <w:rPr>
                <w:rFonts w:hAnsi="ＭＳ 明朝" w:hint="eastAsia"/>
                <w:color w:val="FF0000"/>
              </w:rPr>
              <w:t>階</w:t>
            </w:r>
          </w:p>
        </w:tc>
        <w:tc>
          <w:tcPr>
            <w:tcW w:w="1650" w:type="dxa"/>
            <w:vMerge w:val="restart"/>
            <w:vAlign w:val="center"/>
          </w:tcPr>
          <w:p w:rsidR="00D750D9" w:rsidRPr="00CC554A" w:rsidRDefault="008B1528" w:rsidP="0037651D">
            <w:pPr>
              <w:jc w:val="center"/>
              <w:rPr>
                <w:rFonts w:hAnsi="ＭＳ 明朝"/>
                <w:color w:val="FF0000"/>
              </w:rPr>
            </w:pPr>
            <w:r w:rsidRPr="00CC554A">
              <w:rPr>
                <w:rFonts w:hAnsi="ＭＳ 明朝"/>
                <w:color w:val="FF0000"/>
              </w:rPr>
              <w:t>A</w:t>
            </w:r>
            <w:r w:rsidRPr="00CC554A">
              <w:rPr>
                <w:rFonts w:hAnsi="ＭＳ 明朝" w:hint="eastAsia"/>
                <w:color w:val="FF0000"/>
              </w:rPr>
              <w:t>課</w:t>
            </w:r>
            <w:r w:rsidRPr="00CC554A">
              <w:rPr>
                <w:rFonts w:hAnsi="ＭＳ 明朝"/>
                <w:color w:val="FF0000"/>
              </w:rPr>
              <w:t>A</w:t>
            </w:r>
            <w:r w:rsidRPr="00CC554A">
              <w:rPr>
                <w:rFonts w:hAnsi="ＭＳ 明朝" w:hint="eastAsia"/>
                <w:color w:val="FF0000"/>
              </w:rPr>
              <w:t>課長</w:t>
            </w:r>
          </w:p>
          <w:p w:rsidR="00D750D9" w:rsidRPr="00CC554A" w:rsidRDefault="008B1528" w:rsidP="0037651D">
            <w:pPr>
              <w:jc w:val="center"/>
              <w:rPr>
                <w:rFonts w:hAnsi="ＭＳ 明朝"/>
                <w:color w:val="FF0000"/>
              </w:rPr>
            </w:pPr>
            <w:r w:rsidRPr="00CC554A">
              <w:rPr>
                <w:rFonts w:hAnsi="ＭＳ 明朝" w:hint="eastAsia"/>
                <w:color w:val="FF0000"/>
              </w:rPr>
              <w:t>氏　　　名</w:t>
            </w: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A</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A</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80"/>
        </w:trPr>
        <w:tc>
          <w:tcPr>
            <w:tcW w:w="1431" w:type="dxa"/>
            <w:vMerge/>
            <w:vAlign w:val="center"/>
          </w:tcPr>
          <w:p w:rsidR="00D750D9" w:rsidRPr="00CC554A" w:rsidRDefault="00D750D9" w:rsidP="0037651D">
            <w:pPr>
              <w:rPr>
                <w:rFonts w:hAnsi="ＭＳ 明朝"/>
                <w:color w:val="FF0000"/>
              </w:rPr>
            </w:pPr>
          </w:p>
        </w:tc>
        <w:tc>
          <w:tcPr>
            <w:tcW w:w="669" w:type="dxa"/>
            <w:vMerge/>
            <w:vAlign w:val="center"/>
          </w:tcPr>
          <w:p w:rsidR="00D750D9" w:rsidRPr="00CC554A" w:rsidRDefault="00D750D9" w:rsidP="0037651D">
            <w:pPr>
              <w:jc w:val="center"/>
              <w:rPr>
                <w:rFonts w:hAnsi="ＭＳ 明朝"/>
                <w:color w:val="FF0000"/>
              </w:rPr>
            </w:pPr>
          </w:p>
        </w:tc>
        <w:tc>
          <w:tcPr>
            <w:tcW w:w="1650" w:type="dxa"/>
            <w:vMerge/>
            <w:vAlign w:val="center"/>
          </w:tcPr>
          <w:p w:rsidR="00D750D9" w:rsidRPr="00CC554A" w:rsidRDefault="00D750D9" w:rsidP="0037651D">
            <w:pPr>
              <w:jc w:val="center"/>
              <w:rPr>
                <w:rFonts w:hAnsi="ＭＳ 明朝"/>
                <w:color w:val="FF0000"/>
              </w:rPr>
            </w:pP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B</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B</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68"/>
        </w:trPr>
        <w:tc>
          <w:tcPr>
            <w:tcW w:w="1431" w:type="dxa"/>
            <w:vMerge/>
            <w:vAlign w:val="center"/>
          </w:tcPr>
          <w:p w:rsidR="00D750D9" w:rsidRPr="00CC554A" w:rsidRDefault="00D750D9" w:rsidP="0037651D">
            <w:pPr>
              <w:rPr>
                <w:rFonts w:hAnsi="ＭＳ 明朝"/>
                <w:color w:val="FF0000"/>
              </w:rPr>
            </w:pPr>
          </w:p>
        </w:tc>
        <w:tc>
          <w:tcPr>
            <w:tcW w:w="669" w:type="dxa"/>
            <w:vMerge/>
            <w:vAlign w:val="center"/>
          </w:tcPr>
          <w:p w:rsidR="00D750D9" w:rsidRPr="00CC554A" w:rsidRDefault="00D750D9" w:rsidP="0037651D">
            <w:pPr>
              <w:jc w:val="center"/>
              <w:rPr>
                <w:rFonts w:hAnsi="ＭＳ 明朝"/>
                <w:color w:val="FF0000"/>
              </w:rPr>
            </w:pPr>
          </w:p>
        </w:tc>
        <w:tc>
          <w:tcPr>
            <w:tcW w:w="1650" w:type="dxa"/>
            <w:vMerge/>
            <w:vAlign w:val="center"/>
          </w:tcPr>
          <w:p w:rsidR="00D750D9" w:rsidRPr="00CC554A" w:rsidRDefault="00D750D9" w:rsidP="0037651D">
            <w:pPr>
              <w:jc w:val="center"/>
              <w:rPr>
                <w:rFonts w:hAnsi="ＭＳ 明朝"/>
                <w:color w:val="FF0000"/>
              </w:rPr>
            </w:pP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C</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C</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57"/>
        </w:trPr>
        <w:tc>
          <w:tcPr>
            <w:tcW w:w="1431" w:type="dxa"/>
            <w:vMerge/>
            <w:vAlign w:val="center"/>
          </w:tcPr>
          <w:p w:rsidR="00D750D9" w:rsidRPr="00CC554A" w:rsidRDefault="00D750D9" w:rsidP="0037651D">
            <w:pPr>
              <w:rPr>
                <w:rFonts w:hAnsi="ＭＳ 明朝"/>
                <w:color w:val="FF0000"/>
              </w:rPr>
            </w:pPr>
          </w:p>
        </w:tc>
        <w:tc>
          <w:tcPr>
            <w:tcW w:w="669" w:type="dxa"/>
            <w:vMerge/>
            <w:vAlign w:val="center"/>
          </w:tcPr>
          <w:p w:rsidR="00D750D9" w:rsidRPr="00CC554A" w:rsidRDefault="00D750D9" w:rsidP="0037651D">
            <w:pPr>
              <w:jc w:val="center"/>
              <w:rPr>
                <w:rFonts w:hAnsi="ＭＳ 明朝"/>
                <w:color w:val="FF0000"/>
              </w:rPr>
            </w:pPr>
          </w:p>
        </w:tc>
        <w:tc>
          <w:tcPr>
            <w:tcW w:w="1650" w:type="dxa"/>
            <w:vMerge/>
            <w:vAlign w:val="center"/>
          </w:tcPr>
          <w:p w:rsidR="00D750D9" w:rsidRPr="00CC554A" w:rsidRDefault="00D750D9" w:rsidP="0037651D">
            <w:pPr>
              <w:jc w:val="center"/>
              <w:rPr>
                <w:rFonts w:hAnsi="ＭＳ 明朝"/>
                <w:color w:val="FF0000"/>
              </w:rPr>
            </w:pP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D</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D</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45"/>
        </w:trPr>
        <w:tc>
          <w:tcPr>
            <w:tcW w:w="1431" w:type="dxa"/>
            <w:vMerge/>
            <w:tcBorders>
              <w:bottom w:val="nil"/>
            </w:tcBorders>
            <w:vAlign w:val="center"/>
          </w:tcPr>
          <w:p w:rsidR="00D750D9" w:rsidRPr="00CC554A" w:rsidRDefault="00D750D9" w:rsidP="0037651D">
            <w:pPr>
              <w:rPr>
                <w:rFonts w:hAnsi="ＭＳ 明朝"/>
                <w:color w:val="FF0000"/>
              </w:rPr>
            </w:pPr>
          </w:p>
        </w:tc>
        <w:tc>
          <w:tcPr>
            <w:tcW w:w="669" w:type="dxa"/>
            <w:vMerge w:val="restart"/>
            <w:vAlign w:val="center"/>
          </w:tcPr>
          <w:p w:rsidR="00D750D9" w:rsidRPr="00CC554A" w:rsidRDefault="008B1528" w:rsidP="0037651D">
            <w:pPr>
              <w:jc w:val="center"/>
              <w:rPr>
                <w:rFonts w:hAnsi="ＭＳ 明朝"/>
                <w:color w:val="FF0000"/>
              </w:rPr>
            </w:pPr>
            <w:r w:rsidRPr="00CC554A">
              <w:rPr>
                <w:rFonts w:hAnsi="ＭＳ 明朝"/>
                <w:color w:val="FF0000"/>
              </w:rPr>
              <w:t>2</w:t>
            </w:r>
            <w:r w:rsidRPr="00CC554A">
              <w:rPr>
                <w:rFonts w:hAnsi="ＭＳ 明朝" w:hint="eastAsia"/>
                <w:color w:val="FF0000"/>
              </w:rPr>
              <w:t>階</w:t>
            </w:r>
          </w:p>
        </w:tc>
        <w:tc>
          <w:tcPr>
            <w:tcW w:w="1650" w:type="dxa"/>
            <w:vMerge w:val="restart"/>
            <w:vAlign w:val="center"/>
          </w:tcPr>
          <w:p w:rsidR="00D750D9" w:rsidRPr="00CC554A" w:rsidRDefault="008B1528" w:rsidP="0037651D">
            <w:pPr>
              <w:jc w:val="center"/>
              <w:rPr>
                <w:rFonts w:hAnsi="ＭＳ 明朝"/>
                <w:color w:val="FF0000"/>
              </w:rPr>
            </w:pPr>
            <w:r w:rsidRPr="00CC554A">
              <w:rPr>
                <w:rFonts w:hAnsi="ＭＳ 明朝"/>
                <w:color w:val="FF0000"/>
              </w:rPr>
              <w:t>E</w:t>
            </w:r>
            <w:r w:rsidRPr="00CC554A">
              <w:rPr>
                <w:rFonts w:hAnsi="ＭＳ 明朝" w:hint="eastAsia"/>
                <w:color w:val="FF0000"/>
              </w:rPr>
              <w:t>課</w:t>
            </w:r>
            <w:r w:rsidRPr="00CC554A">
              <w:rPr>
                <w:rFonts w:hAnsi="ＭＳ 明朝"/>
                <w:color w:val="FF0000"/>
              </w:rPr>
              <w:t>E</w:t>
            </w:r>
            <w:r w:rsidRPr="00CC554A">
              <w:rPr>
                <w:rFonts w:hAnsi="ＭＳ 明朝" w:hint="eastAsia"/>
                <w:color w:val="FF0000"/>
              </w:rPr>
              <w:t>課長</w:t>
            </w:r>
          </w:p>
          <w:p w:rsidR="00D750D9" w:rsidRPr="00CC554A" w:rsidRDefault="008B1528" w:rsidP="0037651D">
            <w:pPr>
              <w:jc w:val="center"/>
              <w:rPr>
                <w:rFonts w:hAnsi="ＭＳ 明朝"/>
                <w:color w:val="FF0000"/>
              </w:rPr>
            </w:pPr>
            <w:r w:rsidRPr="00CC554A">
              <w:rPr>
                <w:rFonts w:hAnsi="ＭＳ 明朝" w:hint="eastAsia"/>
                <w:color w:val="FF0000"/>
              </w:rPr>
              <w:t>氏　　　名</w:t>
            </w: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E</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E</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34"/>
        </w:trPr>
        <w:tc>
          <w:tcPr>
            <w:tcW w:w="1431" w:type="dxa"/>
            <w:vMerge/>
            <w:tcBorders>
              <w:bottom w:val="nil"/>
            </w:tcBorders>
            <w:vAlign w:val="center"/>
          </w:tcPr>
          <w:p w:rsidR="00D750D9" w:rsidRPr="00CC554A" w:rsidRDefault="00D750D9" w:rsidP="0037651D">
            <w:pPr>
              <w:rPr>
                <w:rFonts w:hAnsi="ＭＳ 明朝"/>
                <w:color w:val="FF0000"/>
              </w:rPr>
            </w:pPr>
          </w:p>
        </w:tc>
        <w:tc>
          <w:tcPr>
            <w:tcW w:w="669" w:type="dxa"/>
            <w:vMerge/>
            <w:vAlign w:val="center"/>
          </w:tcPr>
          <w:p w:rsidR="00D750D9" w:rsidRPr="00CC554A" w:rsidRDefault="00D750D9" w:rsidP="0037651D">
            <w:pPr>
              <w:rPr>
                <w:rFonts w:hAnsi="ＭＳ 明朝"/>
                <w:color w:val="FF0000"/>
              </w:rPr>
            </w:pPr>
          </w:p>
        </w:tc>
        <w:tc>
          <w:tcPr>
            <w:tcW w:w="1650" w:type="dxa"/>
            <w:vMerge/>
            <w:vAlign w:val="center"/>
          </w:tcPr>
          <w:p w:rsidR="00D750D9" w:rsidRPr="00CC554A" w:rsidRDefault="00D750D9" w:rsidP="0037651D">
            <w:pPr>
              <w:rPr>
                <w:rFonts w:hAnsi="ＭＳ 明朝"/>
                <w:color w:val="FF0000"/>
              </w:rPr>
            </w:pP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F</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F</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37"/>
        </w:trPr>
        <w:tc>
          <w:tcPr>
            <w:tcW w:w="1431" w:type="dxa"/>
            <w:vMerge/>
            <w:tcBorders>
              <w:bottom w:val="nil"/>
            </w:tcBorders>
            <w:vAlign w:val="center"/>
          </w:tcPr>
          <w:p w:rsidR="00D750D9" w:rsidRPr="00CC554A" w:rsidRDefault="00D750D9" w:rsidP="0037651D">
            <w:pPr>
              <w:rPr>
                <w:rFonts w:hAnsi="ＭＳ 明朝"/>
                <w:color w:val="FF0000"/>
              </w:rPr>
            </w:pPr>
          </w:p>
        </w:tc>
        <w:tc>
          <w:tcPr>
            <w:tcW w:w="669" w:type="dxa"/>
            <w:vMerge/>
            <w:vAlign w:val="center"/>
          </w:tcPr>
          <w:p w:rsidR="00D750D9" w:rsidRPr="00CC554A" w:rsidRDefault="00D750D9" w:rsidP="0037651D">
            <w:pPr>
              <w:rPr>
                <w:rFonts w:hAnsi="ＭＳ 明朝"/>
                <w:color w:val="FF0000"/>
              </w:rPr>
            </w:pPr>
          </w:p>
        </w:tc>
        <w:tc>
          <w:tcPr>
            <w:tcW w:w="1650" w:type="dxa"/>
            <w:vMerge/>
            <w:vAlign w:val="center"/>
          </w:tcPr>
          <w:p w:rsidR="00D750D9" w:rsidRPr="00CC554A" w:rsidRDefault="00D750D9" w:rsidP="0037651D">
            <w:pPr>
              <w:rPr>
                <w:rFonts w:hAnsi="ＭＳ 明朝"/>
                <w:color w:val="FF0000"/>
              </w:rPr>
            </w:pPr>
          </w:p>
        </w:tc>
        <w:tc>
          <w:tcPr>
            <w:tcW w:w="1440" w:type="dxa"/>
            <w:vAlign w:val="center"/>
          </w:tcPr>
          <w:p w:rsidR="00D750D9" w:rsidRPr="00CC554A" w:rsidRDefault="008B1528" w:rsidP="0037651D">
            <w:pPr>
              <w:rPr>
                <w:rFonts w:hAnsi="ＭＳ 明朝"/>
                <w:color w:val="FF0000"/>
              </w:rPr>
            </w:pPr>
            <w:r w:rsidRPr="00CC554A">
              <w:rPr>
                <w:rFonts w:hAnsi="ＭＳ 明朝"/>
                <w:color w:val="FF0000"/>
              </w:rPr>
              <w:t>G</w:t>
            </w:r>
            <w:r w:rsidRPr="00CC554A">
              <w:rPr>
                <w:rFonts w:hAnsi="ＭＳ 明朝" w:hint="eastAsia"/>
                <w:color w:val="FF0000"/>
              </w:rPr>
              <w:t xml:space="preserve">　室</w:t>
            </w:r>
          </w:p>
        </w:tc>
        <w:tc>
          <w:tcPr>
            <w:tcW w:w="4050" w:type="dxa"/>
            <w:vAlign w:val="center"/>
          </w:tcPr>
          <w:p w:rsidR="00D750D9" w:rsidRPr="00CC554A" w:rsidRDefault="008B1528" w:rsidP="0037651D">
            <w:pPr>
              <w:rPr>
                <w:rFonts w:hAnsi="ＭＳ 明朝"/>
                <w:color w:val="FF0000"/>
              </w:rPr>
            </w:pPr>
            <w:r w:rsidRPr="00CC554A">
              <w:rPr>
                <w:rFonts w:hAnsi="ＭＳ 明朝"/>
                <w:color w:val="FF0000"/>
              </w:rPr>
              <w:t>G</w:t>
            </w:r>
            <w:r w:rsidRPr="00CC554A">
              <w:rPr>
                <w:rFonts w:hAnsi="ＭＳ 明朝" w:hint="eastAsia"/>
                <w:color w:val="FF0000"/>
              </w:rPr>
              <w:t>課　氏名</w:t>
            </w:r>
            <w:r w:rsidR="00472E2B">
              <w:rPr>
                <w:rFonts w:hAnsi="ＭＳ 明朝" w:hint="eastAsia"/>
                <w:color w:val="FF0000"/>
              </w:rPr>
              <w:t>（又は役職名）</w:t>
            </w:r>
          </w:p>
        </w:tc>
      </w:tr>
      <w:tr w:rsidR="008B1528" w:rsidTr="0037651D">
        <w:trPr>
          <w:cantSplit/>
          <w:trHeight w:val="211"/>
        </w:trPr>
        <w:tc>
          <w:tcPr>
            <w:tcW w:w="1431" w:type="dxa"/>
            <w:vMerge/>
            <w:tcBorders>
              <w:bottom w:val="single" w:sz="4" w:space="0" w:color="auto"/>
            </w:tcBorders>
            <w:vAlign w:val="center"/>
          </w:tcPr>
          <w:p w:rsidR="00D750D9" w:rsidRPr="00CC554A" w:rsidRDefault="00D750D9" w:rsidP="0037651D">
            <w:pPr>
              <w:rPr>
                <w:rFonts w:hAnsi="ＭＳ 明朝"/>
                <w:color w:val="FF0000"/>
              </w:rPr>
            </w:pPr>
          </w:p>
        </w:tc>
        <w:tc>
          <w:tcPr>
            <w:tcW w:w="669" w:type="dxa"/>
            <w:vMerge/>
            <w:tcBorders>
              <w:bottom w:val="single" w:sz="4" w:space="0" w:color="auto"/>
            </w:tcBorders>
            <w:vAlign w:val="center"/>
          </w:tcPr>
          <w:p w:rsidR="00D750D9" w:rsidRPr="00CC554A" w:rsidRDefault="00D750D9" w:rsidP="0037651D">
            <w:pPr>
              <w:rPr>
                <w:rFonts w:hAnsi="ＭＳ 明朝"/>
                <w:color w:val="FF0000"/>
              </w:rPr>
            </w:pPr>
          </w:p>
        </w:tc>
        <w:tc>
          <w:tcPr>
            <w:tcW w:w="1650" w:type="dxa"/>
            <w:vMerge/>
            <w:tcBorders>
              <w:bottom w:val="single" w:sz="4" w:space="0" w:color="auto"/>
            </w:tcBorders>
            <w:vAlign w:val="center"/>
          </w:tcPr>
          <w:p w:rsidR="00D750D9" w:rsidRPr="00CC554A" w:rsidRDefault="00D750D9" w:rsidP="0037651D">
            <w:pPr>
              <w:rPr>
                <w:rFonts w:hAnsi="ＭＳ 明朝"/>
                <w:color w:val="FF0000"/>
              </w:rPr>
            </w:pPr>
          </w:p>
        </w:tc>
        <w:tc>
          <w:tcPr>
            <w:tcW w:w="1440" w:type="dxa"/>
            <w:tcBorders>
              <w:bottom w:val="single" w:sz="4" w:space="0" w:color="auto"/>
            </w:tcBorders>
            <w:vAlign w:val="center"/>
          </w:tcPr>
          <w:p w:rsidR="00D750D9" w:rsidRPr="00CC554A" w:rsidRDefault="008B1528" w:rsidP="0037651D">
            <w:pPr>
              <w:rPr>
                <w:rFonts w:hAnsi="ＭＳ 明朝"/>
                <w:color w:val="FF0000"/>
              </w:rPr>
            </w:pPr>
            <w:r w:rsidRPr="00CC554A">
              <w:rPr>
                <w:rFonts w:hAnsi="ＭＳ 明朝"/>
                <w:color w:val="FF0000"/>
              </w:rPr>
              <w:t>H</w:t>
            </w:r>
            <w:r w:rsidRPr="00CC554A">
              <w:rPr>
                <w:rFonts w:hAnsi="ＭＳ 明朝" w:hint="eastAsia"/>
                <w:color w:val="FF0000"/>
              </w:rPr>
              <w:t xml:space="preserve">　室</w:t>
            </w:r>
          </w:p>
        </w:tc>
        <w:tc>
          <w:tcPr>
            <w:tcW w:w="4050" w:type="dxa"/>
            <w:tcBorders>
              <w:bottom w:val="single" w:sz="4" w:space="0" w:color="auto"/>
            </w:tcBorders>
            <w:vAlign w:val="center"/>
          </w:tcPr>
          <w:p w:rsidR="00D750D9" w:rsidRPr="00CC554A" w:rsidRDefault="008B1528" w:rsidP="0037651D">
            <w:pPr>
              <w:rPr>
                <w:rFonts w:hAnsi="ＭＳ 明朝"/>
                <w:color w:val="FF0000"/>
              </w:rPr>
            </w:pPr>
            <w:r w:rsidRPr="00CC554A">
              <w:rPr>
                <w:rFonts w:hAnsi="ＭＳ 明朝"/>
                <w:color w:val="FF0000"/>
              </w:rPr>
              <w:t>H</w:t>
            </w:r>
            <w:r w:rsidRPr="00CC554A">
              <w:rPr>
                <w:rFonts w:hAnsi="ＭＳ 明朝" w:hint="eastAsia"/>
                <w:color w:val="FF0000"/>
              </w:rPr>
              <w:t>課　氏名</w:t>
            </w:r>
            <w:r w:rsidR="00472E2B">
              <w:rPr>
                <w:rFonts w:hAnsi="ＭＳ 明朝" w:hint="eastAsia"/>
                <w:color w:val="FF0000"/>
              </w:rPr>
              <w:t>（又は役職名）</w:t>
            </w:r>
          </w:p>
        </w:tc>
      </w:tr>
      <w:tr w:rsidR="008B1528" w:rsidTr="0037651D">
        <w:tc>
          <w:tcPr>
            <w:tcW w:w="1431" w:type="dxa"/>
            <w:tcBorders>
              <w:bottom w:val="doubleWave" w:sz="6" w:space="0" w:color="auto"/>
            </w:tcBorders>
          </w:tcPr>
          <w:p w:rsidR="00D750D9" w:rsidRDefault="00D750D9" w:rsidP="0037651D">
            <w:pPr>
              <w:rPr>
                <w:rFonts w:hAnsi="ＭＳ 明朝"/>
              </w:rPr>
            </w:pPr>
          </w:p>
        </w:tc>
        <w:tc>
          <w:tcPr>
            <w:tcW w:w="669" w:type="dxa"/>
            <w:tcBorders>
              <w:bottom w:val="doubleWave" w:sz="6" w:space="0" w:color="auto"/>
            </w:tcBorders>
          </w:tcPr>
          <w:p w:rsidR="00D750D9" w:rsidRDefault="00D750D9" w:rsidP="0037651D">
            <w:pPr>
              <w:rPr>
                <w:rFonts w:hAnsi="ＭＳ 明朝"/>
              </w:rPr>
            </w:pPr>
          </w:p>
        </w:tc>
        <w:tc>
          <w:tcPr>
            <w:tcW w:w="1650" w:type="dxa"/>
            <w:tcBorders>
              <w:bottom w:val="doubleWave" w:sz="6" w:space="0" w:color="auto"/>
            </w:tcBorders>
          </w:tcPr>
          <w:p w:rsidR="00D750D9" w:rsidRDefault="00D750D9" w:rsidP="0037651D">
            <w:pPr>
              <w:rPr>
                <w:rFonts w:hAnsi="ＭＳ 明朝"/>
              </w:rPr>
            </w:pPr>
          </w:p>
        </w:tc>
        <w:tc>
          <w:tcPr>
            <w:tcW w:w="1440" w:type="dxa"/>
            <w:tcBorders>
              <w:bottom w:val="doubleWave" w:sz="6" w:space="0" w:color="auto"/>
            </w:tcBorders>
          </w:tcPr>
          <w:p w:rsidR="00D750D9" w:rsidRDefault="00D750D9" w:rsidP="0037651D">
            <w:pPr>
              <w:rPr>
                <w:rFonts w:hAnsi="ＭＳ 明朝"/>
              </w:rPr>
            </w:pPr>
          </w:p>
        </w:tc>
        <w:tc>
          <w:tcPr>
            <w:tcW w:w="4050" w:type="dxa"/>
            <w:tcBorders>
              <w:bottom w:val="doubleWave" w:sz="6" w:space="0" w:color="auto"/>
            </w:tcBorders>
          </w:tcPr>
          <w:p w:rsidR="00D750D9" w:rsidRDefault="00D750D9" w:rsidP="0037651D">
            <w:pPr>
              <w:rPr>
                <w:rFonts w:hAnsi="ＭＳ 明朝"/>
              </w:rPr>
            </w:pPr>
          </w:p>
        </w:tc>
      </w:tr>
      <w:tr w:rsidR="008B1528" w:rsidTr="0037651D">
        <w:trPr>
          <w:cantSplit/>
        </w:trPr>
        <w:tc>
          <w:tcPr>
            <w:tcW w:w="1431" w:type="dxa"/>
            <w:vMerge w:val="restart"/>
            <w:tcBorders>
              <w:top w:val="doubleWave" w:sz="6" w:space="0" w:color="auto"/>
            </w:tcBorders>
          </w:tcPr>
          <w:p w:rsidR="00D750D9" w:rsidRDefault="00D750D9" w:rsidP="0037651D">
            <w:pPr>
              <w:rPr>
                <w:rFonts w:hAnsi="ＭＳ 明朝"/>
              </w:rPr>
            </w:pPr>
          </w:p>
        </w:tc>
        <w:tc>
          <w:tcPr>
            <w:tcW w:w="669" w:type="dxa"/>
            <w:tcBorders>
              <w:top w:val="doubleWave" w:sz="6" w:space="0" w:color="auto"/>
            </w:tcBorders>
          </w:tcPr>
          <w:p w:rsidR="00D750D9" w:rsidRDefault="00D750D9" w:rsidP="0037651D">
            <w:pPr>
              <w:rPr>
                <w:rFonts w:hAnsi="ＭＳ 明朝"/>
              </w:rPr>
            </w:pPr>
          </w:p>
        </w:tc>
        <w:tc>
          <w:tcPr>
            <w:tcW w:w="1650" w:type="dxa"/>
            <w:tcBorders>
              <w:top w:val="doubleWave" w:sz="6" w:space="0" w:color="auto"/>
            </w:tcBorders>
          </w:tcPr>
          <w:p w:rsidR="00D750D9" w:rsidRDefault="00D750D9" w:rsidP="0037651D">
            <w:pPr>
              <w:rPr>
                <w:rFonts w:hAnsi="ＭＳ 明朝"/>
              </w:rPr>
            </w:pPr>
          </w:p>
        </w:tc>
        <w:tc>
          <w:tcPr>
            <w:tcW w:w="1440" w:type="dxa"/>
            <w:tcBorders>
              <w:top w:val="doubleWave" w:sz="6" w:space="0" w:color="auto"/>
            </w:tcBorders>
          </w:tcPr>
          <w:p w:rsidR="00D750D9" w:rsidRDefault="00D750D9" w:rsidP="0037651D">
            <w:pPr>
              <w:rPr>
                <w:rFonts w:hAnsi="ＭＳ 明朝"/>
              </w:rPr>
            </w:pPr>
          </w:p>
        </w:tc>
        <w:tc>
          <w:tcPr>
            <w:tcW w:w="4050" w:type="dxa"/>
            <w:tcBorders>
              <w:top w:val="doubleWave" w:sz="6" w:space="0" w:color="auto"/>
            </w:tcBorders>
          </w:tcPr>
          <w:p w:rsidR="00D750D9" w:rsidRDefault="00D750D9" w:rsidP="0037651D">
            <w:pPr>
              <w:rPr>
                <w:rFonts w:hAnsi="ＭＳ 明朝"/>
              </w:rPr>
            </w:pPr>
          </w:p>
        </w:tc>
      </w:tr>
      <w:tr w:rsidR="008B1528" w:rsidTr="0037651D">
        <w:trPr>
          <w:cantSplit/>
        </w:trPr>
        <w:tc>
          <w:tcPr>
            <w:tcW w:w="1431" w:type="dxa"/>
            <w:vMerge/>
            <w:tcBorders>
              <w:bottom w:val="single" w:sz="4" w:space="0" w:color="auto"/>
            </w:tcBorders>
          </w:tcPr>
          <w:p w:rsidR="00D750D9" w:rsidRDefault="00D750D9" w:rsidP="0037651D">
            <w:pPr>
              <w:rPr>
                <w:rFonts w:hAnsi="ＭＳ 明朝"/>
              </w:rPr>
            </w:pPr>
          </w:p>
        </w:tc>
        <w:tc>
          <w:tcPr>
            <w:tcW w:w="669" w:type="dxa"/>
            <w:tcBorders>
              <w:bottom w:val="single" w:sz="4" w:space="0" w:color="auto"/>
            </w:tcBorders>
          </w:tcPr>
          <w:p w:rsidR="00D750D9" w:rsidRDefault="00D750D9" w:rsidP="0037651D">
            <w:pPr>
              <w:rPr>
                <w:rFonts w:hAnsi="ＭＳ 明朝"/>
              </w:rPr>
            </w:pPr>
          </w:p>
        </w:tc>
        <w:tc>
          <w:tcPr>
            <w:tcW w:w="1650" w:type="dxa"/>
            <w:tcBorders>
              <w:bottom w:val="single" w:sz="4" w:space="0" w:color="auto"/>
            </w:tcBorders>
          </w:tcPr>
          <w:p w:rsidR="00D750D9" w:rsidRDefault="00D750D9" w:rsidP="0037651D">
            <w:pPr>
              <w:rPr>
                <w:rFonts w:hAnsi="ＭＳ 明朝"/>
              </w:rPr>
            </w:pPr>
          </w:p>
        </w:tc>
        <w:tc>
          <w:tcPr>
            <w:tcW w:w="1440" w:type="dxa"/>
            <w:tcBorders>
              <w:bottom w:val="single" w:sz="4" w:space="0" w:color="auto"/>
            </w:tcBorders>
          </w:tcPr>
          <w:p w:rsidR="00D750D9" w:rsidRDefault="00D750D9" w:rsidP="0037651D">
            <w:pPr>
              <w:rPr>
                <w:rFonts w:hAnsi="ＭＳ 明朝"/>
              </w:rPr>
            </w:pPr>
          </w:p>
        </w:tc>
        <w:tc>
          <w:tcPr>
            <w:tcW w:w="4050" w:type="dxa"/>
            <w:tcBorders>
              <w:bottom w:val="single" w:sz="4" w:space="0" w:color="auto"/>
            </w:tcBorders>
          </w:tcPr>
          <w:p w:rsidR="00D750D9" w:rsidRDefault="00D750D9" w:rsidP="0037651D">
            <w:pPr>
              <w:rPr>
                <w:rFonts w:hAnsi="ＭＳ 明朝"/>
              </w:rPr>
            </w:pPr>
          </w:p>
        </w:tc>
      </w:tr>
    </w:tbl>
    <w:p w:rsidR="00D750D9" w:rsidRDefault="00D750D9" w:rsidP="00D750D9">
      <w:pPr>
        <w:rPr>
          <w:rFonts w:hAnsi="ＭＳ 明朝"/>
        </w:rPr>
      </w:pPr>
    </w:p>
    <w:p w:rsidR="00241538" w:rsidRDefault="00241538" w:rsidP="00D750D9">
      <w:pPr>
        <w:rPr>
          <w:rFonts w:hAnsi="ＭＳ 明朝"/>
        </w:rPr>
      </w:pPr>
    </w:p>
    <w:p w:rsidR="00241538" w:rsidRDefault="00241538" w:rsidP="00D750D9">
      <w:pPr>
        <w:rPr>
          <w:rFonts w:hAnsi="ＭＳ 明朝"/>
        </w:rPr>
      </w:pPr>
    </w:p>
    <w:p w:rsidR="00241538" w:rsidRDefault="00241538" w:rsidP="00D750D9">
      <w:pPr>
        <w:rPr>
          <w:rFonts w:hAnsi="ＭＳ 明朝"/>
        </w:rPr>
      </w:pPr>
    </w:p>
    <w:p w:rsidR="00241538" w:rsidRDefault="00241538" w:rsidP="00D750D9">
      <w:pPr>
        <w:rPr>
          <w:rFonts w:hAnsi="ＭＳ 明朝"/>
        </w:rPr>
      </w:pPr>
    </w:p>
    <w:p w:rsidR="00241538" w:rsidRDefault="00241538" w:rsidP="00D750D9">
      <w:pPr>
        <w:rPr>
          <w:rFonts w:hAnsi="ＭＳ 明朝"/>
        </w:rPr>
      </w:pPr>
    </w:p>
    <w:p w:rsidR="00241538" w:rsidRDefault="008B1528" w:rsidP="00241538">
      <w:pPr>
        <w:rPr>
          <w:rFonts w:hAnsi="ＭＳ 明朝"/>
        </w:rPr>
      </w:pPr>
      <w:r>
        <w:rPr>
          <w:rFonts w:hAnsi="ＭＳ 明朝" w:hint="eastAsia"/>
        </w:rPr>
        <w:t>別表2　自主点検を実施するための組織編成表（例）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4"/>
        <w:gridCol w:w="2509"/>
        <w:gridCol w:w="5397"/>
      </w:tblGrid>
      <w:tr w:rsidR="008B1528" w:rsidTr="00241538">
        <w:tc>
          <w:tcPr>
            <w:tcW w:w="1334" w:type="dxa"/>
            <w:tcBorders>
              <w:top w:val="single" w:sz="4" w:space="0" w:color="auto"/>
              <w:left w:val="single" w:sz="4" w:space="0" w:color="auto"/>
              <w:bottom w:val="single" w:sz="4" w:space="0" w:color="auto"/>
              <w:right w:val="single" w:sz="4" w:space="0" w:color="auto"/>
            </w:tcBorders>
            <w:vAlign w:val="center"/>
            <w:hideMark/>
          </w:tcPr>
          <w:p w:rsidR="00241538" w:rsidRDefault="008B1528">
            <w:pPr>
              <w:jc w:val="center"/>
              <w:rPr>
                <w:rFonts w:hAnsi="ＭＳ 明朝"/>
              </w:rPr>
            </w:pPr>
            <w:r>
              <w:rPr>
                <w:rFonts w:hAnsi="ＭＳ 明朝" w:hint="eastAsia"/>
              </w:rPr>
              <w:t>種別</w:t>
            </w: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Default="008B1528">
            <w:pPr>
              <w:jc w:val="center"/>
              <w:rPr>
                <w:rFonts w:hAnsi="ＭＳ 明朝"/>
              </w:rPr>
            </w:pPr>
            <w:r>
              <w:rPr>
                <w:rFonts w:hAnsi="ＭＳ 明朝" w:hint="eastAsia"/>
              </w:rPr>
              <w:t>実施区分</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Default="008B1528">
            <w:pPr>
              <w:jc w:val="center"/>
              <w:rPr>
                <w:rFonts w:hAnsi="ＭＳ 明朝"/>
              </w:rPr>
            </w:pPr>
            <w:r>
              <w:rPr>
                <w:rFonts w:hAnsi="ＭＳ 明朝" w:hint="eastAsia"/>
              </w:rPr>
              <w:t>実施班</w:t>
            </w:r>
          </w:p>
        </w:tc>
      </w:tr>
      <w:tr w:rsidR="008B1528" w:rsidTr="00241538">
        <w:trPr>
          <w:cantSplit/>
          <w:trHeight w:val="70"/>
        </w:trPr>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241538" w:rsidRDefault="008B1528">
            <w:pPr>
              <w:jc w:val="center"/>
              <w:rPr>
                <w:rFonts w:hAnsi="ＭＳ 明朝"/>
              </w:rPr>
            </w:pPr>
            <w:r>
              <w:rPr>
                <w:rFonts w:hAnsi="ＭＳ 明朝" w:hint="eastAsia"/>
              </w:rPr>
              <w:t>自主点検</w:t>
            </w: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45"/>
                <w:kern w:val="0"/>
                <w:fitText w:val="2100" w:id="1492296960"/>
              </w:rPr>
              <w:t>屋内消火栓設備</w:t>
            </w:r>
          </w:p>
        </w:tc>
        <w:tc>
          <w:tcPr>
            <w:tcW w:w="5397" w:type="dxa"/>
            <w:vMerge w:val="restart"/>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第1種消防用設備点検資格者等</w:t>
            </w:r>
          </w:p>
          <w:p w:rsidR="00241538" w:rsidRPr="00241538" w:rsidRDefault="008B1528">
            <w:pPr>
              <w:rPr>
                <w:rFonts w:hAnsi="ＭＳ 明朝"/>
                <w:color w:val="FF0000"/>
              </w:rPr>
            </w:pPr>
            <w:r w:rsidRPr="00241538">
              <w:rPr>
                <w:rFonts w:hAnsi="ＭＳ 明朝" w:hint="eastAsia"/>
                <w:color w:val="FF0000"/>
              </w:rPr>
              <w:t>○○課</w:t>
            </w:r>
          </w:p>
          <w:p w:rsidR="00241538" w:rsidRPr="00241538" w:rsidRDefault="008B1528">
            <w:pPr>
              <w:rPr>
                <w:rFonts w:hAnsi="ＭＳ 明朝"/>
                <w:color w:val="FF0000"/>
              </w:rPr>
            </w:pPr>
            <w:r w:rsidRPr="00241538">
              <w:rPr>
                <w:rFonts w:hAnsi="ＭＳ 明朝" w:hint="eastAsia"/>
                <w:color w:val="FF0000"/>
              </w:rPr>
              <w:t>氏　名</w:t>
            </w:r>
            <w:r w:rsidR="00472E2B">
              <w:rPr>
                <w:rFonts w:hAnsi="ＭＳ 明朝" w:hint="eastAsia"/>
                <w:color w:val="FF0000"/>
              </w:rPr>
              <w:t>（又は役職名）</w:t>
            </w:r>
          </w:p>
        </w:tc>
      </w:tr>
      <w:tr w:rsidR="008B1528" w:rsidTr="00241538">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367"/>
                <w:kern w:val="0"/>
                <w:fitText w:val="2100" w:id="1492296961"/>
              </w:rPr>
              <w:t>消火</w:t>
            </w:r>
            <w:r w:rsidRPr="00241538">
              <w:rPr>
                <w:rFonts w:hAnsi="ＭＳ 明朝" w:hint="eastAsia"/>
                <w:color w:val="FF0000"/>
                <w:spacing w:val="1"/>
                <w:kern w:val="0"/>
                <w:fitText w:val="2100" w:id="1492296961"/>
              </w:rPr>
              <w:t>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r>
      <w:tr w:rsidR="008B1528" w:rsidTr="00241538">
        <w:trPr>
          <w:cantSplit/>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13"/>
                <w:kern w:val="0"/>
                <w:fitText w:val="2100" w:id="1492296962"/>
              </w:rPr>
              <w:t>スプリンクラー設</w:t>
            </w:r>
            <w:r w:rsidRPr="00241538">
              <w:rPr>
                <w:rFonts w:hAnsi="ＭＳ 明朝" w:hint="eastAsia"/>
                <w:color w:val="FF0000"/>
                <w:spacing w:val="1"/>
                <w:kern w:val="0"/>
                <w:fitText w:val="2100" w:id="1492296962"/>
              </w:rPr>
              <w:t>備</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r>
      <w:tr w:rsidR="008B1528" w:rsidTr="00241538">
        <w:trPr>
          <w:cantSplit/>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30"/>
                <w:kern w:val="0"/>
                <w:fitText w:val="2100" w:id="1492296963"/>
              </w:rPr>
              <w:t>自動火災報知設</w:t>
            </w:r>
            <w:r w:rsidRPr="00241538">
              <w:rPr>
                <w:rFonts w:hAnsi="ＭＳ 明朝" w:hint="eastAsia"/>
                <w:color w:val="FF0000"/>
                <w:kern w:val="0"/>
                <w:fitText w:val="2100" w:id="1492296963"/>
              </w:rPr>
              <w:t>備</w:t>
            </w:r>
          </w:p>
        </w:tc>
        <w:tc>
          <w:tcPr>
            <w:tcW w:w="5397" w:type="dxa"/>
            <w:vMerge w:val="restart"/>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第2種消防用設備点検資格者等</w:t>
            </w:r>
          </w:p>
          <w:p w:rsidR="00241538" w:rsidRPr="00241538" w:rsidRDefault="008B1528">
            <w:pPr>
              <w:rPr>
                <w:rFonts w:hAnsi="ＭＳ 明朝"/>
                <w:color w:val="FF0000"/>
              </w:rPr>
            </w:pPr>
            <w:r w:rsidRPr="00241538">
              <w:rPr>
                <w:rFonts w:hAnsi="ＭＳ 明朝" w:hint="eastAsia"/>
                <w:color w:val="FF0000"/>
              </w:rPr>
              <w:t>○○課</w:t>
            </w:r>
          </w:p>
          <w:p w:rsidR="00241538" w:rsidRPr="00241538" w:rsidRDefault="008B1528">
            <w:pPr>
              <w:rPr>
                <w:rFonts w:hAnsi="ＭＳ 明朝"/>
                <w:color w:val="FF0000"/>
              </w:rPr>
            </w:pPr>
            <w:r w:rsidRPr="00241538">
              <w:rPr>
                <w:rFonts w:hAnsi="ＭＳ 明朝" w:hint="eastAsia"/>
                <w:color w:val="FF0000"/>
              </w:rPr>
              <w:t>氏　名</w:t>
            </w:r>
            <w:r w:rsidR="00472E2B">
              <w:rPr>
                <w:rFonts w:hAnsi="ＭＳ 明朝" w:hint="eastAsia"/>
                <w:color w:val="FF0000"/>
              </w:rPr>
              <w:t>（又は役職名）</w:t>
            </w:r>
          </w:p>
        </w:tc>
      </w:tr>
      <w:tr w:rsidR="008B1528" w:rsidTr="00241538">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210"/>
                <w:kern w:val="0"/>
                <w:fitText w:val="2100" w:id="1492296964"/>
              </w:rPr>
              <w:t>避難器</w:t>
            </w:r>
            <w:r w:rsidRPr="00241538">
              <w:rPr>
                <w:rFonts w:hAnsi="ＭＳ 明朝" w:hint="eastAsia"/>
                <w:color w:val="FF0000"/>
                <w:kern w:val="0"/>
                <w:fitText w:val="2100" w:id="1492296964"/>
              </w:rPr>
              <w:t>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r>
      <w:tr w:rsidR="008B1528" w:rsidTr="00241538">
        <w:trPr>
          <w:cantSplit/>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367"/>
                <w:kern w:val="0"/>
                <w:fitText w:val="2100" w:id="1492296965"/>
              </w:rPr>
              <w:t>誘導</w:t>
            </w:r>
            <w:r w:rsidRPr="00241538">
              <w:rPr>
                <w:rFonts w:hAnsi="ＭＳ 明朝" w:hint="eastAsia"/>
                <w:color w:val="FF0000"/>
                <w:spacing w:val="1"/>
                <w:kern w:val="0"/>
                <w:fitText w:val="2100" w:id="1492296965"/>
              </w:rPr>
              <w:t>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r>
      <w:tr w:rsidR="008B1528" w:rsidTr="00241538">
        <w:trPr>
          <w:cantSplit/>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367"/>
                <w:kern w:val="0"/>
                <w:fitText w:val="2100" w:id="1492296966"/>
              </w:rPr>
              <w:t>建築</w:t>
            </w:r>
            <w:r w:rsidRPr="00241538">
              <w:rPr>
                <w:rFonts w:hAnsi="ＭＳ 明朝" w:hint="eastAsia"/>
                <w:color w:val="FF0000"/>
                <w:spacing w:val="1"/>
                <w:kern w:val="0"/>
                <w:fitText w:val="2100" w:id="1492296966"/>
              </w:rPr>
              <w:t>物</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84"/>
                <w:kern w:val="0"/>
                <w:fitText w:val="2100" w:id="1492296967"/>
              </w:rPr>
              <w:t>火気使用設</w:t>
            </w:r>
            <w:r w:rsidRPr="00241538">
              <w:rPr>
                <w:rFonts w:hAnsi="ＭＳ 明朝" w:hint="eastAsia"/>
                <w:color w:val="FF0000"/>
                <w:kern w:val="0"/>
                <w:fitText w:val="2100" w:id="1492296967"/>
              </w:rPr>
              <w:t>備</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210"/>
                <w:kern w:val="0"/>
                <w:fitText w:val="2100" w:id="1492296968"/>
              </w:rPr>
              <w:t>電気設</w:t>
            </w:r>
            <w:r w:rsidRPr="00241538">
              <w:rPr>
                <w:rFonts w:hAnsi="ＭＳ 明朝" w:hint="eastAsia"/>
                <w:color w:val="FF0000"/>
                <w:kern w:val="0"/>
                <w:fitText w:val="2100" w:id="1492296968"/>
              </w:rPr>
              <w:t>備</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電気主任技術者等</w:t>
            </w:r>
          </w:p>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210"/>
                <w:kern w:val="0"/>
                <w:fitText w:val="2100" w:id="1492296969"/>
              </w:rPr>
              <w:t>機械設</w:t>
            </w:r>
            <w:r w:rsidRPr="00241538">
              <w:rPr>
                <w:rFonts w:hAnsi="ＭＳ 明朝" w:hint="eastAsia"/>
                <w:color w:val="FF0000"/>
                <w:kern w:val="0"/>
                <w:fitText w:val="2100" w:id="1492296969"/>
              </w:rPr>
              <w:t>備</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Pr="00241538" w:rsidRDefault="00241538">
            <w:pPr>
              <w:widowControl/>
              <w:jc w:val="left"/>
              <w:rPr>
                <w:rFonts w:hAnsi="ＭＳ 明朝"/>
                <w:color w:val="FF0000"/>
              </w:rPr>
            </w:pP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○○課　氏　名</w:t>
            </w:r>
            <w:r w:rsidR="00472E2B">
              <w:rPr>
                <w:rFonts w:hAnsi="ＭＳ 明朝" w:hint="eastAsia"/>
                <w:color w:val="FF0000"/>
              </w:rPr>
              <w:t>（又は役職名）</w:t>
            </w:r>
          </w:p>
        </w:tc>
      </w:tr>
      <w:tr w:rsidR="008B1528" w:rsidTr="0024153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1538" w:rsidRDefault="00241538">
            <w:pPr>
              <w:widowControl/>
              <w:jc w:val="left"/>
              <w:rPr>
                <w:rFonts w:hAnsi="ＭＳ 明朝"/>
              </w:rPr>
            </w:pPr>
          </w:p>
        </w:tc>
        <w:tc>
          <w:tcPr>
            <w:tcW w:w="2509"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jc w:val="center"/>
              <w:rPr>
                <w:rFonts w:hAnsi="ＭＳ 明朝"/>
                <w:color w:val="FF0000"/>
              </w:rPr>
            </w:pPr>
            <w:r w:rsidRPr="00241538">
              <w:rPr>
                <w:rFonts w:hAnsi="ＭＳ 明朝" w:hint="eastAsia"/>
                <w:color w:val="FF0000"/>
                <w:spacing w:val="131"/>
                <w:kern w:val="0"/>
                <w:fitText w:val="2100" w:id="1492296970"/>
              </w:rPr>
              <w:t>危険物施</w:t>
            </w:r>
            <w:r w:rsidRPr="00241538">
              <w:rPr>
                <w:rFonts w:hAnsi="ＭＳ 明朝" w:hint="eastAsia"/>
                <w:color w:val="FF0000"/>
                <w:spacing w:val="1"/>
                <w:kern w:val="0"/>
                <w:fitText w:val="2100" w:id="1492296970"/>
              </w:rPr>
              <w:t>設</w:t>
            </w:r>
          </w:p>
        </w:tc>
        <w:tc>
          <w:tcPr>
            <w:tcW w:w="5397" w:type="dxa"/>
            <w:tcBorders>
              <w:top w:val="single" w:sz="4" w:space="0" w:color="auto"/>
              <w:left w:val="single" w:sz="4" w:space="0" w:color="auto"/>
              <w:bottom w:val="single" w:sz="4" w:space="0" w:color="auto"/>
              <w:right w:val="single" w:sz="4" w:space="0" w:color="auto"/>
            </w:tcBorders>
            <w:vAlign w:val="center"/>
            <w:hideMark/>
          </w:tcPr>
          <w:p w:rsidR="00241538" w:rsidRPr="00241538" w:rsidRDefault="008B1528">
            <w:pPr>
              <w:rPr>
                <w:rFonts w:hAnsi="ＭＳ 明朝"/>
                <w:color w:val="FF0000"/>
              </w:rPr>
            </w:pPr>
            <w:r w:rsidRPr="00241538">
              <w:rPr>
                <w:rFonts w:hAnsi="ＭＳ 明朝" w:hint="eastAsia"/>
                <w:color w:val="FF0000"/>
              </w:rPr>
              <w:t>危険物取扱者等</w:t>
            </w:r>
          </w:p>
          <w:p w:rsidR="00241538" w:rsidRPr="00241538" w:rsidRDefault="008B1528">
            <w:pPr>
              <w:rPr>
                <w:rFonts w:hAnsi="ＭＳ 明朝"/>
                <w:color w:val="FF0000"/>
              </w:rPr>
            </w:pPr>
            <w:r w:rsidRPr="00241538">
              <w:rPr>
                <w:rFonts w:hAnsi="ＭＳ 明朝" w:hint="eastAsia"/>
                <w:color w:val="FF0000"/>
              </w:rPr>
              <w:t>○○課</w:t>
            </w:r>
          </w:p>
          <w:p w:rsidR="00241538" w:rsidRPr="00241538" w:rsidRDefault="008B1528">
            <w:pPr>
              <w:rPr>
                <w:rFonts w:hAnsi="ＭＳ 明朝"/>
                <w:color w:val="FF0000"/>
              </w:rPr>
            </w:pPr>
            <w:r w:rsidRPr="00241538">
              <w:rPr>
                <w:rFonts w:hAnsi="ＭＳ 明朝" w:hint="eastAsia"/>
                <w:color w:val="FF0000"/>
              </w:rPr>
              <w:t>氏　名</w:t>
            </w:r>
            <w:r w:rsidR="00472E2B">
              <w:rPr>
                <w:rFonts w:hAnsi="ＭＳ 明朝" w:hint="eastAsia"/>
                <w:color w:val="FF0000"/>
              </w:rPr>
              <w:t>（又は役職名）</w:t>
            </w:r>
          </w:p>
        </w:tc>
      </w:tr>
    </w:tbl>
    <w:p w:rsidR="00D750D9" w:rsidRPr="00241538" w:rsidRDefault="00D750D9" w:rsidP="00D750D9">
      <w:pPr>
        <w:rPr>
          <w:rFonts w:hAnsi="ＭＳ 明朝"/>
        </w:rPr>
      </w:pPr>
    </w:p>
    <w:p w:rsidR="00D750D9" w:rsidRDefault="008B1528" w:rsidP="00D750D9">
      <w:pPr>
        <w:rPr>
          <w:rFonts w:hAnsi="ＭＳ 明朝"/>
        </w:rPr>
      </w:pPr>
      <w:r>
        <w:rPr>
          <w:rFonts w:hAnsi="ＭＳ 明朝"/>
        </w:rPr>
        <w:br w:type="page"/>
      </w:r>
      <w:r>
        <w:rPr>
          <w:rFonts w:hAnsi="ＭＳ 明朝" w:hint="eastAsia"/>
        </w:rPr>
        <w:lastRenderedPageBreak/>
        <w:t>別表</w:t>
      </w:r>
      <w:r w:rsidR="00A32993">
        <w:rPr>
          <w:rFonts w:hAnsi="ＭＳ 明朝" w:hint="eastAsia"/>
        </w:rPr>
        <w:t>3</w:t>
      </w:r>
      <w:r>
        <w:rPr>
          <w:rFonts w:hAnsi="ＭＳ 明朝" w:hint="eastAsia"/>
        </w:rPr>
        <w:t xml:space="preserve">　自衛消防隊の編成と任務</w:t>
      </w:r>
      <w:r>
        <w:rPr>
          <w:rFonts w:hAnsi="ＭＳ 明朝"/>
        </w:rPr>
        <w:t xml:space="preserve"> </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80"/>
        <w:gridCol w:w="1282"/>
        <w:gridCol w:w="1351"/>
        <w:gridCol w:w="1351"/>
        <w:gridCol w:w="4046"/>
      </w:tblGrid>
      <w:tr w:rsidR="008B1528" w:rsidTr="0037651D">
        <w:trPr>
          <w:cantSplit/>
        </w:trPr>
        <w:tc>
          <w:tcPr>
            <w:tcW w:w="1210" w:type="dxa"/>
            <w:gridSpan w:val="2"/>
          </w:tcPr>
          <w:p w:rsidR="00D750D9" w:rsidRDefault="008B1528" w:rsidP="0037651D">
            <w:pPr>
              <w:jc w:val="center"/>
              <w:rPr>
                <w:rFonts w:hAnsi="ＭＳ 明朝"/>
              </w:rPr>
            </w:pPr>
            <w:r>
              <w:rPr>
                <w:rFonts w:hAnsi="ＭＳ 明朝" w:hint="eastAsia"/>
              </w:rPr>
              <w:t>隊　長</w:t>
            </w:r>
          </w:p>
          <w:p w:rsidR="00D750D9" w:rsidRDefault="008B1528" w:rsidP="0037651D">
            <w:pPr>
              <w:jc w:val="center"/>
              <w:rPr>
                <w:rFonts w:hAnsi="ＭＳ 明朝"/>
              </w:rPr>
            </w:pPr>
            <w:r>
              <w:rPr>
                <w:rFonts w:hAnsi="ＭＳ 明朝" w:hint="eastAsia"/>
              </w:rPr>
              <w:t>副隊長</w:t>
            </w:r>
          </w:p>
        </w:tc>
        <w:tc>
          <w:tcPr>
            <w:tcW w:w="1282" w:type="dxa"/>
            <w:tcBorders>
              <w:bottom w:val="single" w:sz="4" w:space="0" w:color="auto"/>
            </w:tcBorders>
            <w:vAlign w:val="center"/>
          </w:tcPr>
          <w:p w:rsidR="00D750D9" w:rsidRDefault="008B1528" w:rsidP="0037651D">
            <w:pPr>
              <w:jc w:val="center"/>
              <w:rPr>
                <w:rFonts w:hAnsi="ＭＳ 明朝"/>
              </w:rPr>
            </w:pPr>
            <w:r>
              <w:rPr>
                <w:rFonts w:hAnsi="ＭＳ 明朝" w:hint="eastAsia"/>
              </w:rPr>
              <w:t>隊の区分</w:t>
            </w:r>
          </w:p>
        </w:tc>
        <w:tc>
          <w:tcPr>
            <w:tcW w:w="1351" w:type="dxa"/>
            <w:vAlign w:val="center"/>
          </w:tcPr>
          <w:p w:rsidR="00D750D9" w:rsidRDefault="008B1528" w:rsidP="0037651D">
            <w:pPr>
              <w:jc w:val="center"/>
              <w:rPr>
                <w:rFonts w:hAnsi="ＭＳ 明朝"/>
              </w:rPr>
            </w:pPr>
            <w:r>
              <w:rPr>
                <w:rFonts w:hAnsi="ＭＳ 明朝" w:hint="eastAsia"/>
              </w:rPr>
              <w:t>係別</w:t>
            </w:r>
          </w:p>
        </w:tc>
        <w:tc>
          <w:tcPr>
            <w:tcW w:w="1351" w:type="dxa"/>
            <w:vAlign w:val="center"/>
          </w:tcPr>
          <w:p w:rsidR="00D750D9" w:rsidRDefault="008B1528" w:rsidP="0037651D">
            <w:pPr>
              <w:jc w:val="center"/>
              <w:rPr>
                <w:rFonts w:hAnsi="ＭＳ 明朝"/>
              </w:rPr>
            </w:pPr>
            <w:r>
              <w:rPr>
                <w:rFonts w:hAnsi="ＭＳ 明朝" w:hint="eastAsia"/>
              </w:rPr>
              <w:t>隊員名</w:t>
            </w:r>
          </w:p>
        </w:tc>
        <w:tc>
          <w:tcPr>
            <w:tcW w:w="4046" w:type="dxa"/>
            <w:vAlign w:val="center"/>
          </w:tcPr>
          <w:p w:rsidR="00D750D9" w:rsidRDefault="008B1528" w:rsidP="0037651D">
            <w:pPr>
              <w:jc w:val="center"/>
              <w:rPr>
                <w:rFonts w:hAnsi="ＭＳ 明朝"/>
              </w:rPr>
            </w:pPr>
            <w:r>
              <w:rPr>
                <w:rFonts w:hAnsi="ＭＳ 明朝" w:hint="eastAsia"/>
              </w:rPr>
              <w:t>任務</w:t>
            </w:r>
          </w:p>
        </w:tc>
      </w:tr>
      <w:tr w:rsidR="008B1528" w:rsidTr="00A32993">
        <w:trPr>
          <w:cantSplit/>
        </w:trPr>
        <w:tc>
          <w:tcPr>
            <w:tcW w:w="630" w:type="dxa"/>
            <w:vMerge w:val="restart"/>
          </w:tcPr>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自</w:t>
            </w: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衛</w:t>
            </w: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消</w:t>
            </w: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防</w:t>
            </w: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隊</w:t>
            </w: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長</w:t>
            </w: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氏</w:t>
            </w: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名</w:t>
            </w:r>
          </w:p>
        </w:tc>
        <w:tc>
          <w:tcPr>
            <w:tcW w:w="580" w:type="dxa"/>
            <w:vMerge w:val="restart"/>
          </w:tcPr>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自</w:t>
            </w:r>
          </w:p>
          <w:p w:rsidR="00D750D9" w:rsidRDefault="008B1528" w:rsidP="0037651D">
            <w:pPr>
              <w:jc w:val="center"/>
              <w:rPr>
                <w:rFonts w:hAnsi="ＭＳ 明朝"/>
              </w:rPr>
            </w:pPr>
            <w:r>
              <w:rPr>
                <w:rFonts w:hAnsi="ＭＳ 明朝" w:hint="eastAsia"/>
              </w:rPr>
              <w:t>衛</w:t>
            </w:r>
          </w:p>
          <w:p w:rsidR="00D750D9" w:rsidRDefault="008B1528" w:rsidP="0037651D">
            <w:pPr>
              <w:jc w:val="center"/>
              <w:rPr>
                <w:rFonts w:hAnsi="ＭＳ 明朝"/>
              </w:rPr>
            </w:pPr>
            <w:r>
              <w:rPr>
                <w:rFonts w:hAnsi="ＭＳ 明朝" w:hint="eastAsia"/>
              </w:rPr>
              <w:t>消</w:t>
            </w:r>
          </w:p>
          <w:p w:rsidR="00D750D9" w:rsidRDefault="008B1528" w:rsidP="0037651D">
            <w:pPr>
              <w:jc w:val="center"/>
              <w:rPr>
                <w:rFonts w:hAnsi="ＭＳ 明朝"/>
              </w:rPr>
            </w:pPr>
            <w:r>
              <w:rPr>
                <w:rFonts w:hAnsi="ＭＳ 明朝" w:hint="eastAsia"/>
              </w:rPr>
              <w:t>防</w:t>
            </w:r>
          </w:p>
          <w:p w:rsidR="00D750D9" w:rsidRDefault="008B1528" w:rsidP="0037651D">
            <w:pPr>
              <w:jc w:val="center"/>
              <w:rPr>
                <w:rFonts w:hAnsi="ＭＳ 明朝"/>
              </w:rPr>
            </w:pPr>
            <w:r>
              <w:rPr>
                <w:rFonts w:hAnsi="ＭＳ 明朝" w:hint="eastAsia"/>
              </w:rPr>
              <w:t>副</w:t>
            </w:r>
          </w:p>
          <w:p w:rsidR="00D750D9" w:rsidRDefault="008B1528" w:rsidP="0037651D">
            <w:pPr>
              <w:jc w:val="center"/>
              <w:rPr>
                <w:rFonts w:hAnsi="ＭＳ 明朝"/>
              </w:rPr>
            </w:pPr>
            <w:r>
              <w:rPr>
                <w:rFonts w:hAnsi="ＭＳ 明朝" w:hint="eastAsia"/>
              </w:rPr>
              <w:t>隊</w:t>
            </w:r>
          </w:p>
          <w:p w:rsidR="00D750D9" w:rsidRDefault="008B1528" w:rsidP="0037651D">
            <w:pPr>
              <w:jc w:val="center"/>
              <w:rPr>
                <w:rFonts w:hAnsi="ＭＳ 明朝"/>
              </w:rPr>
            </w:pPr>
            <w:r>
              <w:rPr>
                <w:rFonts w:hAnsi="ＭＳ 明朝" w:hint="eastAsia"/>
              </w:rPr>
              <w:t>長</w:t>
            </w: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氏</w:t>
            </w: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D750D9" w:rsidP="0037651D">
            <w:pPr>
              <w:jc w:val="center"/>
              <w:rPr>
                <w:rFonts w:hAnsi="ＭＳ 明朝"/>
              </w:rPr>
            </w:pPr>
          </w:p>
          <w:p w:rsidR="00D750D9" w:rsidRDefault="008B1528" w:rsidP="0037651D">
            <w:pPr>
              <w:jc w:val="center"/>
              <w:rPr>
                <w:rFonts w:hAnsi="ＭＳ 明朝"/>
              </w:rPr>
            </w:pPr>
            <w:r>
              <w:rPr>
                <w:rFonts w:hAnsi="ＭＳ 明朝" w:hint="eastAsia"/>
              </w:rPr>
              <w:t>名</w:t>
            </w:r>
          </w:p>
        </w:tc>
        <w:tc>
          <w:tcPr>
            <w:tcW w:w="1282" w:type="dxa"/>
            <w:vMerge w:val="restart"/>
            <w:tcBorders>
              <w:top w:val="single" w:sz="4" w:space="0" w:color="auto"/>
            </w:tcBorders>
            <w:vAlign w:val="center"/>
          </w:tcPr>
          <w:p w:rsidR="00D750D9" w:rsidRDefault="008B1528" w:rsidP="0037651D">
            <w:pPr>
              <w:jc w:val="center"/>
              <w:rPr>
                <w:rFonts w:hAnsi="ＭＳ 明朝"/>
              </w:rPr>
            </w:pPr>
            <w:r>
              <w:rPr>
                <w:rFonts w:hAnsi="ＭＳ 明朝" w:hint="eastAsia"/>
              </w:rPr>
              <w:t>自衛消防</w:t>
            </w:r>
          </w:p>
          <w:p w:rsidR="00D750D9" w:rsidRDefault="008B1528" w:rsidP="0037651D">
            <w:pPr>
              <w:jc w:val="center"/>
              <w:rPr>
                <w:rFonts w:hAnsi="ＭＳ 明朝"/>
              </w:rPr>
            </w:pPr>
            <w:r>
              <w:rPr>
                <w:rFonts w:hAnsi="ＭＳ 明朝" w:hint="eastAsia"/>
              </w:rPr>
              <w:t>本 部 隊</w:t>
            </w:r>
          </w:p>
        </w:tc>
        <w:tc>
          <w:tcPr>
            <w:tcW w:w="1351" w:type="dxa"/>
            <w:vAlign w:val="center"/>
          </w:tcPr>
          <w:p w:rsidR="00D750D9" w:rsidRDefault="008B1528" w:rsidP="0037651D">
            <w:pPr>
              <w:jc w:val="center"/>
              <w:rPr>
                <w:rFonts w:hAnsi="ＭＳ 明朝"/>
                <w:w w:val="200"/>
              </w:rPr>
            </w:pPr>
            <w:r w:rsidRPr="00D750D9">
              <w:rPr>
                <w:rFonts w:hAnsi="ＭＳ 明朝" w:hint="eastAsia"/>
                <w:spacing w:val="105"/>
                <w:kern w:val="0"/>
                <w:fitText w:val="1050" w:id="613129995"/>
              </w:rPr>
              <w:t>指揮</w:t>
            </w:r>
            <w:r w:rsidRPr="00D750D9">
              <w:rPr>
                <w:rFonts w:hAnsi="ＭＳ 明朝" w:hint="eastAsia"/>
                <w:kern w:val="0"/>
                <w:fitText w:val="1050" w:id="613129995"/>
              </w:rPr>
              <w:t>係</w:t>
            </w:r>
          </w:p>
        </w:tc>
        <w:tc>
          <w:tcPr>
            <w:tcW w:w="1351" w:type="dxa"/>
            <w:vAlign w:val="center"/>
          </w:tcPr>
          <w:p w:rsidR="00D750D9" w:rsidRDefault="00A32993" w:rsidP="00A32993">
            <w:pPr>
              <w:jc w:val="center"/>
              <w:rPr>
                <w:rFonts w:hAnsi="ＭＳ 明朝"/>
                <w:color w:val="FF0000"/>
              </w:rPr>
            </w:pPr>
            <w:r w:rsidRPr="00A32993">
              <w:rPr>
                <w:rFonts w:hAnsi="ＭＳ 明朝" w:hint="eastAsia"/>
                <w:color w:val="FF0000"/>
              </w:rPr>
              <w:t>○○　○○</w:t>
            </w:r>
          </w:p>
          <w:p w:rsidR="00472E2B" w:rsidRPr="00A32993" w:rsidRDefault="008B1528" w:rsidP="00A32993">
            <w:pPr>
              <w:jc w:val="center"/>
              <w:rPr>
                <w:rFonts w:hAnsi="ＭＳ 明朝"/>
                <w:color w:val="FF0000"/>
              </w:rPr>
            </w:pPr>
            <w:r>
              <w:rPr>
                <w:rFonts w:hAnsi="ＭＳ 明朝" w:hint="eastAsia"/>
                <w:color w:val="FF0000"/>
              </w:rPr>
              <w:t>（又は役職名）</w:t>
            </w:r>
          </w:p>
        </w:tc>
        <w:tc>
          <w:tcPr>
            <w:tcW w:w="4046" w:type="dxa"/>
          </w:tcPr>
          <w:p w:rsidR="00D750D9" w:rsidRDefault="008B1528" w:rsidP="0037651D">
            <w:pPr>
              <w:ind w:left="139" w:hangingChars="66" w:hanging="139"/>
              <w:rPr>
                <w:rFonts w:hAnsi="ＭＳ 明朝"/>
              </w:rPr>
            </w:pPr>
            <w:r>
              <w:rPr>
                <w:rFonts w:hAnsi="ＭＳ 明朝" w:hint="eastAsia"/>
              </w:rPr>
              <w:t>1　隊長，副隊長の補佐</w:t>
            </w:r>
          </w:p>
          <w:p w:rsidR="00D750D9" w:rsidRDefault="008B1528" w:rsidP="0037651D">
            <w:pPr>
              <w:ind w:left="139" w:hangingChars="66" w:hanging="139"/>
              <w:rPr>
                <w:rFonts w:hAnsi="ＭＳ 明朝"/>
              </w:rPr>
            </w:pPr>
            <w:r>
              <w:rPr>
                <w:rFonts w:hAnsi="ＭＳ 明朝" w:hint="eastAsia"/>
              </w:rPr>
              <w:t>2　自衛消防本部の設置</w:t>
            </w:r>
          </w:p>
          <w:p w:rsidR="00D750D9" w:rsidRDefault="008B1528" w:rsidP="0037651D">
            <w:pPr>
              <w:ind w:left="139" w:hangingChars="66" w:hanging="139"/>
              <w:rPr>
                <w:rFonts w:hAnsi="ＭＳ 明朝"/>
              </w:rPr>
            </w:pPr>
            <w:r>
              <w:rPr>
                <w:rFonts w:hAnsi="ＭＳ 明朝" w:hint="eastAsia"/>
              </w:rPr>
              <w:t>3　地区隊員への命令の伝達並びに情報の収集</w:t>
            </w:r>
          </w:p>
          <w:p w:rsidR="00D750D9" w:rsidRDefault="008B1528" w:rsidP="0037651D">
            <w:pPr>
              <w:ind w:left="139" w:hangingChars="66" w:hanging="139"/>
              <w:rPr>
                <w:rFonts w:hAnsi="ＭＳ 明朝"/>
              </w:rPr>
            </w:pPr>
            <w:r>
              <w:rPr>
                <w:rFonts w:hAnsi="ＭＳ 明朝" w:hint="eastAsia"/>
              </w:rPr>
              <w:t>4　消防隊への情報の提供並びに災害現場への誘導</w:t>
            </w:r>
          </w:p>
          <w:p w:rsidR="00D750D9" w:rsidRDefault="008B1528" w:rsidP="0037651D">
            <w:pPr>
              <w:ind w:left="139" w:hangingChars="66" w:hanging="139"/>
              <w:rPr>
                <w:rFonts w:hAnsi="ＭＳ 明朝"/>
              </w:rPr>
            </w:pPr>
            <w:r>
              <w:rPr>
                <w:rFonts w:hAnsi="ＭＳ 明朝" w:hint="eastAsia"/>
              </w:rPr>
              <w:t>5　その他指揮統制上必要な事項</w:t>
            </w:r>
          </w:p>
        </w:tc>
      </w:tr>
      <w:tr w:rsidR="008B1528" w:rsidTr="00665CE3">
        <w:trPr>
          <w:cantSplit/>
          <w:trHeight w:val="1589"/>
        </w:trPr>
        <w:tc>
          <w:tcPr>
            <w:tcW w:w="630" w:type="dxa"/>
            <w:vMerge/>
          </w:tcPr>
          <w:p w:rsidR="00A32993" w:rsidRDefault="00A32993" w:rsidP="0037651D">
            <w:pPr>
              <w:rPr>
                <w:rFonts w:hAnsi="ＭＳ 明朝"/>
              </w:rPr>
            </w:pPr>
          </w:p>
        </w:tc>
        <w:tc>
          <w:tcPr>
            <w:tcW w:w="580" w:type="dxa"/>
            <w:vMerge/>
          </w:tcPr>
          <w:p w:rsidR="00A32993" w:rsidRDefault="00A32993" w:rsidP="0037651D">
            <w:pPr>
              <w:rPr>
                <w:rFonts w:hAnsi="ＭＳ 明朝"/>
              </w:rPr>
            </w:pPr>
          </w:p>
        </w:tc>
        <w:tc>
          <w:tcPr>
            <w:tcW w:w="1282" w:type="dxa"/>
            <w:vMerge/>
          </w:tcPr>
          <w:p w:rsidR="00A32993" w:rsidRDefault="00A32993" w:rsidP="0037651D">
            <w:pPr>
              <w:rPr>
                <w:rFonts w:hAnsi="ＭＳ 明朝"/>
              </w:rPr>
            </w:pPr>
          </w:p>
        </w:tc>
        <w:tc>
          <w:tcPr>
            <w:tcW w:w="1351" w:type="dxa"/>
            <w:vAlign w:val="center"/>
          </w:tcPr>
          <w:p w:rsidR="00A32993" w:rsidRDefault="008B1528" w:rsidP="0037651D">
            <w:pPr>
              <w:jc w:val="center"/>
              <w:rPr>
                <w:rFonts w:hAnsi="ＭＳ 明朝"/>
              </w:rPr>
            </w:pPr>
            <w:r>
              <w:rPr>
                <w:rFonts w:hAnsi="ＭＳ 明朝" w:hint="eastAsia"/>
              </w:rPr>
              <w:t>通報連絡係</w:t>
            </w:r>
          </w:p>
        </w:tc>
        <w:tc>
          <w:tcPr>
            <w:tcW w:w="1351" w:type="dxa"/>
            <w:vAlign w:val="center"/>
          </w:tcPr>
          <w:p w:rsidR="00A32993" w:rsidRDefault="008B1528" w:rsidP="00665CE3">
            <w:pPr>
              <w:jc w:val="center"/>
              <w:rPr>
                <w:rFonts w:hAnsi="ＭＳ 明朝"/>
                <w:color w:val="FF0000"/>
              </w:rPr>
            </w:pPr>
            <w:r w:rsidRPr="00A32993">
              <w:rPr>
                <w:rFonts w:hAnsi="ＭＳ 明朝" w:hint="eastAsia"/>
                <w:color w:val="FF0000"/>
              </w:rPr>
              <w:t>○○　○○</w:t>
            </w:r>
          </w:p>
          <w:p w:rsidR="00472E2B" w:rsidRPr="00A32993" w:rsidRDefault="008B1528" w:rsidP="00665CE3">
            <w:pPr>
              <w:jc w:val="center"/>
              <w:rPr>
                <w:rFonts w:hAnsi="ＭＳ 明朝"/>
                <w:color w:val="FF0000"/>
              </w:rPr>
            </w:pPr>
            <w:r>
              <w:rPr>
                <w:rFonts w:hAnsi="ＭＳ 明朝" w:hint="eastAsia"/>
                <w:color w:val="FF0000"/>
              </w:rPr>
              <w:t>（又は役職名）</w:t>
            </w:r>
          </w:p>
        </w:tc>
        <w:tc>
          <w:tcPr>
            <w:tcW w:w="4046" w:type="dxa"/>
          </w:tcPr>
          <w:p w:rsidR="00A32993" w:rsidRDefault="008B1528" w:rsidP="0037651D">
            <w:pPr>
              <w:ind w:left="139" w:hangingChars="66" w:hanging="139"/>
              <w:rPr>
                <w:rFonts w:hAnsi="ＭＳ 明朝"/>
              </w:rPr>
            </w:pPr>
            <w:r>
              <w:rPr>
                <w:rFonts w:hAnsi="ＭＳ 明朝" w:hint="eastAsia"/>
              </w:rPr>
              <w:t>1　消防機関への通報並びに通報の確認</w:t>
            </w:r>
          </w:p>
          <w:p w:rsidR="00A32993" w:rsidRDefault="008B1528" w:rsidP="0037651D">
            <w:pPr>
              <w:ind w:left="139" w:hangingChars="66" w:hanging="139"/>
              <w:rPr>
                <w:rFonts w:hAnsi="ＭＳ 明朝"/>
              </w:rPr>
            </w:pPr>
            <w:r>
              <w:rPr>
                <w:rFonts w:hAnsi="ＭＳ 明朝" w:hint="eastAsia"/>
              </w:rPr>
              <w:t>2　店内への非常通報並びに指示命令の伝達</w:t>
            </w:r>
          </w:p>
          <w:p w:rsidR="00A32993" w:rsidRDefault="008B1528" w:rsidP="0037651D">
            <w:pPr>
              <w:ind w:left="139" w:hangingChars="66" w:hanging="139"/>
              <w:rPr>
                <w:rFonts w:hAnsi="ＭＳ 明朝"/>
              </w:rPr>
            </w:pPr>
            <w:r>
              <w:rPr>
                <w:rFonts w:hAnsi="ＭＳ 明朝" w:hint="eastAsia"/>
              </w:rPr>
              <w:t>3　関係者への連絡（緊急連絡一覧表による。）</w:t>
            </w:r>
          </w:p>
        </w:tc>
      </w:tr>
      <w:tr w:rsidR="008B1528" w:rsidTr="00665CE3">
        <w:trPr>
          <w:cantSplit/>
        </w:trPr>
        <w:tc>
          <w:tcPr>
            <w:tcW w:w="630" w:type="dxa"/>
            <w:vMerge/>
          </w:tcPr>
          <w:p w:rsidR="00A32993" w:rsidRDefault="00A32993" w:rsidP="0037651D">
            <w:pPr>
              <w:rPr>
                <w:rFonts w:hAnsi="ＭＳ 明朝"/>
              </w:rPr>
            </w:pPr>
          </w:p>
        </w:tc>
        <w:tc>
          <w:tcPr>
            <w:tcW w:w="580" w:type="dxa"/>
            <w:vMerge/>
          </w:tcPr>
          <w:p w:rsidR="00A32993" w:rsidRDefault="00A32993" w:rsidP="0037651D">
            <w:pPr>
              <w:rPr>
                <w:rFonts w:hAnsi="ＭＳ 明朝"/>
              </w:rPr>
            </w:pPr>
          </w:p>
        </w:tc>
        <w:tc>
          <w:tcPr>
            <w:tcW w:w="1282" w:type="dxa"/>
            <w:vMerge/>
          </w:tcPr>
          <w:p w:rsidR="00A32993" w:rsidRDefault="00A32993" w:rsidP="0037651D">
            <w:pPr>
              <w:rPr>
                <w:rFonts w:hAnsi="ＭＳ 明朝"/>
              </w:rPr>
            </w:pPr>
          </w:p>
        </w:tc>
        <w:tc>
          <w:tcPr>
            <w:tcW w:w="1351" w:type="dxa"/>
            <w:vAlign w:val="center"/>
          </w:tcPr>
          <w:p w:rsidR="00A32993" w:rsidRDefault="008B1528" w:rsidP="0037651D">
            <w:pPr>
              <w:jc w:val="center"/>
              <w:rPr>
                <w:rFonts w:hAnsi="ＭＳ 明朝"/>
              </w:rPr>
            </w:pPr>
            <w:r w:rsidRPr="00D750D9">
              <w:rPr>
                <w:rFonts w:hAnsi="ＭＳ 明朝" w:hint="eastAsia"/>
                <w:spacing w:val="105"/>
                <w:kern w:val="0"/>
                <w:fitText w:val="1050" w:id="613129996"/>
              </w:rPr>
              <w:t>消火</w:t>
            </w:r>
            <w:r w:rsidRPr="00D750D9">
              <w:rPr>
                <w:rFonts w:hAnsi="ＭＳ 明朝" w:hint="eastAsia"/>
                <w:kern w:val="0"/>
                <w:fitText w:val="1050" w:id="613129996"/>
              </w:rPr>
              <w:t>係</w:t>
            </w:r>
          </w:p>
        </w:tc>
        <w:tc>
          <w:tcPr>
            <w:tcW w:w="1351" w:type="dxa"/>
            <w:vAlign w:val="center"/>
          </w:tcPr>
          <w:p w:rsidR="00A32993" w:rsidRDefault="008B1528" w:rsidP="00665CE3">
            <w:pPr>
              <w:jc w:val="center"/>
              <w:rPr>
                <w:rFonts w:hAnsi="ＭＳ 明朝"/>
                <w:color w:val="FF0000"/>
              </w:rPr>
            </w:pPr>
            <w:r w:rsidRPr="00A32993">
              <w:rPr>
                <w:rFonts w:hAnsi="ＭＳ 明朝" w:hint="eastAsia"/>
                <w:color w:val="FF0000"/>
              </w:rPr>
              <w:t>○○　○○</w:t>
            </w:r>
          </w:p>
          <w:p w:rsidR="00472E2B" w:rsidRPr="00A32993" w:rsidRDefault="008B1528" w:rsidP="00665CE3">
            <w:pPr>
              <w:jc w:val="center"/>
              <w:rPr>
                <w:rFonts w:hAnsi="ＭＳ 明朝"/>
                <w:color w:val="FF0000"/>
              </w:rPr>
            </w:pPr>
            <w:r>
              <w:rPr>
                <w:rFonts w:hAnsi="ＭＳ 明朝" w:hint="eastAsia"/>
                <w:color w:val="FF0000"/>
              </w:rPr>
              <w:t>（又は役職名）</w:t>
            </w:r>
          </w:p>
        </w:tc>
        <w:tc>
          <w:tcPr>
            <w:tcW w:w="4046" w:type="dxa"/>
          </w:tcPr>
          <w:p w:rsidR="00A32993" w:rsidRDefault="008B1528" w:rsidP="0037651D">
            <w:pPr>
              <w:ind w:left="139" w:hangingChars="66" w:hanging="139"/>
              <w:rPr>
                <w:rFonts w:hAnsi="ＭＳ 明朝"/>
              </w:rPr>
            </w:pPr>
            <w:r>
              <w:rPr>
                <w:rFonts w:hAnsi="ＭＳ 明朝" w:hint="eastAsia"/>
              </w:rPr>
              <w:t>1　出火階に直行し，屋内消火栓による消火作業に従事</w:t>
            </w:r>
          </w:p>
          <w:p w:rsidR="00A32993" w:rsidRDefault="008B1528" w:rsidP="0037651D">
            <w:pPr>
              <w:ind w:left="139" w:hangingChars="66" w:hanging="139"/>
              <w:rPr>
                <w:rFonts w:hAnsi="ＭＳ 明朝"/>
              </w:rPr>
            </w:pPr>
            <w:r>
              <w:rPr>
                <w:rFonts w:hAnsi="ＭＳ 明朝" w:hint="eastAsia"/>
              </w:rPr>
              <w:t>2　地区隊が行う消火作業への指揮指導</w:t>
            </w:r>
          </w:p>
          <w:p w:rsidR="00A32993" w:rsidRDefault="008B1528" w:rsidP="0037651D">
            <w:pPr>
              <w:ind w:left="139" w:hangingChars="66" w:hanging="139"/>
              <w:rPr>
                <w:rFonts w:hAnsi="ＭＳ 明朝"/>
              </w:rPr>
            </w:pPr>
            <w:r>
              <w:rPr>
                <w:rFonts w:hAnsi="ＭＳ 明朝" w:hint="eastAsia"/>
              </w:rPr>
              <w:t>3　消防隊との連携及び補佐</w:t>
            </w:r>
          </w:p>
        </w:tc>
      </w:tr>
      <w:tr w:rsidR="008B1528" w:rsidTr="00665CE3">
        <w:trPr>
          <w:cantSplit/>
          <w:trHeight w:val="2115"/>
        </w:trPr>
        <w:tc>
          <w:tcPr>
            <w:tcW w:w="630" w:type="dxa"/>
            <w:vMerge/>
          </w:tcPr>
          <w:p w:rsidR="00A32993" w:rsidRDefault="00A32993" w:rsidP="0037651D">
            <w:pPr>
              <w:rPr>
                <w:rFonts w:hAnsi="ＭＳ 明朝"/>
              </w:rPr>
            </w:pPr>
          </w:p>
        </w:tc>
        <w:tc>
          <w:tcPr>
            <w:tcW w:w="580" w:type="dxa"/>
            <w:vMerge/>
          </w:tcPr>
          <w:p w:rsidR="00A32993" w:rsidRDefault="00A32993" w:rsidP="0037651D">
            <w:pPr>
              <w:rPr>
                <w:rFonts w:hAnsi="ＭＳ 明朝"/>
              </w:rPr>
            </w:pPr>
          </w:p>
        </w:tc>
        <w:tc>
          <w:tcPr>
            <w:tcW w:w="1282" w:type="dxa"/>
            <w:vMerge/>
          </w:tcPr>
          <w:p w:rsidR="00A32993" w:rsidRDefault="00A32993" w:rsidP="0037651D">
            <w:pPr>
              <w:rPr>
                <w:rFonts w:hAnsi="ＭＳ 明朝"/>
              </w:rPr>
            </w:pPr>
          </w:p>
        </w:tc>
        <w:tc>
          <w:tcPr>
            <w:tcW w:w="1351" w:type="dxa"/>
            <w:vAlign w:val="center"/>
          </w:tcPr>
          <w:p w:rsidR="00A32993" w:rsidRDefault="008B1528" w:rsidP="0037651D">
            <w:pPr>
              <w:jc w:val="center"/>
              <w:rPr>
                <w:rFonts w:hAnsi="ＭＳ 明朝"/>
              </w:rPr>
            </w:pPr>
            <w:r>
              <w:rPr>
                <w:rFonts w:hAnsi="ＭＳ 明朝" w:hint="eastAsia"/>
              </w:rPr>
              <w:t>避難誘導係</w:t>
            </w:r>
          </w:p>
        </w:tc>
        <w:tc>
          <w:tcPr>
            <w:tcW w:w="1351" w:type="dxa"/>
            <w:vAlign w:val="center"/>
          </w:tcPr>
          <w:p w:rsidR="00A32993" w:rsidRDefault="008B1528" w:rsidP="00665CE3">
            <w:pPr>
              <w:jc w:val="center"/>
              <w:rPr>
                <w:rFonts w:hAnsi="ＭＳ 明朝"/>
                <w:color w:val="FF0000"/>
              </w:rPr>
            </w:pPr>
            <w:r w:rsidRPr="00A32993">
              <w:rPr>
                <w:rFonts w:hAnsi="ＭＳ 明朝" w:hint="eastAsia"/>
                <w:color w:val="FF0000"/>
              </w:rPr>
              <w:t>○○　○○</w:t>
            </w:r>
          </w:p>
          <w:p w:rsidR="00472E2B" w:rsidRPr="00A32993" w:rsidRDefault="008B1528" w:rsidP="00665CE3">
            <w:pPr>
              <w:jc w:val="center"/>
              <w:rPr>
                <w:rFonts w:hAnsi="ＭＳ 明朝"/>
                <w:color w:val="FF0000"/>
              </w:rPr>
            </w:pPr>
            <w:r>
              <w:rPr>
                <w:rFonts w:hAnsi="ＭＳ 明朝" w:hint="eastAsia"/>
                <w:color w:val="FF0000"/>
              </w:rPr>
              <w:t>（又は役職名）</w:t>
            </w:r>
          </w:p>
        </w:tc>
        <w:tc>
          <w:tcPr>
            <w:tcW w:w="4046" w:type="dxa"/>
          </w:tcPr>
          <w:p w:rsidR="00A32993" w:rsidRDefault="008B1528" w:rsidP="0037651D">
            <w:pPr>
              <w:ind w:left="139" w:hangingChars="66" w:hanging="139"/>
              <w:rPr>
                <w:rFonts w:hAnsi="ＭＳ 明朝"/>
              </w:rPr>
            </w:pPr>
            <w:r>
              <w:rPr>
                <w:rFonts w:hAnsi="ＭＳ 明朝" w:hint="eastAsia"/>
              </w:rPr>
              <w:t>1　出火階並びに上層階に直行し避難開始の指示命令の伝達</w:t>
            </w:r>
          </w:p>
          <w:p w:rsidR="00A32993" w:rsidRDefault="008B1528" w:rsidP="0037651D">
            <w:pPr>
              <w:ind w:left="139" w:hangingChars="66" w:hanging="139"/>
              <w:rPr>
                <w:rFonts w:hAnsi="ＭＳ 明朝"/>
              </w:rPr>
            </w:pPr>
            <w:r>
              <w:rPr>
                <w:rFonts w:hAnsi="ＭＳ 明朝" w:hint="eastAsia"/>
              </w:rPr>
              <w:t>2　非常口の開放並びに開放の確認</w:t>
            </w:r>
          </w:p>
          <w:p w:rsidR="00A32993" w:rsidRDefault="008B1528" w:rsidP="0037651D">
            <w:pPr>
              <w:ind w:left="139" w:hangingChars="66" w:hanging="139"/>
              <w:rPr>
                <w:rFonts w:hAnsi="ＭＳ 明朝"/>
              </w:rPr>
            </w:pPr>
            <w:r>
              <w:rPr>
                <w:rFonts w:hAnsi="ＭＳ 明朝" w:hint="eastAsia"/>
              </w:rPr>
              <w:t>3　避難上障害となる物品の除去</w:t>
            </w:r>
          </w:p>
          <w:p w:rsidR="00A32993" w:rsidRDefault="008B1528" w:rsidP="0037651D">
            <w:pPr>
              <w:ind w:left="139" w:hangingChars="66" w:hanging="139"/>
              <w:rPr>
                <w:rFonts w:hAnsi="ＭＳ 明朝"/>
              </w:rPr>
            </w:pPr>
            <w:r>
              <w:rPr>
                <w:rFonts w:hAnsi="ＭＳ 明朝" w:hint="eastAsia"/>
              </w:rPr>
              <w:t>4　未避難者，要救助者の確認及び本部への報告</w:t>
            </w:r>
          </w:p>
          <w:p w:rsidR="00A32993" w:rsidRDefault="008B1528" w:rsidP="0037651D">
            <w:pPr>
              <w:ind w:left="139" w:hangingChars="66" w:hanging="139"/>
              <w:rPr>
                <w:rFonts w:hAnsi="ＭＳ 明朝"/>
              </w:rPr>
            </w:pPr>
            <w:r>
              <w:rPr>
                <w:rFonts w:hAnsi="ＭＳ 明朝" w:hint="eastAsia"/>
              </w:rPr>
              <w:t>5　ロープ等による警戒区域の設定</w:t>
            </w:r>
          </w:p>
        </w:tc>
      </w:tr>
      <w:tr w:rsidR="008B1528" w:rsidTr="00665CE3">
        <w:trPr>
          <w:cantSplit/>
          <w:trHeight w:val="1760"/>
        </w:trPr>
        <w:tc>
          <w:tcPr>
            <w:tcW w:w="630" w:type="dxa"/>
            <w:vMerge/>
          </w:tcPr>
          <w:p w:rsidR="00A32993" w:rsidRDefault="00A32993" w:rsidP="0037651D">
            <w:pPr>
              <w:rPr>
                <w:rFonts w:hAnsi="ＭＳ 明朝"/>
              </w:rPr>
            </w:pPr>
          </w:p>
        </w:tc>
        <w:tc>
          <w:tcPr>
            <w:tcW w:w="580" w:type="dxa"/>
            <w:vMerge/>
          </w:tcPr>
          <w:p w:rsidR="00A32993" w:rsidRDefault="00A32993" w:rsidP="0037651D">
            <w:pPr>
              <w:rPr>
                <w:rFonts w:hAnsi="ＭＳ 明朝"/>
              </w:rPr>
            </w:pPr>
          </w:p>
        </w:tc>
        <w:tc>
          <w:tcPr>
            <w:tcW w:w="1282" w:type="dxa"/>
            <w:vMerge/>
          </w:tcPr>
          <w:p w:rsidR="00A32993" w:rsidRDefault="00A32993" w:rsidP="0037651D">
            <w:pPr>
              <w:rPr>
                <w:rFonts w:hAnsi="ＭＳ 明朝"/>
              </w:rPr>
            </w:pPr>
          </w:p>
        </w:tc>
        <w:tc>
          <w:tcPr>
            <w:tcW w:w="1351" w:type="dxa"/>
            <w:tcBorders>
              <w:bottom w:val="single" w:sz="4" w:space="0" w:color="auto"/>
            </w:tcBorders>
            <w:vAlign w:val="center"/>
          </w:tcPr>
          <w:p w:rsidR="00A32993" w:rsidRDefault="008B1528" w:rsidP="0037651D">
            <w:pPr>
              <w:jc w:val="center"/>
              <w:rPr>
                <w:rFonts w:hAnsi="ＭＳ 明朝"/>
              </w:rPr>
            </w:pPr>
            <w:r>
              <w:rPr>
                <w:rFonts w:hAnsi="ＭＳ 明朝" w:hint="eastAsia"/>
              </w:rPr>
              <w:t>安全防護係</w:t>
            </w:r>
          </w:p>
        </w:tc>
        <w:tc>
          <w:tcPr>
            <w:tcW w:w="1351" w:type="dxa"/>
            <w:tcBorders>
              <w:bottom w:val="single" w:sz="4" w:space="0" w:color="auto"/>
            </w:tcBorders>
            <w:vAlign w:val="center"/>
          </w:tcPr>
          <w:p w:rsidR="00A32993" w:rsidRDefault="008B1528" w:rsidP="00665CE3">
            <w:pPr>
              <w:jc w:val="center"/>
              <w:rPr>
                <w:rFonts w:hAnsi="ＭＳ 明朝"/>
                <w:color w:val="FF0000"/>
              </w:rPr>
            </w:pPr>
            <w:r w:rsidRPr="00A32993">
              <w:rPr>
                <w:rFonts w:hAnsi="ＭＳ 明朝" w:hint="eastAsia"/>
                <w:color w:val="FF0000"/>
              </w:rPr>
              <w:t>○○　○○</w:t>
            </w:r>
          </w:p>
          <w:p w:rsidR="00472E2B" w:rsidRPr="00A32993" w:rsidRDefault="008B1528" w:rsidP="00665CE3">
            <w:pPr>
              <w:jc w:val="center"/>
              <w:rPr>
                <w:rFonts w:hAnsi="ＭＳ 明朝"/>
                <w:color w:val="FF0000"/>
              </w:rPr>
            </w:pPr>
            <w:r>
              <w:rPr>
                <w:rFonts w:hAnsi="ＭＳ 明朝" w:hint="eastAsia"/>
                <w:color w:val="FF0000"/>
              </w:rPr>
              <w:t>（又は役職名）</w:t>
            </w:r>
          </w:p>
        </w:tc>
        <w:tc>
          <w:tcPr>
            <w:tcW w:w="4046" w:type="dxa"/>
            <w:tcBorders>
              <w:bottom w:val="single" w:sz="4" w:space="0" w:color="auto"/>
            </w:tcBorders>
          </w:tcPr>
          <w:p w:rsidR="00A32993" w:rsidRDefault="008B1528" w:rsidP="0037651D">
            <w:pPr>
              <w:ind w:left="139" w:hangingChars="66" w:hanging="139"/>
              <w:rPr>
                <w:rFonts w:hAnsi="ＭＳ 明朝"/>
              </w:rPr>
            </w:pPr>
            <w:r>
              <w:rPr>
                <w:rFonts w:hAnsi="ＭＳ 明朝" w:hint="eastAsia"/>
              </w:rPr>
              <w:t>1　火災発生地区へ直行し，防火シャッター，防火戸，防火ダンパー等の閉鎖</w:t>
            </w:r>
          </w:p>
          <w:p w:rsidR="00A32993" w:rsidRDefault="008B1528" w:rsidP="0037651D">
            <w:pPr>
              <w:ind w:left="139" w:hangingChars="66" w:hanging="139"/>
              <w:rPr>
                <w:rFonts w:hAnsi="ＭＳ 明朝"/>
              </w:rPr>
            </w:pPr>
            <w:r>
              <w:rPr>
                <w:rFonts w:hAnsi="ＭＳ 明朝" w:hint="eastAsia"/>
              </w:rPr>
              <w:t>2　非常電源の確保，ボイラー等危険物施設の供給運転停止</w:t>
            </w:r>
          </w:p>
          <w:p w:rsidR="00A32993" w:rsidRDefault="008B1528" w:rsidP="0037651D">
            <w:pPr>
              <w:ind w:left="139" w:hangingChars="66" w:hanging="139"/>
              <w:rPr>
                <w:rFonts w:hAnsi="ＭＳ 明朝"/>
              </w:rPr>
            </w:pPr>
            <w:r>
              <w:rPr>
                <w:rFonts w:hAnsi="ＭＳ 明朝" w:hint="eastAsia"/>
              </w:rPr>
              <w:t>3　エレベーター，エスカレーターの非常時の措置</w:t>
            </w:r>
          </w:p>
        </w:tc>
      </w:tr>
      <w:tr w:rsidR="008B1528" w:rsidTr="00665CE3">
        <w:trPr>
          <w:cantSplit/>
          <w:trHeight w:val="1020"/>
        </w:trPr>
        <w:tc>
          <w:tcPr>
            <w:tcW w:w="630" w:type="dxa"/>
            <w:vMerge/>
          </w:tcPr>
          <w:p w:rsidR="00A32993" w:rsidRDefault="00A32993" w:rsidP="0037651D">
            <w:pPr>
              <w:rPr>
                <w:rFonts w:hAnsi="ＭＳ 明朝"/>
              </w:rPr>
            </w:pPr>
          </w:p>
        </w:tc>
        <w:tc>
          <w:tcPr>
            <w:tcW w:w="580" w:type="dxa"/>
            <w:vMerge/>
          </w:tcPr>
          <w:p w:rsidR="00A32993" w:rsidRDefault="00A32993" w:rsidP="0037651D">
            <w:pPr>
              <w:rPr>
                <w:rFonts w:hAnsi="ＭＳ 明朝"/>
              </w:rPr>
            </w:pPr>
          </w:p>
        </w:tc>
        <w:tc>
          <w:tcPr>
            <w:tcW w:w="1282" w:type="dxa"/>
            <w:vMerge/>
          </w:tcPr>
          <w:p w:rsidR="00A32993" w:rsidRDefault="00A32993" w:rsidP="0037651D">
            <w:pPr>
              <w:rPr>
                <w:rFonts w:hAnsi="ＭＳ 明朝"/>
              </w:rPr>
            </w:pPr>
          </w:p>
        </w:tc>
        <w:tc>
          <w:tcPr>
            <w:tcW w:w="1351" w:type="dxa"/>
            <w:tcBorders>
              <w:bottom w:val="single" w:sz="4" w:space="0" w:color="auto"/>
            </w:tcBorders>
            <w:vAlign w:val="center"/>
          </w:tcPr>
          <w:p w:rsidR="00A32993" w:rsidRDefault="008B1528" w:rsidP="0037651D">
            <w:pPr>
              <w:jc w:val="center"/>
              <w:rPr>
                <w:rFonts w:hAnsi="ＭＳ 明朝"/>
              </w:rPr>
            </w:pPr>
            <w:r w:rsidRPr="00D750D9">
              <w:rPr>
                <w:rFonts w:hAnsi="ＭＳ 明朝" w:hint="eastAsia"/>
                <w:spacing w:val="105"/>
                <w:kern w:val="0"/>
                <w:fitText w:val="1050" w:id="613129997"/>
              </w:rPr>
              <w:t>救護</w:t>
            </w:r>
            <w:r w:rsidRPr="00D750D9">
              <w:rPr>
                <w:rFonts w:hAnsi="ＭＳ 明朝" w:hint="eastAsia"/>
                <w:kern w:val="0"/>
                <w:fitText w:val="1050" w:id="613129997"/>
              </w:rPr>
              <w:t>係</w:t>
            </w:r>
          </w:p>
        </w:tc>
        <w:tc>
          <w:tcPr>
            <w:tcW w:w="1351" w:type="dxa"/>
            <w:tcBorders>
              <w:bottom w:val="single" w:sz="4" w:space="0" w:color="auto"/>
            </w:tcBorders>
            <w:vAlign w:val="center"/>
          </w:tcPr>
          <w:p w:rsidR="00A32993" w:rsidRDefault="008B1528" w:rsidP="00665CE3">
            <w:pPr>
              <w:jc w:val="center"/>
              <w:rPr>
                <w:rFonts w:hAnsi="ＭＳ 明朝"/>
                <w:color w:val="FF0000"/>
              </w:rPr>
            </w:pPr>
            <w:r w:rsidRPr="00A32993">
              <w:rPr>
                <w:rFonts w:hAnsi="ＭＳ 明朝" w:hint="eastAsia"/>
                <w:color w:val="FF0000"/>
              </w:rPr>
              <w:t>○○　○○</w:t>
            </w:r>
          </w:p>
          <w:p w:rsidR="00472E2B" w:rsidRPr="00A32993" w:rsidRDefault="008B1528" w:rsidP="00665CE3">
            <w:pPr>
              <w:jc w:val="center"/>
              <w:rPr>
                <w:rFonts w:hAnsi="ＭＳ 明朝"/>
                <w:color w:val="FF0000"/>
              </w:rPr>
            </w:pPr>
            <w:r>
              <w:rPr>
                <w:rFonts w:hAnsi="ＭＳ 明朝" w:hint="eastAsia"/>
                <w:color w:val="FF0000"/>
              </w:rPr>
              <w:t>（又は役職名）</w:t>
            </w:r>
          </w:p>
        </w:tc>
        <w:tc>
          <w:tcPr>
            <w:tcW w:w="4046" w:type="dxa"/>
            <w:tcBorders>
              <w:bottom w:val="single" w:sz="4" w:space="0" w:color="auto"/>
            </w:tcBorders>
          </w:tcPr>
          <w:p w:rsidR="00A32993" w:rsidRDefault="008B1528" w:rsidP="0037651D">
            <w:pPr>
              <w:ind w:left="139" w:hangingChars="66" w:hanging="139"/>
              <w:rPr>
                <w:rFonts w:hAnsi="ＭＳ 明朝"/>
              </w:rPr>
            </w:pPr>
            <w:r>
              <w:rPr>
                <w:rFonts w:hAnsi="ＭＳ 明朝" w:hint="eastAsia"/>
              </w:rPr>
              <w:t>1　応急救護所の設置（自衛消防本部へ設置）</w:t>
            </w:r>
          </w:p>
          <w:p w:rsidR="00A32993" w:rsidRDefault="008B1528" w:rsidP="0037651D">
            <w:pPr>
              <w:ind w:left="139" w:hangingChars="66" w:hanging="139"/>
              <w:rPr>
                <w:rFonts w:hAnsi="ＭＳ 明朝"/>
              </w:rPr>
            </w:pPr>
            <w:r>
              <w:rPr>
                <w:rFonts w:hAnsi="ＭＳ 明朝" w:hint="eastAsia"/>
              </w:rPr>
              <w:t>2　負傷者の応急処置</w:t>
            </w:r>
          </w:p>
          <w:p w:rsidR="00A32993" w:rsidRDefault="008B1528" w:rsidP="0037651D">
            <w:pPr>
              <w:ind w:left="139" w:hangingChars="66" w:hanging="139"/>
              <w:rPr>
                <w:rFonts w:hAnsi="ＭＳ 明朝"/>
              </w:rPr>
            </w:pPr>
            <w:r>
              <w:rPr>
                <w:rFonts w:hAnsi="ＭＳ 明朝" w:hint="eastAsia"/>
              </w:rPr>
              <w:t>3　救急隊との連携，情報の提供</w:t>
            </w:r>
          </w:p>
        </w:tc>
      </w:tr>
      <w:tr w:rsidR="008B1528" w:rsidTr="00472E2B">
        <w:trPr>
          <w:cantSplit/>
          <w:trHeight w:val="979"/>
        </w:trPr>
        <w:tc>
          <w:tcPr>
            <w:tcW w:w="630" w:type="dxa"/>
            <w:vMerge/>
            <w:tcBorders>
              <w:bottom w:val="single" w:sz="4" w:space="0" w:color="auto"/>
            </w:tcBorders>
          </w:tcPr>
          <w:p w:rsidR="00A32993" w:rsidRDefault="00A32993" w:rsidP="0037651D">
            <w:pPr>
              <w:rPr>
                <w:rFonts w:hAnsi="ＭＳ 明朝"/>
              </w:rPr>
            </w:pPr>
          </w:p>
        </w:tc>
        <w:tc>
          <w:tcPr>
            <w:tcW w:w="580" w:type="dxa"/>
            <w:vMerge/>
            <w:tcBorders>
              <w:bottom w:val="single" w:sz="4" w:space="0" w:color="auto"/>
            </w:tcBorders>
          </w:tcPr>
          <w:p w:rsidR="00A32993" w:rsidRDefault="00A32993" w:rsidP="0037651D">
            <w:pPr>
              <w:rPr>
                <w:rFonts w:hAnsi="ＭＳ 明朝"/>
              </w:rPr>
            </w:pPr>
          </w:p>
        </w:tc>
        <w:tc>
          <w:tcPr>
            <w:tcW w:w="1282" w:type="dxa"/>
            <w:vMerge/>
            <w:tcBorders>
              <w:bottom w:val="single" w:sz="4" w:space="0" w:color="auto"/>
            </w:tcBorders>
          </w:tcPr>
          <w:p w:rsidR="00A32993" w:rsidRDefault="00A32993" w:rsidP="0037651D">
            <w:pPr>
              <w:rPr>
                <w:rFonts w:hAnsi="ＭＳ 明朝"/>
              </w:rPr>
            </w:pPr>
          </w:p>
        </w:tc>
        <w:tc>
          <w:tcPr>
            <w:tcW w:w="1351" w:type="dxa"/>
            <w:tcBorders>
              <w:bottom w:val="single" w:sz="4" w:space="0" w:color="auto"/>
            </w:tcBorders>
            <w:vAlign w:val="center"/>
          </w:tcPr>
          <w:p w:rsidR="00A32993" w:rsidRDefault="008B1528" w:rsidP="00472E2B">
            <w:pPr>
              <w:jc w:val="center"/>
              <w:rPr>
                <w:rFonts w:hAnsi="ＭＳ 明朝"/>
              </w:rPr>
            </w:pPr>
            <w:r w:rsidRPr="00D750D9">
              <w:rPr>
                <w:rFonts w:hAnsi="ＭＳ 明朝" w:hint="eastAsia"/>
                <w:spacing w:val="105"/>
                <w:kern w:val="0"/>
                <w:fitText w:val="1050" w:id="613129998"/>
              </w:rPr>
              <w:t>搬出</w:t>
            </w:r>
            <w:r w:rsidRPr="00D750D9">
              <w:rPr>
                <w:rFonts w:hAnsi="ＭＳ 明朝" w:hint="eastAsia"/>
                <w:kern w:val="0"/>
                <w:fitText w:val="1050" w:id="613129998"/>
              </w:rPr>
              <w:t>係</w:t>
            </w:r>
          </w:p>
        </w:tc>
        <w:tc>
          <w:tcPr>
            <w:tcW w:w="1351" w:type="dxa"/>
            <w:tcBorders>
              <w:bottom w:val="single" w:sz="4" w:space="0" w:color="auto"/>
            </w:tcBorders>
            <w:vAlign w:val="center"/>
          </w:tcPr>
          <w:p w:rsidR="00A32993" w:rsidRDefault="008B1528" w:rsidP="00472E2B">
            <w:pPr>
              <w:jc w:val="center"/>
              <w:rPr>
                <w:rFonts w:hAnsi="ＭＳ 明朝"/>
                <w:color w:val="FF0000"/>
              </w:rPr>
            </w:pPr>
            <w:r w:rsidRPr="00A32993">
              <w:rPr>
                <w:rFonts w:hAnsi="ＭＳ 明朝" w:hint="eastAsia"/>
                <w:color w:val="FF0000"/>
              </w:rPr>
              <w:t>○○　○○</w:t>
            </w:r>
          </w:p>
          <w:p w:rsidR="00472E2B" w:rsidRPr="00A32993" w:rsidRDefault="008B1528" w:rsidP="00472E2B">
            <w:pPr>
              <w:jc w:val="center"/>
              <w:rPr>
                <w:rFonts w:hAnsi="ＭＳ 明朝"/>
                <w:color w:val="FF0000"/>
              </w:rPr>
            </w:pPr>
            <w:r>
              <w:rPr>
                <w:rFonts w:hAnsi="ＭＳ 明朝" w:hint="eastAsia"/>
                <w:color w:val="FF0000"/>
              </w:rPr>
              <w:t>（又は役職名）</w:t>
            </w:r>
          </w:p>
        </w:tc>
        <w:tc>
          <w:tcPr>
            <w:tcW w:w="4046" w:type="dxa"/>
            <w:tcBorders>
              <w:bottom w:val="single" w:sz="4" w:space="0" w:color="auto"/>
            </w:tcBorders>
            <w:vAlign w:val="center"/>
          </w:tcPr>
          <w:p w:rsidR="00A32993" w:rsidRDefault="008B1528" w:rsidP="00472E2B">
            <w:pPr>
              <w:jc w:val="center"/>
              <w:rPr>
                <w:rFonts w:hAnsi="ＭＳ 明朝"/>
              </w:rPr>
            </w:pPr>
            <w:r>
              <w:rPr>
                <w:rFonts w:hAnsi="ＭＳ 明朝" w:hint="eastAsia"/>
              </w:rPr>
              <w:t>非常持出物品の搬送と管理</w:t>
            </w:r>
          </w:p>
        </w:tc>
      </w:tr>
    </w:tbl>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D750D9" w:rsidRDefault="00D750D9" w:rsidP="00D750D9">
      <w:pPr>
        <w:ind w:firstLineChars="100" w:firstLine="210"/>
        <w:rPr>
          <w:rFonts w:hAnsi="ＭＳ 明朝"/>
        </w:rPr>
      </w:pPr>
    </w:p>
    <w:p w:rsidR="00B86652" w:rsidRDefault="00B86652" w:rsidP="00BF048B">
      <w:pPr>
        <w:rPr>
          <w:rFonts w:hAnsi="ＭＳ 明朝"/>
        </w:rPr>
      </w:pPr>
    </w:p>
    <w:p w:rsidR="001B31D8" w:rsidRDefault="001B31D8" w:rsidP="00BF048B">
      <w:pPr>
        <w:rPr>
          <w:rFonts w:hAnsi="ＭＳ 明朝"/>
        </w:rPr>
      </w:pPr>
    </w:p>
    <w:p w:rsidR="001B31D8" w:rsidRDefault="001B31D8" w:rsidP="001B31D8">
      <w:pPr>
        <w:jc w:val="left"/>
        <w:rPr>
          <w:rFonts w:hAnsi="ＭＳ 明朝"/>
        </w:rPr>
      </w:pPr>
      <w:r>
        <w:rPr>
          <w:rFonts w:hAnsi="ＭＳ 明朝" w:hint="eastAsia"/>
        </w:rPr>
        <w:lastRenderedPageBreak/>
        <w:t>-別記様式</w:t>
      </w:r>
    </w:p>
    <w:p w:rsidR="001B31D8" w:rsidRDefault="001B31D8" w:rsidP="001B31D8">
      <w:pPr>
        <w:jc w:val="center"/>
        <w:rPr>
          <w:rFonts w:ascii="ＭＳ ゴシック" w:eastAsia="ＭＳ ゴシック" w:hAnsi="ＭＳ ゴシック" w:cs="ＭＳ 明朝"/>
          <w:b/>
          <w:kern w:val="0"/>
          <w:sz w:val="24"/>
        </w:rPr>
      </w:pPr>
      <w:r>
        <w:rPr>
          <w:rFonts w:ascii="ＭＳ ゴシック" w:eastAsia="ＭＳ ゴシック" w:hAnsi="ＭＳ ゴシック" w:cs="ＭＳ 明朝" w:hint="eastAsia"/>
          <w:b/>
          <w:kern w:val="0"/>
          <w:sz w:val="24"/>
        </w:rPr>
        <w:t>防火・防災管理業務の委託状況表</w:t>
      </w:r>
    </w:p>
    <w:p w:rsidR="001B31D8" w:rsidRDefault="001B31D8" w:rsidP="001B31D8">
      <w:pPr>
        <w:ind w:leftChars="-1" w:left="-2" w:rightChars="-350" w:right="-735" w:firstLineChars="2629" w:firstLine="5521"/>
        <w:jc w:val="center"/>
        <w:rPr>
          <w:rFonts w:ascii="Century" w:hAnsi="ＭＳ 明朝" w:cs="ＭＳ 明朝"/>
          <w:b/>
          <w:kern w:val="0"/>
          <w:szCs w:val="21"/>
        </w:rPr>
      </w:pPr>
      <w:r>
        <w:rPr>
          <w:rFonts w:hAnsi="ＭＳ 明朝" w:cs="ＭＳ 明朝" w:hint="eastAsia"/>
          <w:kern w:val="0"/>
          <w:szCs w:val="21"/>
        </w:rPr>
        <w:t xml:space="preserve">　　　　　　年　　　月　</w:t>
      </w:r>
      <w:r w:rsidRPr="00803903">
        <w:rPr>
          <w:rFonts w:hAnsi="ＭＳ 明朝" w:cs="ＭＳ 明朝"/>
          <w:color w:val="FF0000"/>
          <w:kern w:val="0"/>
          <w:szCs w:val="21"/>
        </w:rPr>
        <w:t xml:space="preserve"> </w:t>
      </w:r>
      <w:r>
        <w:rPr>
          <w:rFonts w:hAnsi="ＭＳ 明朝" w:cs="ＭＳ 明朝" w:hint="eastAsia"/>
          <w:color w:val="FF0000"/>
          <w:kern w:val="0"/>
          <w:szCs w:val="21"/>
        </w:rPr>
        <w:t xml:space="preserve">　</w:t>
      </w:r>
      <w:r>
        <w:rPr>
          <w:rFonts w:hAnsi="ＭＳ 明朝" w:cs="ＭＳ 明朝" w:hint="eastAsia"/>
          <w:kern w:val="0"/>
          <w:szCs w:val="21"/>
        </w:rPr>
        <w:t>日現在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52"/>
        <w:gridCol w:w="654"/>
        <w:gridCol w:w="840"/>
        <w:gridCol w:w="1695"/>
        <w:gridCol w:w="152"/>
        <w:gridCol w:w="1589"/>
        <w:gridCol w:w="1750"/>
        <w:gridCol w:w="158"/>
        <w:gridCol w:w="173"/>
        <w:gridCol w:w="959"/>
        <w:gridCol w:w="191"/>
        <w:gridCol w:w="815"/>
      </w:tblGrid>
      <w:tr w:rsidR="001B31D8" w:rsidTr="0035721A">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防火対象物名称</w:t>
            </w:r>
          </w:p>
        </w:tc>
        <w:tc>
          <w:tcPr>
            <w:tcW w:w="3885" w:type="pct"/>
            <w:gridSpan w:val="9"/>
            <w:tcBorders>
              <w:top w:val="single" w:sz="4" w:space="0" w:color="000000"/>
              <w:left w:val="single" w:sz="4" w:space="0" w:color="000000"/>
              <w:bottom w:val="nil"/>
              <w:right w:val="single" w:sz="4" w:space="0" w:color="000000"/>
            </w:tcBorders>
            <w:vAlign w:val="center"/>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cs="ＭＳ 明朝" w:hint="eastAsia"/>
                <w:color w:val="000000"/>
                <w:kern w:val="0"/>
                <w:szCs w:val="21"/>
              </w:rPr>
              <w:t>管理権原者氏名</w:t>
            </w:r>
          </w:p>
        </w:tc>
        <w:tc>
          <w:tcPr>
            <w:tcW w:w="3885" w:type="pct"/>
            <w:gridSpan w:val="9"/>
            <w:tcBorders>
              <w:top w:val="single" w:sz="4" w:space="0" w:color="000000"/>
              <w:left w:val="single" w:sz="4" w:space="0" w:color="000000"/>
              <w:bottom w:val="nil"/>
              <w:right w:val="single" w:sz="4" w:space="0" w:color="000000"/>
            </w:tcBorders>
            <w:vAlign w:val="center"/>
          </w:tcPr>
          <w:p w:rsidR="001B31D8" w:rsidRPr="00803903" w:rsidRDefault="001B31D8" w:rsidP="0035721A">
            <w:pPr>
              <w:suppressAutoHyphens/>
              <w:kinsoku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480"/>
          <w:jc w:val="center"/>
        </w:trPr>
        <w:tc>
          <w:tcPr>
            <w:tcW w:w="1115" w:type="pct"/>
            <w:gridSpan w:val="3"/>
            <w:tcBorders>
              <w:top w:val="single" w:sz="4" w:space="0" w:color="000000"/>
              <w:left w:val="single" w:sz="4" w:space="0" w:color="000000"/>
              <w:bottom w:val="nil"/>
              <w:right w:val="single" w:sz="4" w:space="0" w:color="000000"/>
            </w:tcBorders>
            <w:vAlign w:val="center"/>
            <w:hideMark/>
          </w:tcPr>
          <w:p w:rsidR="001B31D8" w:rsidRPr="00237243" w:rsidRDefault="001B31D8" w:rsidP="0035721A">
            <w:pPr>
              <w:suppressAutoHyphens/>
              <w:kinsoku w:val="0"/>
              <w:overflowPunct w:val="0"/>
              <w:autoSpaceDE w:val="0"/>
              <w:autoSpaceDN w:val="0"/>
              <w:adjustRightInd w:val="0"/>
              <w:spacing w:line="240" w:lineRule="atLeast"/>
              <w:textAlignment w:val="baseline"/>
              <w:rPr>
                <w:rFonts w:hAnsi="ＭＳ 明朝"/>
                <w:kern w:val="0"/>
                <w:sz w:val="18"/>
                <w:szCs w:val="18"/>
              </w:rPr>
            </w:pPr>
            <w:r w:rsidRPr="00237243">
              <w:rPr>
                <w:rFonts w:hAnsi="ＭＳ 明朝" w:hint="eastAsia"/>
                <w:kern w:val="0"/>
                <w:sz w:val="18"/>
                <w:szCs w:val="18"/>
              </w:rPr>
              <w:t>防火（防災）管理者氏名</w:t>
            </w:r>
          </w:p>
        </w:tc>
        <w:tc>
          <w:tcPr>
            <w:tcW w:w="3885" w:type="pct"/>
            <w:gridSpan w:val="9"/>
            <w:tcBorders>
              <w:top w:val="single" w:sz="4" w:space="0" w:color="000000"/>
              <w:left w:val="single" w:sz="4" w:space="0" w:color="000000"/>
              <w:bottom w:val="nil"/>
              <w:right w:val="single" w:sz="4" w:space="0" w:color="000000"/>
            </w:tcBorders>
            <w:vAlign w:val="center"/>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480"/>
          <w:jc w:val="center"/>
        </w:trPr>
        <w:tc>
          <w:tcPr>
            <w:tcW w:w="1115" w:type="pct"/>
            <w:gridSpan w:val="3"/>
            <w:vMerge w:val="restart"/>
            <w:tcBorders>
              <w:top w:val="single" w:sz="4" w:space="0" w:color="000000"/>
              <w:left w:val="single" w:sz="4" w:space="0" w:color="000000"/>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及び住所等</w:t>
            </w:r>
          </w:p>
          <w:p w:rsidR="001B31D8" w:rsidRDefault="001B31D8" w:rsidP="0035721A">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noProof/>
                <w:szCs w:val="22"/>
              </w:rPr>
              <mc:AlternateContent>
                <mc:Choice Requires="wps">
                  <w:drawing>
                    <wp:anchor distT="0" distB="0" distL="114300" distR="114300" simplePos="0" relativeHeight="251665920" behindDoc="0" locked="0" layoutInCell="1" allowOverlap="1" wp14:anchorId="6717CAC7" wp14:editId="16CB2177">
                      <wp:simplePos x="0" y="0"/>
                      <wp:positionH relativeFrom="column">
                        <wp:posOffset>55245</wp:posOffset>
                      </wp:positionH>
                      <wp:positionV relativeFrom="paragraph">
                        <wp:posOffset>15240</wp:posOffset>
                      </wp:positionV>
                      <wp:extent cx="1187450" cy="547370"/>
                      <wp:effectExtent l="13335" t="6350" r="8890" b="8255"/>
                      <wp:wrapNone/>
                      <wp:docPr id="37"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B7A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4.35pt;margin-top:1.2pt;width:93.5pt;height:4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"/>
                  </w:pict>
                </mc:Fallback>
              </mc:AlternateContent>
            </w:r>
            <w:r>
              <w:rPr>
                <w:rFonts w:hAnsi="ＭＳ 明朝" w:cs="ＭＳ 明朝" w:hint="eastAsia"/>
                <w:color w:val="000000"/>
                <w:kern w:val="0"/>
                <w:szCs w:val="21"/>
              </w:rPr>
              <w:t>法人にあっては</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事務所の所在地</w:t>
            </w:r>
          </w:p>
        </w:tc>
        <w:tc>
          <w:tcPr>
            <w:tcW w:w="959" w:type="pct"/>
            <w:gridSpan w:val="2"/>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氏名（名称）</w:t>
            </w:r>
          </w:p>
        </w:tc>
        <w:tc>
          <w:tcPr>
            <w:tcW w:w="2926" w:type="pct"/>
            <w:gridSpan w:val="7"/>
            <w:tcBorders>
              <w:top w:val="single" w:sz="4" w:space="0" w:color="000000"/>
              <w:left w:val="single" w:sz="4" w:space="0" w:color="000000"/>
              <w:bottom w:val="nil"/>
              <w:right w:val="single" w:sz="4" w:space="0" w:color="000000"/>
            </w:tcBorders>
            <w:vAlign w:val="center"/>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544"/>
          <w:jc w:val="center"/>
        </w:trPr>
        <w:tc>
          <w:tcPr>
            <w:tcW w:w="1115" w:type="pct"/>
            <w:gridSpan w:val="3"/>
            <w:vMerge/>
            <w:tcBorders>
              <w:left w:val="single" w:sz="4" w:space="0" w:color="000000"/>
              <w:right w:val="single" w:sz="4" w:space="0" w:color="000000"/>
            </w:tcBorders>
            <w:vAlign w:val="center"/>
            <w:hideMark/>
          </w:tcPr>
          <w:p w:rsidR="001B31D8" w:rsidRDefault="001B31D8" w:rsidP="0035721A">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住所（所在地）</w:t>
            </w:r>
          </w:p>
        </w:tc>
        <w:tc>
          <w:tcPr>
            <w:tcW w:w="2926" w:type="pct"/>
            <w:gridSpan w:val="7"/>
            <w:tcBorders>
              <w:top w:val="single" w:sz="4" w:space="0" w:color="000000"/>
              <w:left w:val="single" w:sz="4" w:space="0" w:color="000000"/>
              <w:bottom w:val="nil"/>
              <w:right w:val="single" w:sz="4" w:space="0" w:color="000000"/>
            </w:tcBorders>
            <w:vAlign w:val="center"/>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637"/>
          <w:jc w:val="center"/>
        </w:trPr>
        <w:tc>
          <w:tcPr>
            <w:tcW w:w="1115" w:type="pct"/>
            <w:gridSpan w:val="3"/>
            <w:vMerge/>
            <w:tcBorders>
              <w:left w:val="single" w:sz="4" w:space="0" w:color="000000"/>
              <w:right w:val="single" w:sz="4" w:space="0" w:color="000000"/>
            </w:tcBorders>
            <w:vAlign w:val="center"/>
            <w:hideMark/>
          </w:tcPr>
          <w:p w:rsidR="001B31D8" w:rsidRDefault="001B31D8" w:rsidP="0035721A">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担当事務所所在地</w:t>
            </w:r>
          </w:p>
        </w:tc>
        <w:tc>
          <w:tcPr>
            <w:tcW w:w="2926" w:type="pct"/>
            <w:gridSpan w:val="7"/>
            <w:tcBorders>
              <w:top w:val="single" w:sz="4" w:space="0" w:color="000000"/>
              <w:left w:val="single" w:sz="4" w:space="0" w:color="000000"/>
              <w:bottom w:val="single" w:sz="4" w:space="0" w:color="auto"/>
              <w:right w:val="single" w:sz="4" w:space="0" w:color="000000"/>
            </w:tcBorders>
            <w:vAlign w:val="center"/>
            <w:hideMark/>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s="ＭＳ 明朝"/>
                <w:color w:val="FF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 xml:space="preserve">　　　ＴＥＬ　　　　　　　　　</w:t>
            </w:r>
          </w:p>
        </w:tc>
      </w:tr>
      <w:tr w:rsidR="001B31D8" w:rsidTr="0035721A">
        <w:trPr>
          <w:trHeight w:val="637"/>
          <w:jc w:val="center"/>
        </w:trPr>
        <w:tc>
          <w:tcPr>
            <w:tcW w:w="1115" w:type="pct"/>
            <w:gridSpan w:val="3"/>
            <w:vMerge/>
            <w:tcBorders>
              <w:left w:val="single" w:sz="4" w:space="0" w:color="000000"/>
              <w:bottom w:val="nil"/>
              <w:right w:val="single" w:sz="4" w:space="0" w:color="000000"/>
            </w:tcBorders>
            <w:vAlign w:val="center"/>
          </w:tcPr>
          <w:p w:rsidR="001B31D8" w:rsidRDefault="001B31D8" w:rsidP="0035721A">
            <w:pPr>
              <w:widowControl/>
              <w:jc w:val="left"/>
              <w:rPr>
                <w:rFonts w:hAnsi="ＭＳ 明朝" w:cs="ＭＳ 明朝"/>
                <w:color w:val="000000"/>
                <w:kern w:val="0"/>
                <w:szCs w:val="21"/>
              </w:rPr>
            </w:pPr>
          </w:p>
        </w:tc>
        <w:tc>
          <w:tcPr>
            <w:tcW w:w="959" w:type="pct"/>
            <w:gridSpan w:val="2"/>
            <w:tcBorders>
              <w:top w:val="single" w:sz="4" w:space="0" w:color="000000"/>
              <w:left w:val="single" w:sz="4" w:space="0" w:color="000000"/>
              <w:bottom w:val="single" w:sz="4" w:space="0" w:color="auto"/>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教育担当者</w:t>
            </w:r>
          </w:p>
        </w:tc>
        <w:tc>
          <w:tcPr>
            <w:tcW w:w="825" w:type="pct"/>
            <w:tcBorders>
              <w:top w:val="single" w:sz="4" w:space="0" w:color="000000"/>
              <w:left w:val="single" w:sz="4" w:space="0" w:color="000000"/>
              <w:bottom w:val="single" w:sz="4" w:space="0" w:color="auto"/>
              <w:right w:val="single" w:sz="4" w:space="0" w:color="000000"/>
            </w:tcBorders>
            <w:vAlign w:val="center"/>
          </w:tcPr>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991" w:type="pct"/>
            <w:gridSpan w:val="2"/>
            <w:tcBorders>
              <w:top w:val="single" w:sz="4" w:space="0" w:color="000000"/>
              <w:left w:val="single" w:sz="4" w:space="0" w:color="000000"/>
              <w:bottom w:val="single" w:sz="4" w:space="0" w:color="auto"/>
              <w:right w:val="single" w:sz="4" w:space="0" w:color="000000"/>
            </w:tcBorders>
            <w:vAlign w:val="center"/>
          </w:tcPr>
          <w:p w:rsidR="001B31D8" w:rsidRPr="002754F6"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sidRPr="002754F6">
              <w:rPr>
                <w:rFonts w:hAnsi="ＭＳ 明朝" w:hint="eastAsia"/>
                <w:kern w:val="0"/>
                <w:szCs w:val="21"/>
              </w:rPr>
              <w:t>受託する防火・防災管理業務の範囲</w:t>
            </w:r>
          </w:p>
        </w:tc>
        <w:tc>
          <w:tcPr>
            <w:tcW w:w="1110" w:type="pct"/>
            <w:gridSpan w:val="4"/>
            <w:tcBorders>
              <w:top w:val="single" w:sz="4" w:space="0" w:color="000000"/>
              <w:left w:val="single" w:sz="4" w:space="0" w:color="000000"/>
              <w:bottom w:val="single" w:sz="4" w:space="0" w:color="auto"/>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p w:rsidR="001B31D8" w:rsidRPr="00803903"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r w:rsidR="001B31D8" w:rsidTr="0035721A">
        <w:trPr>
          <w:trHeight w:val="2121"/>
          <w:jc w:val="center"/>
        </w:trPr>
        <w:tc>
          <w:tcPr>
            <w:tcW w:w="339" w:type="pct"/>
            <w:vMerge w:val="restart"/>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受</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340" w:type="pct"/>
            <w:vMerge w:val="restar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常</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式</w:t>
            </w:r>
          </w:p>
        </w:tc>
        <w:tc>
          <w:tcPr>
            <w:tcW w:w="436" w:type="pct"/>
            <w:tcBorders>
              <w:top w:val="single" w:sz="4" w:space="0" w:color="000000"/>
              <w:left w:val="single" w:sz="4" w:space="0" w:color="000000"/>
              <w:bottom w:val="nil"/>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火気使用箇所の点検等監視業務</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B31D8" w:rsidRDefault="001B31D8" w:rsidP="0035721A">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□避難誘導</w:t>
            </w:r>
            <w:r>
              <w:rPr>
                <w:rFonts w:hAnsi="ＭＳ 明朝"/>
                <w:color w:val="000000"/>
                <w:kern w:val="0"/>
                <w:szCs w:val="21"/>
              </w:rPr>
              <w:t xml:space="preserve">  </w:t>
            </w:r>
            <w:r>
              <w:rPr>
                <w:rFonts w:hAnsi="ＭＳ 明朝" w:cs="ＭＳ 明朝" w:hint="eastAsia"/>
                <w:color w:val="000000"/>
                <w:kern w:val="0"/>
                <w:szCs w:val="21"/>
              </w:rPr>
              <w:t>□その他（　　　　　　　　）</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B31D8" w:rsidTr="0035721A">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常駐場所</w:t>
            </w:r>
          </w:p>
        </w:tc>
        <w:tc>
          <w:tcPr>
            <w:tcW w:w="1985" w:type="pct"/>
            <w:gridSpan w:val="5"/>
            <w:tcBorders>
              <w:top w:val="single" w:sz="4" w:space="0" w:color="000000"/>
              <w:left w:val="single" w:sz="4" w:space="0" w:color="000000"/>
              <w:bottom w:val="nil"/>
              <w:right w:val="single" w:sz="4" w:space="0" w:color="000000"/>
            </w:tcBorders>
            <w:hideMark/>
          </w:tcPr>
          <w:p w:rsidR="001B31D8" w:rsidRPr="00CF537B"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color w:val="FF0000"/>
                <w:kern w:val="0"/>
                <w:szCs w:val="21"/>
              </w:rPr>
            </w:pPr>
            <w:r>
              <w:rPr>
                <w:rFonts w:hAnsi="ＭＳ 明朝"/>
                <w:color w:val="000000"/>
                <w:kern w:val="0"/>
                <w:szCs w:val="21"/>
              </w:rPr>
              <w:t xml:space="preserve"> </w:t>
            </w:r>
          </w:p>
        </w:tc>
        <w:tc>
          <w:tcPr>
            <w:tcW w:w="597" w:type="pct"/>
            <w:gridSpan w:val="2"/>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常駐人員</w:t>
            </w:r>
          </w:p>
        </w:tc>
        <w:tc>
          <w:tcPr>
            <w:tcW w:w="423" w:type="pct"/>
            <w:tcBorders>
              <w:top w:val="single" w:sz="4" w:space="0" w:color="000000"/>
              <w:left w:val="single" w:sz="4" w:space="0" w:color="000000"/>
              <w:bottom w:val="nil"/>
              <w:right w:val="single" w:sz="4" w:space="0" w:color="000000"/>
            </w:tcBorders>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B31D8" w:rsidTr="0035721A">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hideMark/>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olor w:val="000000"/>
                <w:kern w:val="0"/>
                <w:szCs w:val="21"/>
              </w:rPr>
              <w:t xml:space="preserve"> </w:t>
            </w:r>
          </w:p>
        </w:tc>
      </w:tr>
      <w:tr w:rsidR="001B31D8" w:rsidTr="0035721A">
        <w:trPr>
          <w:trHeight w:val="1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340" w:type="pct"/>
            <w:vMerge w:val="restar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巡</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巡回による火気使用箇所の点検等監視業務</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B31D8" w:rsidRDefault="001B31D8" w:rsidP="0035721A">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cs="ＭＳ 明朝" w:hint="eastAsia"/>
                <w:color w:val="000000"/>
                <w:kern w:val="0"/>
                <w:szCs w:val="21"/>
              </w:rPr>
              <w:t xml:space="preserve">□その他（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B31D8" w:rsidTr="0035721A">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val="restar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巡回回数</w:t>
            </w:r>
          </w:p>
        </w:tc>
        <w:tc>
          <w:tcPr>
            <w:tcW w:w="1985" w:type="pct"/>
            <w:gridSpan w:val="5"/>
            <w:tcBorders>
              <w:top w:val="single" w:sz="4" w:space="0" w:color="000000"/>
              <w:left w:val="single" w:sz="4" w:space="0" w:color="000000"/>
              <w:bottom w:val="nil"/>
              <w:right w:val="single" w:sz="4" w:space="0" w:color="000000"/>
            </w:tcBorders>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c>
          <w:tcPr>
            <w:tcW w:w="597" w:type="pct"/>
            <w:gridSpan w:val="2"/>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巡回人員</w:t>
            </w:r>
          </w:p>
        </w:tc>
        <w:tc>
          <w:tcPr>
            <w:tcW w:w="423" w:type="pct"/>
            <w:tcBorders>
              <w:top w:val="single" w:sz="4" w:space="0" w:color="000000"/>
              <w:left w:val="single" w:sz="4" w:space="0" w:color="000000"/>
              <w:bottom w:val="nil"/>
              <w:right w:val="single" w:sz="4" w:space="0" w:color="000000"/>
            </w:tcBorders>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B31D8" w:rsidTr="0035721A">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tcBorders>
              <w:top w:val="single" w:sz="4" w:space="0" w:color="000000"/>
              <w:left w:val="single" w:sz="4" w:space="0" w:color="000000"/>
              <w:bottom w:val="nil"/>
              <w:right w:val="single" w:sz="4" w:space="0" w:color="000000"/>
            </w:tcBorders>
            <w:vAlign w:val="center"/>
            <w:hideMark/>
          </w:tcPr>
          <w:p w:rsidR="001B31D8" w:rsidRDefault="001B31D8" w:rsidP="0035721A">
            <w:pPr>
              <w:widowControl/>
              <w:jc w:val="left"/>
              <w:rPr>
                <w:rFonts w:hAnsi="ＭＳ 明朝"/>
                <w:kern w:val="0"/>
                <w:szCs w:val="21"/>
              </w:rPr>
            </w:pPr>
          </w:p>
        </w:tc>
        <w:tc>
          <w:tcPr>
            <w:tcW w:w="880" w:type="pct"/>
            <w:tcBorders>
              <w:top w:val="single" w:sz="4" w:space="0" w:color="000000"/>
              <w:left w:val="single" w:sz="4" w:space="0" w:color="000000"/>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nil"/>
              <w:right w:val="single" w:sz="4" w:space="0" w:color="000000"/>
            </w:tcBorders>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p>
        </w:tc>
      </w:tr>
      <w:tr w:rsidR="001B31D8" w:rsidTr="0035721A">
        <w:trPr>
          <w:trHeight w:val="153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340" w:type="pct"/>
            <w:vMerge w:val="restart"/>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遠</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position w:val="-14"/>
                <w:szCs w:val="21"/>
              </w:rPr>
              <w:t>式</w:t>
            </w:r>
          </w:p>
        </w:tc>
        <w:tc>
          <w:tcPr>
            <w:tcW w:w="436" w:type="pct"/>
            <w:tcBorders>
              <w:top w:val="single" w:sz="4" w:space="0" w:color="000000"/>
              <w:left w:val="single" w:sz="4" w:space="0" w:color="000000"/>
              <w:bottom w:val="nil"/>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範</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囲</w:t>
            </w:r>
          </w:p>
        </w:tc>
        <w:tc>
          <w:tcPr>
            <w:tcW w:w="3885" w:type="pct"/>
            <w:gridSpan w:val="9"/>
            <w:tcBorders>
              <w:top w:val="single" w:sz="4" w:space="0" w:color="000000"/>
              <w:left w:val="single" w:sz="4" w:space="0" w:color="000000"/>
              <w:bottom w:val="nil"/>
              <w:right w:val="single" w:sz="4" w:space="0" w:color="000000"/>
            </w:tcBorders>
            <w:vAlign w:val="center"/>
            <w:hideMark/>
          </w:tcPr>
          <w:p w:rsidR="001B31D8" w:rsidRPr="00D06CF0" w:rsidRDefault="001B31D8" w:rsidP="0035721A">
            <w:pPr>
              <w:suppressAutoHyphens/>
              <w:kinsoku w:val="0"/>
              <w:wordWrap w:val="0"/>
              <w:overflowPunct w:val="0"/>
              <w:autoSpaceDE w:val="0"/>
              <w:autoSpaceDN w:val="0"/>
              <w:adjustRightInd w:val="0"/>
              <w:spacing w:line="240" w:lineRule="atLeast"/>
              <w:textAlignment w:val="baseline"/>
              <w:rPr>
                <w:rFonts w:hAnsi="ＭＳ 明朝" w:cs="ＭＳ 明朝"/>
                <w:color w:val="000000"/>
                <w:kern w:val="0"/>
                <w:szCs w:val="21"/>
              </w:rPr>
            </w:pPr>
            <w:r>
              <w:rPr>
                <w:rFonts w:hAnsi="ＭＳ 明朝" w:cs="ＭＳ 明朝" w:hint="eastAsia"/>
                <w:color w:val="000000"/>
                <w:kern w:val="0"/>
                <w:szCs w:val="21"/>
              </w:rPr>
              <w:t>□　火災異常の遠隔監視及び現場確認業務</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1B31D8" w:rsidRDefault="001B31D8" w:rsidP="0035721A">
            <w:pPr>
              <w:suppressAutoHyphens/>
              <w:kinsoku w:val="0"/>
              <w:wordWrap w:val="0"/>
              <w:overflowPunct w:val="0"/>
              <w:autoSpaceDE w:val="0"/>
              <w:autoSpaceDN w:val="0"/>
              <w:adjustRightInd w:val="0"/>
              <w:spacing w:line="240" w:lineRule="atLeast"/>
              <w:ind w:firstLineChars="100" w:firstLine="210"/>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color w:val="000000"/>
                <w:kern w:val="0"/>
                <w:szCs w:val="21"/>
              </w:rPr>
              <w:t xml:space="preserve"> </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color w:val="000000"/>
                <w:kern w:val="0"/>
                <w:szCs w:val="21"/>
              </w:rPr>
              <w:t xml:space="preserve">  </w:t>
            </w:r>
            <w:r>
              <w:rPr>
                <w:rFonts w:hAnsi="ＭＳ 明朝" w:hint="eastAsia"/>
                <w:color w:val="000000"/>
                <w:kern w:val="0"/>
                <w:szCs w:val="21"/>
              </w:rPr>
              <w:t>□</w:t>
            </w:r>
            <w:r>
              <w:rPr>
                <w:rFonts w:hAnsi="ＭＳ 明朝" w:cs="ＭＳ 明朝" w:hint="eastAsia"/>
                <w:color w:val="000000"/>
                <w:kern w:val="0"/>
                <w:szCs w:val="21"/>
              </w:rPr>
              <w:t>その他（　　　　　　　）</w:t>
            </w:r>
          </w:p>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 xml:space="preserve">□　その他（　</w:t>
            </w:r>
            <w:r>
              <w:rPr>
                <w:rFonts w:hAnsi="ＭＳ 明朝" w:cs="ＭＳ 明朝"/>
                <w:color w:val="000000"/>
                <w:kern w:val="0"/>
                <w:szCs w:val="21"/>
              </w:rPr>
              <w:t xml:space="preserve"> </w:t>
            </w:r>
            <w:r>
              <w:rPr>
                <w:rFonts w:hAnsi="ＭＳ 明朝" w:cs="ＭＳ 明朝" w:hint="eastAsia"/>
                <w:color w:val="000000"/>
                <w:kern w:val="0"/>
                <w:szCs w:val="21"/>
              </w:rPr>
              <w:t xml:space="preserve">　　　　　　　　　　　　　　　　　　　　　）</w:t>
            </w:r>
          </w:p>
        </w:tc>
      </w:tr>
      <w:tr w:rsidR="001B31D8" w:rsidTr="0035721A">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val="restart"/>
            <w:tcBorders>
              <w:top w:val="single" w:sz="4" w:space="0" w:color="000000"/>
              <w:left w:val="single" w:sz="4" w:space="0" w:color="000000"/>
              <w:bottom w:val="single" w:sz="4" w:space="0" w:color="000000"/>
              <w:right w:val="single" w:sz="4" w:space="0" w:color="000000"/>
            </w:tcBorders>
            <w:vAlign w:val="center"/>
          </w:tcPr>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方</w:t>
            </w: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1B31D8" w:rsidRDefault="001B31D8" w:rsidP="0035721A">
            <w:pPr>
              <w:suppressAutoHyphens/>
              <w:kinsoku w:val="0"/>
              <w:wordWrap w:val="0"/>
              <w:overflowPunct w:val="0"/>
              <w:autoSpaceDE w:val="0"/>
              <w:autoSpaceDN w:val="0"/>
              <w:adjustRightInd w:val="0"/>
              <w:spacing w:line="240" w:lineRule="atLeast"/>
              <w:jc w:val="center"/>
              <w:textAlignment w:val="baseline"/>
              <w:rPr>
                <w:rFonts w:hAnsi="ＭＳ 明朝"/>
                <w:kern w:val="0"/>
                <w:szCs w:val="21"/>
              </w:rPr>
            </w:pPr>
            <w:r>
              <w:rPr>
                <w:rFonts w:hAnsi="ＭＳ 明朝" w:cs="ＭＳ 明朝" w:hint="eastAsia"/>
                <w:color w:val="000000"/>
                <w:kern w:val="0"/>
                <w:szCs w:val="21"/>
              </w:rPr>
              <w:t>法</w:t>
            </w:r>
          </w:p>
        </w:tc>
        <w:tc>
          <w:tcPr>
            <w:tcW w:w="880" w:type="pct"/>
            <w:tcBorders>
              <w:top w:val="single" w:sz="4" w:space="0" w:color="000000"/>
              <w:left w:val="single" w:sz="4" w:space="0" w:color="000000"/>
              <w:bottom w:val="nil"/>
              <w:right w:val="single" w:sz="4" w:space="0" w:color="000000"/>
            </w:tcBorders>
            <w:hideMark/>
          </w:tcPr>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color w:val="000000"/>
                <w:kern w:val="0"/>
                <w:szCs w:val="21"/>
              </w:rPr>
            </w:pPr>
            <w:r>
              <w:rPr>
                <w:rFonts w:hAnsi="ＭＳ 明朝" w:cs="ＭＳ 明朝" w:hint="eastAsia"/>
                <w:color w:val="000000"/>
                <w:kern w:val="0"/>
                <w:szCs w:val="21"/>
              </w:rPr>
              <w:t>現場確認要員の</w:t>
            </w:r>
          </w:p>
          <w:p w:rsidR="001B31D8" w:rsidRDefault="001B31D8" w:rsidP="0035721A">
            <w:pPr>
              <w:suppressAutoHyphens/>
              <w:kinsoku w:val="0"/>
              <w:wordWrap w:val="0"/>
              <w:overflowPunct w:val="0"/>
              <w:autoSpaceDE w:val="0"/>
              <w:autoSpaceDN w:val="0"/>
              <w:adjustRightInd w:val="0"/>
              <w:spacing w:line="240" w:lineRule="atLeast"/>
              <w:jc w:val="left"/>
              <w:textAlignment w:val="baseline"/>
              <w:rPr>
                <w:rFonts w:hAnsi="ＭＳ 明朝"/>
                <w:kern w:val="0"/>
                <w:szCs w:val="21"/>
              </w:rPr>
            </w:pPr>
            <w:r>
              <w:rPr>
                <w:rFonts w:hAnsi="ＭＳ 明朝" w:cs="ＭＳ 明朝" w:hint="eastAsia"/>
                <w:color w:val="000000"/>
                <w:kern w:val="0"/>
                <w:szCs w:val="21"/>
              </w:rPr>
              <w:t>待機場所</w:t>
            </w:r>
          </w:p>
        </w:tc>
        <w:tc>
          <w:tcPr>
            <w:tcW w:w="1813" w:type="pct"/>
            <w:gridSpan w:val="3"/>
            <w:tcBorders>
              <w:top w:val="single" w:sz="4" w:space="0" w:color="000000"/>
              <w:left w:val="single" w:sz="4" w:space="0" w:color="000000"/>
              <w:bottom w:val="nil"/>
              <w:right w:val="single" w:sz="4" w:space="0" w:color="auto"/>
            </w:tcBorders>
            <w:vAlign w:val="center"/>
          </w:tcPr>
          <w:p w:rsidR="001B31D8" w:rsidRPr="00836EE1"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c>
          <w:tcPr>
            <w:tcW w:w="670" w:type="pct"/>
            <w:gridSpan w:val="3"/>
            <w:tcBorders>
              <w:top w:val="single" w:sz="4" w:space="0" w:color="000000"/>
              <w:left w:val="single" w:sz="4" w:space="0" w:color="auto"/>
              <w:bottom w:val="nil"/>
              <w:right w:val="single" w:sz="4" w:space="0" w:color="auto"/>
            </w:tcBorders>
            <w:hideMark/>
          </w:tcPr>
          <w:p w:rsidR="001B31D8" w:rsidRDefault="001B31D8" w:rsidP="0035721A">
            <w:pPr>
              <w:suppressAutoHyphens/>
              <w:kinsoku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到着</w:t>
            </w:r>
          </w:p>
          <w:p w:rsidR="001B31D8" w:rsidRDefault="001B31D8" w:rsidP="0035721A">
            <w:pPr>
              <w:suppressAutoHyphens/>
              <w:kinsoku w:val="0"/>
              <w:wordWrap w:val="0"/>
              <w:overflowPunct w:val="0"/>
              <w:autoSpaceDE w:val="0"/>
              <w:autoSpaceDN w:val="0"/>
              <w:adjustRightInd w:val="0"/>
              <w:spacing w:line="240" w:lineRule="atLeast"/>
              <w:jc w:val="distribute"/>
              <w:textAlignment w:val="baseline"/>
              <w:rPr>
                <w:rFonts w:hAnsi="ＭＳ 明朝"/>
                <w:kern w:val="0"/>
                <w:szCs w:val="21"/>
              </w:rPr>
            </w:pPr>
            <w:r>
              <w:rPr>
                <w:rFonts w:hAnsi="ＭＳ 明朝" w:hint="eastAsia"/>
                <w:kern w:val="0"/>
                <w:szCs w:val="21"/>
              </w:rPr>
              <w:t>所要時間</w:t>
            </w:r>
          </w:p>
        </w:tc>
        <w:tc>
          <w:tcPr>
            <w:tcW w:w="522" w:type="pct"/>
            <w:gridSpan w:val="2"/>
            <w:tcBorders>
              <w:top w:val="single" w:sz="4" w:space="0" w:color="000000"/>
              <w:left w:val="single" w:sz="4" w:space="0" w:color="auto"/>
              <w:bottom w:val="nil"/>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jc w:val="right"/>
              <w:textAlignment w:val="baseline"/>
              <w:rPr>
                <w:rFonts w:hAnsi="ＭＳ 明朝"/>
                <w:kern w:val="0"/>
                <w:szCs w:val="21"/>
              </w:rPr>
            </w:pPr>
            <w:r>
              <w:rPr>
                <w:rFonts w:hAnsi="ＭＳ 明朝" w:hint="eastAsia"/>
                <w:kern w:val="0"/>
                <w:szCs w:val="21"/>
              </w:rPr>
              <w:t>分</w:t>
            </w:r>
          </w:p>
        </w:tc>
      </w:tr>
      <w:tr w:rsidR="001B31D8" w:rsidTr="0035721A">
        <w:trPr>
          <w:trHeight w:val="54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436" w:type="pct"/>
            <w:vMerge/>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widowControl/>
              <w:jc w:val="left"/>
              <w:rPr>
                <w:rFonts w:hAnsi="ＭＳ 明朝"/>
                <w:kern w:val="0"/>
                <w:szCs w:val="21"/>
              </w:rPr>
            </w:pPr>
          </w:p>
        </w:tc>
        <w:tc>
          <w:tcPr>
            <w:tcW w:w="880" w:type="pct"/>
            <w:tcBorders>
              <w:top w:val="single" w:sz="4" w:space="0" w:color="000000"/>
              <w:left w:val="single" w:sz="4" w:space="0" w:color="000000"/>
              <w:bottom w:val="single" w:sz="4" w:space="0" w:color="000000"/>
              <w:right w:val="single" w:sz="4" w:space="0" w:color="000000"/>
            </w:tcBorders>
            <w:vAlign w:val="center"/>
            <w:hideMark/>
          </w:tcPr>
          <w:p w:rsidR="001B31D8" w:rsidRDefault="001B31D8" w:rsidP="0035721A">
            <w:pPr>
              <w:suppressAutoHyphens/>
              <w:kinsoku w:val="0"/>
              <w:wordWrap w:val="0"/>
              <w:overflowPunct w:val="0"/>
              <w:autoSpaceDE w:val="0"/>
              <w:autoSpaceDN w:val="0"/>
              <w:adjustRightInd w:val="0"/>
              <w:spacing w:line="240" w:lineRule="atLeast"/>
              <w:textAlignment w:val="baseline"/>
              <w:rPr>
                <w:rFonts w:hAnsi="ＭＳ 明朝"/>
                <w:kern w:val="0"/>
                <w:szCs w:val="21"/>
              </w:rPr>
            </w:pPr>
            <w:r>
              <w:rPr>
                <w:rFonts w:hAnsi="ＭＳ 明朝" w:cs="ＭＳ 明朝" w:hint="eastAsia"/>
                <w:color w:val="000000"/>
                <w:kern w:val="0"/>
                <w:szCs w:val="21"/>
              </w:rPr>
              <w:t>委託する時間帯</w:t>
            </w:r>
          </w:p>
        </w:tc>
        <w:tc>
          <w:tcPr>
            <w:tcW w:w="3005" w:type="pct"/>
            <w:gridSpan w:val="8"/>
            <w:tcBorders>
              <w:top w:val="single" w:sz="4" w:space="0" w:color="000000"/>
              <w:left w:val="single" w:sz="4" w:space="0" w:color="000000"/>
              <w:bottom w:val="single" w:sz="4" w:space="0" w:color="000000"/>
              <w:right w:val="single" w:sz="4" w:space="0" w:color="000000"/>
            </w:tcBorders>
            <w:vAlign w:val="center"/>
          </w:tcPr>
          <w:p w:rsidR="001B31D8" w:rsidRPr="00836EE1" w:rsidRDefault="001B31D8" w:rsidP="0035721A">
            <w:pPr>
              <w:suppressAutoHyphens/>
              <w:kinsoku w:val="0"/>
              <w:wordWrap w:val="0"/>
              <w:overflowPunct w:val="0"/>
              <w:autoSpaceDE w:val="0"/>
              <w:autoSpaceDN w:val="0"/>
              <w:adjustRightInd w:val="0"/>
              <w:spacing w:line="240" w:lineRule="atLeast"/>
              <w:textAlignment w:val="baseline"/>
              <w:rPr>
                <w:rFonts w:hAnsi="ＭＳ 明朝"/>
                <w:color w:val="FF0000"/>
                <w:kern w:val="0"/>
                <w:szCs w:val="21"/>
              </w:rPr>
            </w:pPr>
          </w:p>
        </w:tc>
      </w:tr>
    </w:tbl>
    <w:p w:rsidR="001B31D8" w:rsidRDefault="001B31D8" w:rsidP="001B31D8">
      <w:pPr>
        <w:ind w:firstLineChars="100" w:firstLine="210"/>
        <w:rPr>
          <w:rFonts w:ascii="ＭＳ ゴシック" w:eastAsia="ＭＳ ゴシック" w:hAnsi="ＭＳ ゴシック"/>
          <w:b/>
          <w:sz w:val="24"/>
          <w:szCs w:val="22"/>
        </w:rPr>
      </w:pPr>
      <w:r>
        <w:rPr>
          <w:rFonts w:ascii="Century"/>
          <w:noProof/>
          <w:szCs w:val="22"/>
        </w:rPr>
        <mc:AlternateContent>
          <mc:Choice Requires="wps">
            <w:drawing>
              <wp:anchor distT="0" distB="0" distL="114300" distR="114300" simplePos="0" relativeHeight="251664896" behindDoc="0" locked="0" layoutInCell="1" allowOverlap="1" wp14:anchorId="09CF9EA9" wp14:editId="7D06775B">
                <wp:simplePos x="0" y="0"/>
                <wp:positionH relativeFrom="column">
                  <wp:posOffset>-1905</wp:posOffset>
                </wp:positionH>
                <wp:positionV relativeFrom="paragraph">
                  <wp:posOffset>169545</wp:posOffset>
                </wp:positionV>
                <wp:extent cx="5573395" cy="502285"/>
                <wp:effectExtent l="13335" t="17780" r="13970" b="13335"/>
                <wp:wrapNone/>
                <wp:docPr id="38"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1B31D8" w:rsidRDefault="001B31D8" w:rsidP="001B31D8">
                            <w:pPr>
                              <w:ind w:left="220" w:hanging="220"/>
                            </w:pPr>
                            <w:r>
                              <w:rPr>
                                <w:rFonts w:hint="eastAsia"/>
                              </w:rPr>
                              <w:t>◇作成上の留意事項◇</w:t>
                            </w:r>
                          </w:p>
                          <w:p w:rsidR="001B31D8" w:rsidRDefault="001B31D8" w:rsidP="001B31D8">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9EA9" id="_x0000_t202" coordsize="21600,21600" o:spt="202" path="m,l,21600r21600,l21600,xe">
                <v:stroke joinstyle="miter"/>
                <v:path gradientshapeok="t" o:connecttype="rect"/>
              </v:shapetype>
              <v:shape id="テキスト ボックス 49" o:spid="_x0000_s1027" type="#_x0000_t202" style="position:absolute;left:0;text-align:left;margin-left:-.15pt;margin-top:13.35pt;width:438.85pt;height:39.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" filled="f" strokeweight="1.75pt">
                <v:stroke dashstyle="1 1" endcap="round"/>
                <v:textbox inset="5.85pt,.7pt,5.85pt,.7pt">
                  <w:txbxContent>
                    <w:p w:rsidR="001B31D8" w:rsidRDefault="001B31D8" w:rsidP="001B31D8">
                      <w:pPr>
                        <w:ind w:left="220" w:hanging="220"/>
                      </w:pPr>
                      <w:r>
                        <w:rPr>
                          <w:rFonts w:hint="eastAsia"/>
                        </w:rPr>
                        <w:t>◇作成上の留意事項◇</w:t>
                      </w:r>
                    </w:p>
                    <w:p w:rsidR="001B31D8" w:rsidRDefault="001B31D8" w:rsidP="001B31D8">
                      <w:pPr>
                        <w:ind w:left="220" w:hanging="220"/>
                      </w:pPr>
                      <w:r>
                        <w:rPr>
                          <w:rFonts w:hint="eastAsia"/>
                        </w:rPr>
                        <w:t xml:space="preserve">　「受託者の行う防火・防災管理業務の範囲」は該当する項目の□にレ印を付します。　</w:t>
                      </w:r>
                    </w:p>
                  </w:txbxContent>
                </v:textbox>
              </v:shape>
            </w:pict>
          </mc:Fallback>
        </mc:AlternateContent>
      </w:r>
    </w:p>
    <w:p w:rsidR="001B31D8" w:rsidRPr="00AC13E6" w:rsidRDefault="001B31D8" w:rsidP="00BF048B">
      <w:pPr>
        <w:rPr>
          <w:rFonts w:hAnsi="ＭＳ 明朝" w:hint="eastAsia"/>
        </w:rPr>
      </w:pPr>
      <w:bookmarkStart w:id="1" w:name="_GoBack"/>
      <w:bookmarkEnd w:id="1"/>
    </w:p>
    <w:sectPr w:rsidR="001B31D8" w:rsidRPr="00AC13E6" w:rsidSect="000044B5">
      <w:footerReference w:type="default" r:id="rId8"/>
      <w:pgSz w:w="11906" w:h="16838" w:code="9"/>
      <w:pgMar w:top="1134" w:right="1134" w:bottom="1134" w:left="1134" w:header="851" w:footer="680" w:gutter="0"/>
      <w:pgNumType w:start="1"/>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28" w:rsidRDefault="008B1528">
      <w:r>
        <w:separator/>
      </w:r>
    </w:p>
  </w:endnote>
  <w:endnote w:type="continuationSeparator" w:id="0">
    <w:p w:rsidR="008B1528" w:rsidRDefault="008B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CAC" w:rsidRDefault="00473CAC">
    <w:pPr>
      <w:pStyle w:val="a8"/>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28" w:rsidRDefault="008B1528">
      <w:r>
        <w:separator/>
      </w:r>
    </w:p>
  </w:footnote>
  <w:footnote w:type="continuationSeparator" w:id="0">
    <w:p w:rsidR="008B1528" w:rsidRDefault="008B1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39B"/>
    <w:multiLevelType w:val="hybridMultilevel"/>
    <w:tmpl w:val="6CE879DC"/>
    <w:lvl w:ilvl="0" w:tplc="741E1050">
      <w:start w:val="1"/>
      <w:numFmt w:val="decimal"/>
      <w:lvlText w:val="(%1)"/>
      <w:lvlJc w:val="left"/>
      <w:pPr>
        <w:tabs>
          <w:tab w:val="num" w:pos="585"/>
        </w:tabs>
        <w:ind w:left="585" w:hanging="375"/>
      </w:pPr>
      <w:rPr>
        <w:rFonts w:hint="eastAsia"/>
      </w:rPr>
    </w:lvl>
    <w:lvl w:ilvl="1" w:tplc="35BCEA9C" w:tentative="1">
      <w:start w:val="1"/>
      <w:numFmt w:val="aiueoFullWidth"/>
      <w:lvlText w:val="(%2)"/>
      <w:lvlJc w:val="left"/>
      <w:pPr>
        <w:tabs>
          <w:tab w:val="num" w:pos="1050"/>
        </w:tabs>
        <w:ind w:left="1050" w:hanging="420"/>
      </w:pPr>
    </w:lvl>
    <w:lvl w:ilvl="2" w:tplc="206C2144" w:tentative="1">
      <w:start w:val="1"/>
      <w:numFmt w:val="decimalEnclosedCircle"/>
      <w:lvlText w:val="%3"/>
      <w:lvlJc w:val="left"/>
      <w:pPr>
        <w:tabs>
          <w:tab w:val="num" w:pos="1470"/>
        </w:tabs>
        <w:ind w:left="1470" w:hanging="420"/>
      </w:pPr>
    </w:lvl>
    <w:lvl w:ilvl="3" w:tplc="82B4DB5E" w:tentative="1">
      <w:start w:val="1"/>
      <w:numFmt w:val="decimal"/>
      <w:lvlText w:val="%4."/>
      <w:lvlJc w:val="left"/>
      <w:pPr>
        <w:tabs>
          <w:tab w:val="num" w:pos="1890"/>
        </w:tabs>
        <w:ind w:left="1890" w:hanging="420"/>
      </w:pPr>
    </w:lvl>
    <w:lvl w:ilvl="4" w:tplc="43F0C956" w:tentative="1">
      <w:start w:val="1"/>
      <w:numFmt w:val="aiueoFullWidth"/>
      <w:lvlText w:val="(%5)"/>
      <w:lvlJc w:val="left"/>
      <w:pPr>
        <w:tabs>
          <w:tab w:val="num" w:pos="2310"/>
        </w:tabs>
        <w:ind w:left="2310" w:hanging="420"/>
      </w:pPr>
    </w:lvl>
    <w:lvl w:ilvl="5" w:tplc="7286F7B6" w:tentative="1">
      <w:start w:val="1"/>
      <w:numFmt w:val="decimalEnclosedCircle"/>
      <w:lvlText w:val="%6"/>
      <w:lvlJc w:val="left"/>
      <w:pPr>
        <w:tabs>
          <w:tab w:val="num" w:pos="2730"/>
        </w:tabs>
        <w:ind w:left="2730" w:hanging="420"/>
      </w:pPr>
    </w:lvl>
    <w:lvl w:ilvl="6" w:tplc="B476B7B4" w:tentative="1">
      <w:start w:val="1"/>
      <w:numFmt w:val="decimal"/>
      <w:lvlText w:val="%7."/>
      <w:lvlJc w:val="left"/>
      <w:pPr>
        <w:tabs>
          <w:tab w:val="num" w:pos="3150"/>
        </w:tabs>
        <w:ind w:left="3150" w:hanging="420"/>
      </w:pPr>
    </w:lvl>
    <w:lvl w:ilvl="7" w:tplc="229E6F96" w:tentative="1">
      <w:start w:val="1"/>
      <w:numFmt w:val="aiueoFullWidth"/>
      <w:lvlText w:val="(%8)"/>
      <w:lvlJc w:val="left"/>
      <w:pPr>
        <w:tabs>
          <w:tab w:val="num" w:pos="3570"/>
        </w:tabs>
        <w:ind w:left="3570" w:hanging="420"/>
      </w:pPr>
    </w:lvl>
    <w:lvl w:ilvl="8" w:tplc="6032DB20" w:tentative="1">
      <w:start w:val="1"/>
      <w:numFmt w:val="decimalEnclosedCircle"/>
      <w:lvlText w:val="%9"/>
      <w:lvlJc w:val="left"/>
      <w:pPr>
        <w:tabs>
          <w:tab w:val="num" w:pos="3990"/>
        </w:tabs>
        <w:ind w:left="3990" w:hanging="420"/>
      </w:pPr>
    </w:lvl>
  </w:abstractNum>
  <w:abstractNum w:abstractNumId="1" w15:restartNumberingAfterBreak="0">
    <w:nsid w:val="21DA6334"/>
    <w:multiLevelType w:val="hybridMultilevel"/>
    <w:tmpl w:val="F69C59AE"/>
    <w:lvl w:ilvl="0" w:tplc="9BDA6754">
      <w:start w:val="1"/>
      <w:numFmt w:val="decimal"/>
      <w:lvlText w:val="(%1)"/>
      <w:lvlJc w:val="left"/>
      <w:pPr>
        <w:tabs>
          <w:tab w:val="num" w:pos="375"/>
        </w:tabs>
        <w:ind w:left="375" w:hanging="375"/>
      </w:pPr>
      <w:rPr>
        <w:rFonts w:hint="eastAsia"/>
      </w:rPr>
    </w:lvl>
    <w:lvl w:ilvl="1" w:tplc="67268D06" w:tentative="1">
      <w:start w:val="1"/>
      <w:numFmt w:val="aiueoFullWidth"/>
      <w:lvlText w:val="(%2)"/>
      <w:lvlJc w:val="left"/>
      <w:pPr>
        <w:tabs>
          <w:tab w:val="num" w:pos="840"/>
        </w:tabs>
        <w:ind w:left="840" w:hanging="420"/>
      </w:pPr>
    </w:lvl>
    <w:lvl w:ilvl="2" w:tplc="834EB8C2" w:tentative="1">
      <w:start w:val="1"/>
      <w:numFmt w:val="decimalEnclosedCircle"/>
      <w:lvlText w:val="%3"/>
      <w:lvlJc w:val="left"/>
      <w:pPr>
        <w:tabs>
          <w:tab w:val="num" w:pos="1260"/>
        </w:tabs>
        <w:ind w:left="1260" w:hanging="420"/>
      </w:pPr>
    </w:lvl>
    <w:lvl w:ilvl="3" w:tplc="8F0A0A34" w:tentative="1">
      <w:start w:val="1"/>
      <w:numFmt w:val="decimal"/>
      <w:lvlText w:val="%4."/>
      <w:lvlJc w:val="left"/>
      <w:pPr>
        <w:tabs>
          <w:tab w:val="num" w:pos="1680"/>
        </w:tabs>
        <w:ind w:left="1680" w:hanging="420"/>
      </w:pPr>
    </w:lvl>
    <w:lvl w:ilvl="4" w:tplc="BBBA4AC6" w:tentative="1">
      <w:start w:val="1"/>
      <w:numFmt w:val="aiueoFullWidth"/>
      <w:lvlText w:val="(%5)"/>
      <w:lvlJc w:val="left"/>
      <w:pPr>
        <w:tabs>
          <w:tab w:val="num" w:pos="2100"/>
        </w:tabs>
        <w:ind w:left="2100" w:hanging="420"/>
      </w:pPr>
    </w:lvl>
    <w:lvl w:ilvl="5" w:tplc="1368E09E" w:tentative="1">
      <w:start w:val="1"/>
      <w:numFmt w:val="decimalEnclosedCircle"/>
      <w:lvlText w:val="%6"/>
      <w:lvlJc w:val="left"/>
      <w:pPr>
        <w:tabs>
          <w:tab w:val="num" w:pos="2520"/>
        </w:tabs>
        <w:ind w:left="2520" w:hanging="420"/>
      </w:pPr>
    </w:lvl>
    <w:lvl w:ilvl="6" w:tplc="C7908B96" w:tentative="1">
      <w:start w:val="1"/>
      <w:numFmt w:val="decimal"/>
      <w:lvlText w:val="%7."/>
      <w:lvlJc w:val="left"/>
      <w:pPr>
        <w:tabs>
          <w:tab w:val="num" w:pos="2940"/>
        </w:tabs>
        <w:ind w:left="2940" w:hanging="420"/>
      </w:pPr>
    </w:lvl>
    <w:lvl w:ilvl="7" w:tplc="67988AAE" w:tentative="1">
      <w:start w:val="1"/>
      <w:numFmt w:val="aiueoFullWidth"/>
      <w:lvlText w:val="(%8)"/>
      <w:lvlJc w:val="left"/>
      <w:pPr>
        <w:tabs>
          <w:tab w:val="num" w:pos="3360"/>
        </w:tabs>
        <w:ind w:left="3360" w:hanging="420"/>
      </w:pPr>
    </w:lvl>
    <w:lvl w:ilvl="8" w:tplc="BA5CEA4A" w:tentative="1">
      <w:start w:val="1"/>
      <w:numFmt w:val="decimalEnclosedCircle"/>
      <w:lvlText w:val="%9"/>
      <w:lvlJc w:val="left"/>
      <w:pPr>
        <w:tabs>
          <w:tab w:val="num" w:pos="3780"/>
        </w:tabs>
        <w:ind w:left="3780" w:hanging="420"/>
      </w:pPr>
    </w:lvl>
  </w:abstractNum>
  <w:abstractNum w:abstractNumId="2" w15:restartNumberingAfterBreak="0">
    <w:nsid w:val="24E055CD"/>
    <w:multiLevelType w:val="hybridMultilevel"/>
    <w:tmpl w:val="5EAE963A"/>
    <w:lvl w:ilvl="0" w:tplc="6298FD76">
      <w:start w:val="2"/>
      <w:numFmt w:val="decimal"/>
      <w:lvlText w:val="(%1)"/>
      <w:lvlJc w:val="left"/>
      <w:pPr>
        <w:tabs>
          <w:tab w:val="num" w:pos="720"/>
        </w:tabs>
        <w:ind w:left="720" w:hanging="360"/>
      </w:pPr>
      <w:rPr>
        <w:rFonts w:hint="eastAsia"/>
      </w:rPr>
    </w:lvl>
    <w:lvl w:ilvl="1" w:tplc="4D449662" w:tentative="1">
      <w:start w:val="1"/>
      <w:numFmt w:val="aiueoFullWidth"/>
      <w:lvlText w:val="(%2)"/>
      <w:lvlJc w:val="left"/>
      <w:pPr>
        <w:tabs>
          <w:tab w:val="num" w:pos="1200"/>
        </w:tabs>
        <w:ind w:left="1200" w:hanging="420"/>
      </w:pPr>
    </w:lvl>
    <w:lvl w:ilvl="2" w:tplc="9E989BB0" w:tentative="1">
      <w:start w:val="1"/>
      <w:numFmt w:val="decimalEnclosedCircle"/>
      <w:lvlText w:val="%3"/>
      <w:lvlJc w:val="left"/>
      <w:pPr>
        <w:tabs>
          <w:tab w:val="num" w:pos="1620"/>
        </w:tabs>
        <w:ind w:left="1620" w:hanging="420"/>
      </w:pPr>
    </w:lvl>
    <w:lvl w:ilvl="3" w:tplc="1838718A" w:tentative="1">
      <w:start w:val="1"/>
      <w:numFmt w:val="decimal"/>
      <w:lvlText w:val="%4."/>
      <w:lvlJc w:val="left"/>
      <w:pPr>
        <w:tabs>
          <w:tab w:val="num" w:pos="2040"/>
        </w:tabs>
        <w:ind w:left="2040" w:hanging="420"/>
      </w:pPr>
    </w:lvl>
    <w:lvl w:ilvl="4" w:tplc="1AE41CEA" w:tentative="1">
      <w:start w:val="1"/>
      <w:numFmt w:val="aiueoFullWidth"/>
      <w:lvlText w:val="(%5)"/>
      <w:lvlJc w:val="left"/>
      <w:pPr>
        <w:tabs>
          <w:tab w:val="num" w:pos="2460"/>
        </w:tabs>
        <w:ind w:left="2460" w:hanging="420"/>
      </w:pPr>
    </w:lvl>
    <w:lvl w:ilvl="5" w:tplc="8B62CF6A" w:tentative="1">
      <w:start w:val="1"/>
      <w:numFmt w:val="decimalEnclosedCircle"/>
      <w:lvlText w:val="%6"/>
      <w:lvlJc w:val="left"/>
      <w:pPr>
        <w:tabs>
          <w:tab w:val="num" w:pos="2880"/>
        </w:tabs>
        <w:ind w:left="2880" w:hanging="420"/>
      </w:pPr>
    </w:lvl>
    <w:lvl w:ilvl="6" w:tplc="CBB46A18" w:tentative="1">
      <w:start w:val="1"/>
      <w:numFmt w:val="decimal"/>
      <w:lvlText w:val="%7."/>
      <w:lvlJc w:val="left"/>
      <w:pPr>
        <w:tabs>
          <w:tab w:val="num" w:pos="3300"/>
        </w:tabs>
        <w:ind w:left="3300" w:hanging="420"/>
      </w:pPr>
    </w:lvl>
    <w:lvl w:ilvl="7" w:tplc="B3A2F0BC" w:tentative="1">
      <w:start w:val="1"/>
      <w:numFmt w:val="aiueoFullWidth"/>
      <w:lvlText w:val="(%8)"/>
      <w:lvlJc w:val="left"/>
      <w:pPr>
        <w:tabs>
          <w:tab w:val="num" w:pos="3720"/>
        </w:tabs>
        <w:ind w:left="3720" w:hanging="420"/>
      </w:pPr>
    </w:lvl>
    <w:lvl w:ilvl="8" w:tplc="FDF2BDE6" w:tentative="1">
      <w:start w:val="1"/>
      <w:numFmt w:val="decimalEnclosedCircle"/>
      <w:lvlText w:val="%9"/>
      <w:lvlJc w:val="left"/>
      <w:pPr>
        <w:tabs>
          <w:tab w:val="num" w:pos="4140"/>
        </w:tabs>
        <w:ind w:left="4140" w:hanging="420"/>
      </w:pPr>
    </w:lvl>
  </w:abstractNum>
  <w:abstractNum w:abstractNumId="3" w15:restartNumberingAfterBreak="0">
    <w:nsid w:val="26042E4A"/>
    <w:multiLevelType w:val="hybridMultilevel"/>
    <w:tmpl w:val="2AD6AA62"/>
    <w:lvl w:ilvl="0" w:tplc="B83A2F58">
      <w:start w:val="1"/>
      <w:numFmt w:val="decimal"/>
      <w:lvlText w:val="(%1)"/>
      <w:lvlJc w:val="left"/>
      <w:pPr>
        <w:tabs>
          <w:tab w:val="num" w:pos="600"/>
        </w:tabs>
        <w:ind w:left="600" w:hanging="420"/>
      </w:pPr>
      <w:rPr>
        <w:rFonts w:hint="default"/>
      </w:rPr>
    </w:lvl>
    <w:lvl w:ilvl="1" w:tplc="BFEEBAB2" w:tentative="1">
      <w:start w:val="1"/>
      <w:numFmt w:val="aiueoFullWidth"/>
      <w:lvlText w:val="(%2)"/>
      <w:lvlJc w:val="left"/>
      <w:pPr>
        <w:tabs>
          <w:tab w:val="num" w:pos="1020"/>
        </w:tabs>
        <w:ind w:left="1020" w:hanging="420"/>
      </w:pPr>
    </w:lvl>
    <w:lvl w:ilvl="2" w:tplc="F3C09D44" w:tentative="1">
      <w:start w:val="1"/>
      <w:numFmt w:val="decimalEnclosedCircle"/>
      <w:lvlText w:val="%3"/>
      <w:lvlJc w:val="left"/>
      <w:pPr>
        <w:tabs>
          <w:tab w:val="num" w:pos="1440"/>
        </w:tabs>
        <w:ind w:left="1440" w:hanging="420"/>
      </w:pPr>
    </w:lvl>
    <w:lvl w:ilvl="3" w:tplc="E2F429E8" w:tentative="1">
      <w:start w:val="1"/>
      <w:numFmt w:val="decimal"/>
      <w:lvlText w:val="%4."/>
      <w:lvlJc w:val="left"/>
      <w:pPr>
        <w:tabs>
          <w:tab w:val="num" w:pos="1860"/>
        </w:tabs>
        <w:ind w:left="1860" w:hanging="420"/>
      </w:pPr>
    </w:lvl>
    <w:lvl w:ilvl="4" w:tplc="076E5B16" w:tentative="1">
      <w:start w:val="1"/>
      <w:numFmt w:val="aiueoFullWidth"/>
      <w:lvlText w:val="(%5)"/>
      <w:lvlJc w:val="left"/>
      <w:pPr>
        <w:tabs>
          <w:tab w:val="num" w:pos="2280"/>
        </w:tabs>
        <w:ind w:left="2280" w:hanging="420"/>
      </w:pPr>
    </w:lvl>
    <w:lvl w:ilvl="5" w:tplc="DCB0D19C" w:tentative="1">
      <w:start w:val="1"/>
      <w:numFmt w:val="decimalEnclosedCircle"/>
      <w:lvlText w:val="%6"/>
      <w:lvlJc w:val="left"/>
      <w:pPr>
        <w:tabs>
          <w:tab w:val="num" w:pos="2700"/>
        </w:tabs>
        <w:ind w:left="2700" w:hanging="420"/>
      </w:pPr>
    </w:lvl>
    <w:lvl w:ilvl="6" w:tplc="EABAAA28" w:tentative="1">
      <w:start w:val="1"/>
      <w:numFmt w:val="decimal"/>
      <w:lvlText w:val="%7."/>
      <w:lvlJc w:val="left"/>
      <w:pPr>
        <w:tabs>
          <w:tab w:val="num" w:pos="3120"/>
        </w:tabs>
        <w:ind w:left="3120" w:hanging="420"/>
      </w:pPr>
    </w:lvl>
    <w:lvl w:ilvl="7" w:tplc="4EF45D22" w:tentative="1">
      <w:start w:val="1"/>
      <w:numFmt w:val="aiueoFullWidth"/>
      <w:lvlText w:val="(%8)"/>
      <w:lvlJc w:val="left"/>
      <w:pPr>
        <w:tabs>
          <w:tab w:val="num" w:pos="3540"/>
        </w:tabs>
        <w:ind w:left="3540" w:hanging="420"/>
      </w:pPr>
    </w:lvl>
    <w:lvl w:ilvl="8" w:tplc="7A349532" w:tentative="1">
      <w:start w:val="1"/>
      <w:numFmt w:val="decimalEnclosedCircle"/>
      <w:lvlText w:val="%9"/>
      <w:lvlJc w:val="left"/>
      <w:pPr>
        <w:tabs>
          <w:tab w:val="num" w:pos="3960"/>
        </w:tabs>
        <w:ind w:left="3960" w:hanging="420"/>
      </w:pPr>
    </w:lvl>
  </w:abstractNum>
  <w:abstractNum w:abstractNumId="4" w15:restartNumberingAfterBreak="0">
    <w:nsid w:val="2B687266"/>
    <w:multiLevelType w:val="hybridMultilevel"/>
    <w:tmpl w:val="53229AB6"/>
    <w:lvl w:ilvl="0" w:tplc="5EF8DE2E">
      <w:start w:val="1"/>
      <w:numFmt w:val="decimal"/>
      <w:lvlText w:val="(%1)"/>
      <w:lvlJc w:val="left"/>
      <w:pPr>
        <w:tabs>
          <w:tab w:val="num" w:pos="538"/>
        </w:tabs>
        <w:ind w:left="538" w:hanging="360"/>
      </w:pPr>
      <w:rPr>
        <w:rFonts w:hint="eastAsia"/>
      </w:rPr>
    </w:lvl>
    <w:lvl w:ilvl="1" w:tplc="21121884" w:tentative="1">
      <w:start w:val="1"/>
      <w:numFmt w:val="aiueoFullWidth"/>
      <w:lvlText w:val="(%2)"/>
      <w:lvlJc w:val="left"/>
      <w:pPr>
        <w:tabs>
          <w:tab w:val="num" w:pos="1018"/>
        </w:tabs>
        <w:ind w:left="1018" w:hanging="420"/>
      </w:pPr>
    </w:lvl>
    <w:lvl w:ilvl="2" w:tplc="0144D62A" w:tentative="1">
      <w:start w:val="1"/>
      <w:numFmt w:val="decimalEnclosedCircle"/>
      <w:lvlText w:val="%3"/>
      <w:lvlJc w:val="left"/>
      <w:pPr>
        <w:tabs>
          <w:tab w:val="num" w:pos="1438"/>
        </w:tabs>
        <w:ind w:left="1438" w:hanging="420"/>
      </w:pPr>
    </w:lvl>
    <w:lvl w:ilvl="3" w:tplc="BF4EB480" w:tentative="1">
      <w:start w:val="1"/>
      <w:numFmt w:val="decimal"/>
      <w:lvlText w:val="%4."/>
      <w:lvlJc w:val="left"/>
      <w:pPr>
        <w:tabs>
          <w:tab w:val="num" w:pos="1858"/>
        </w:tabs>
        <w:ind w:left="1858" w:hanging="420"/>
      </w:pPr>
    </w:lvl>
    <w:lvl w:ilvl="4" w:tplc="1542C2A4" w:tentative="1">
      <w:start w:val="1"/>
      <w:numFmt w:val="aiueoFullWidth"/>
      <w:lvlText w:val="(%5)"/>
      <w:lvlJc w:val="left"/>
      <w:pPr>
        <w:tabs>
          <w:tab w:val="num" w:pos="2278"/>
        </w:tabs>
        <w:ind w:left="2278" w:hanging="420"/>
      </w:pPr>
    </w:lvl>
    <w:lvl w:ilvl="5" w:tplc="85023DAC" w:tentative="1">
      <w:start w:val="1"/>
      <w:numFmt w:val="decimalEnclosedCircle"/>
      <w:lvlText w:val="%6"/>
      <w:lvlJc w:val="left"/>
      <w:pPr>
        <w:tabs>
          <w:tab w:val="num" w:pos="2698"/>
        </w:tabs>
        <w:ind w:left="2698" w:hanging="420"/>
      </w:pPr>
    </w:lvl>
    <w:lvl w:ilvl="6" w:tplc="78BE7D68" w:tentative="1">
      <w:start w:val="1"/>
      <w:numFmt w:val="decimal"/>
      <w:lvlText w:val="%7."/>
      <w:lvlJc w:val="left"/>
      <w:pPr>
        <w:tabs>
          <w:tab w:val="num" w:pos="3118"/>
        </w:tabs>
        <w:ind w:left="3118" w:hanging="420"/>
      </w:pPr>
    </w:lvl>
    <w:lvl w:ilvl="7" w:tplc="96826520" w:tentative="1">
      <w:start w:val="1"/>
      <w:numFmt w:val="aiueoFullWidth"/>
      <w:lvlText w:val="(%8)"/>
      <w:lvlJc w:val="left"/>
      <w:pPr>
        <w:tabs>
          <w:tab w:val="num" w:pos="3538"/>
        </w:tabs>
        <w:ind w:left="3538" w:hanging="420"/>
      </w:pPr>
    </w:lvl>
    <w:lvl w:ilvl="8" w:tplc="D8528300" w:tentative="1">
      <w:start w:val="1"/>
      <w:numFmt w:val="decimalEnclosedCircle"/>
      <w:lvlText w:val="%9"/>
      <w:lvlJc w:val="left"/>
      <w:pPr>
        <w:tabs>
          <w:tab w:val="num" w:pos="3958"/>
        </w:tabs>
        <w:ind w:left="3958" w:hanging="420"/>
      </w:pPr>
    </w:lvl>
  </w:abstractNum>
  <w:abstractNum w:abstractNumId="5" w15:restartNumberingAfterBreak="0">
    <w:nsid w:val="371153EF"/>
    <w:multiLevelType w:val="hybridMultilevel"/>
    <w:tmpl w:val="01E02744"/>
    <w:lvl w:ilvl="0" w:tplc="4B347202">
      <w:start w:val="2"/>
      <w:numFmt w:val="bullet"/>
      <w:lvlText w:val="※"/>
      <w:lvlJc w:val="left"/>
      <w:pPr>
        <w:tabs>
          <w:tab w:val="num" w:pos="360"/>
        </w:tabs>
        <w:ind w:left="360" w:hanging="360"/>
      </w:pPr>
      <w:rPr>
        <w:rFonts w:ascii="ＭＳ 明朝" w:eastAsia="ＭＳ 明朝" w:hAnsi="ＭＳ 明朝" w:cs="Times New Roman" w:hint="eastAsia"/>
      </w:rPr>
    </w:lvl>
    <w:lvl w:ilvl="1" w:tplc="3340A752" w:tentative="1">
      <w:start w:val="1"/>
      <w:numFmt w:val="bullet"/>
      <w:lvlText w:val=""/>
      <w:lvlJc w:val="left"/>
      <w:pPr>
        <w:tabs>
          <w:tab w:val="num" w:pos="840"/>
        </w:tabs>
        <w:ind w:left="840" w:hanging="420"/>
      </w:pPr>
      <w:rPr>
        <w:rFonts w:ascii="Wingdings" w:hAnsi="Wingdings" w:hint="default"/>
      </w:rPr>
    </w:lvl>
    <w:lvl w:ilvl="2" w:tplc="A78411B2" w:tentative="1">
      <w:start w:val="1"/>
      <w:numFmt w:val="bullet"/>
      <w:lvlText w:val=""/>
      <w:lvlJc w:val="left"/>
      <w:pPr>
        <w:tabs>
          <w:tab w:val="num" w:pos="1260"/>
        </w:tabs>
        <w:ind w:left="1260" w:hanging="420"/>
      </w:pPr>
      <w:rPr>
        <w:rFonts w:ascii="Wingdings" w:hAnsi="Wingdings" w:hint="default"/>
      </w:rPr>
    </w:lvl>
    <w:lvl w:ilvl="3" w:tplc="573CED7E" w:tentative="1">
      <w:start w:val="1"/>
      <w:numFmt w:val="bullet"/>
      <w:lvlText w:val=""/>
      <w:lvlJc w:val="left"/>
      <w:pPr>
        <w:tabs>
          <w:tab w:val="num" w:pos="1680"/>
        </w:tabs>
        <w:ind w:left="1680" w:hanging="420"/>
      </w:pPr>
      <w:rPr>
        <w:rFonts w:ascii="Wingdings" w:hAnsi="Wingdings" w:hint="default"/>
      </w:rPr>
    </w:lvl>
    <w:lvl w:ilvl="4" w:tplc="7F14A39E" w:tentative="1">
      <w:start w:val="1"/>
      <w:numFmt w:val="bullet"/>
      <w:lvlText w:val=""/>
      <w:lvlJc w:val="left"/>
      <w:pPr>
        <w:tabs>
          <w:tab w:val="num" w:pos="2100"/>
        </w:tabs>
        <w:ind w:left="2100" w:hanging="420"/>
      </w:pPr>
      <w:rPr>
        <w:rFonts w:ascii="Wingdings" w:hAnsi="Wingdings" w:hint="default"/>
      </w:rPr>
    </w:lvl>
    <w:lvl w:ilvl="5" w:tplc="63EE1E74" w:tentative="1">
      <w:start w:val="1"/>
      <w:numFmt w:val="bullet"/>
      <w:lvlText w:val=""/>
      <w:lvlJc w:val="left"/>
      <w:pPr>
        <w:tabs>
          <w:tab w:val="num" w:pos="2520"/>
        </w:tabs>
        <w:ind w:left="2520" w:hanging="420"/>
      </w:pPr>
      <w:rPr>
        <w:rFonts w:ascii="Wingdings" w:hAnsi="Wingdings" w:hint="default"/>
      </w:rPr>
    </w:lvl>
    <w:lvl w:ilvl="6" w:tplc="B8C85C40" w:tentative="1">
      <w:start w:val="1"/>
      <w:numFmt w:val="bullet"/>
      <w:lvlText w:val=""/>
      <w:lvlJc w:val="left"/>
      <w:pPr>
        <w:tabs>
          <w:tab w:val="num" w:pos="2940"/>
        </w:tabs>
        <w:ind w:left="2940" w:hanging="420"/>
      </w:pPr>
      <w:rPr>
        <w:rFonts w:ascii="Wingdings" w:hAnsi="Wingdings" w:hint="default"/>
      </w:rPr>
    </w:lvl>
    <w:lvl w:ilvl="7" w:tplc="80D4AFE8" w:tentative="1">
      <w:start w:val="1"/>
      <w:numFmt w:val="bullet"/>
      <w:lvlText w:val=""/>
      <w:lvlJc w:val="left"/>
      <w:pPr>
        <w:tabs>
          <w:tab w:val="num" w:pos="3360"/>
        </w:tabs>
        <w:ind w:left="3360" w:hanging="420"/>
      </w:pPr>
      <w:rPr>
        <w:rFonts w:ascii="Wingdings" w:hAnsi="Wingdings" w:hint="default"/>
      </w:rPr>
    </w:lvl>
    <w:lvl w:ilvl="8" w:tplc="E71223C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3F3B23"/>
    <w:multiLevelType w:val="hybridMultilevel"/>
    <w:tmpl w:val="33802DF0"/>
    <w:lvl w:ilvl="0" w:tplc="3680325A">
      <w:start w:val="4"/>
      <w:numFmt w:val="decimalFullWidth"/>
      <w:lvlText w:val="第%1条"/>
      <w:lvlJc w:val="left"/>
      <w:pPr>
        <w:tabs>
          <w:tab w:val="num" w:pos="840"/>
        </w:tabs>
        <w:ind w:left="840" w:hanging="840"/>
      </w:pPr>
      <w:rPr>
        <w:rFonts w:hint="default"/>
      </w:rPr>
    </w:lvl>
    <w:lvl w:ilvl="1" w:tplc="219CB2F4">
      <w:start w:val="1"/>
      <w:numFmt w:val="decimal"/>
      <w:lvlText w:val="(%2)"/>
      <w:lvlJc w:val="left"/>
      <w:pPr>
        <w:tabs>
          <w:tab w:val="num" w:pos="840"/>
        </w:tabs>
        <w:ind w:left="840" w:hanging="420"/>
      </w:pPr>
      <w:rPr>
        <w:rFonts w:hint="default"/>
      </w:rPr>
    </w:lvl>
    <w:lvl w:ilvl="2" w:tplc="C4B62EEC" w:tentative="1">
      <w:start w:val="1"/>
      <w:numFmt w:val="decimalEnclosedCircle"/>
      <w:lvlText w:val="%3"/>
      <w:lvlJc w:val="left"/>
      <w:pPr>
        <w:tabs>
          <w:tab w:val="num" w:pos="1260"/>
        </w:tabs>
        <w:ind w:left="1260" w:hanging="420"/>
      </w:pPr>
    </w:lvl>
    <w:lvl w:ilvl="3" w:tplc="5E28AE24" w:tentative="1">
      <w:start w:val="1"/>
      <w:numFmt w:val="decimal"/>
      <w:lvlText w:val="%4."/>
      <w:lvlJc w:val="left"/>
      <w:pPr>
        <w:tabs>
          <w:tab w:val="num" w:pos="1680"/>
        </w:tabs>
        <w:ind w:left="1680" w:hanging="420"/>
      </w:pPr>
    </w:lvl>
    <w:lvl w:ilvl="4" w:tplc="51545B74" w:tentative="1">
      <w:start w:val="1"/>
      <w:numFmt w:val="aiueoFullWidth"/>
      <w:lvlText w:val="(%5)"/>
      <w:lvlJc w:val="left"/>
      <w:pPr>
        <w:tabs>
          <w:tab w:val="num" w:pos="2100"/>
        </w:tabs>
        <w:ind w:left="2100" w:hanging="420"/>
      </w:pPr>
    </w:lvl>
    <w:lvl w:ilvl="5" w:tplc="0ED8DA40" w:tentative="1">
      <w:start w:val="1"/>
      <w:numFmt w:val="decimalEnclosedCircle"/>
      <w:lvlText w:val="%6"/>
      <w:lvlJc w:val="left"/>
      <w:pPr>
        <w:tabs>
          <w:tab w:val="num" w:pos="2520"/>
        </w:tabs>
        <w:ind w:left="2520" w:hanging="420"/>
      </w:pPr>
    </w:lvl>
    <w:lvl w:ilvl="6" w:tplc="41D037B0" w:tentative="1">
      <w:start w:val="1"/>
      <w:numFmt w:val="decimal"/>
      <w:lvlText w:val="%7."/>
      <w:lvlJc w:val="left"/>
      <w:pPr>
        <w:tabs>
          <w:tab w:val="num" w:pos="2940"/>
        </w:tabs>
        <w:ind w:left="2940" w:hanging="420"/>
      </w:pPr>
    </w:lvl>
    <w:lvl w:ilvl="7" w:tplc="CD803AA6" w:tentative="1">
      <w:start w:val="1"/>
      <w:numFmt w:val="aiueoFullWidth"/>
      <w:lvlText w:val="(%8)"/>
      <w:lvlJc w:val="left"/>
      <w:pPr>
        <w:tabs>
          <w:tab w:val="num" w:pos="3360"/>
        </w:tabs>
        <w:ind w:left="3360" w:hanging="420"/>
      </w:pPr>
    </w:lvl>
    <w:lvl w:ilvl="8" w:tplc="5B9254C2" w:tentative="1">
      <w:start w:val="1"/>
      <w:numFmt w:val="decimalEnclosedCircle"/>
      <w:lvlText w:val="%9"/>
      <w:lvlJc w:val="left"/>
      <w:pPr>
        <w:tabs>
          <w:tab w:val="num" w:pos="3780"/>
        </w:tabs>
        <w:ind w:left="3780" w:hanging="420"/>
      </w:pPr>
    </w:lvl>
  </w:abstractNum>
  <w:abstractNum w:abstractNumId="7" w15:restartNumberingAfterBreak="0">
    <w:nsid w:val="37CC4125"/>
    <w:multiLevelType w:val="hybridMultilevel"/>
    <w:tmpl w:val="B09862AC"/>
    <w:lvl w:ilvl="0" w:tplc="4F422A86">
      <w:start w:val="2"/>
      <w:numFmt w:val="decimalFullWidth"/>
      <w:lvlText w:val="第%1章"/>
      <w:lvlJc w:val="left"/>
      <w:pPr>
        <w:tabs>
          <w:tab w:val="num" w:pos="2205"/>
        </w:tabs>
        <w:ind w:left="2205" w:hanging="1470"/>
      </w:pPr>
      <w:rPr>
        <w:rFonts w:hint="eastAsia"/>
      </w:rPr>
    </w:lvl>
    <w:lvl w:ilvl="1" w:tplc="A4BC353A" w:tentative="1">
      <w:start w:val="1"/>
      <w:numFmt w:val="aiueoFullWidth"/>
      <w:lvlText w:val="(%2)"/>
      <w:lvlJc w:val="left"/>
      <w:pPr>
        <w:tabs>
          <w:tab w:val="num" w:pos="1575"/>
        </w:tabs>
        <w:ind w:left="1575" w:hanging="420"/>
      </w:pPr>
    </w:lvl>
    <w:lvl w:ilvl="2" w:tplc="65608F88" w:tentative="1">
      <w:start w:val="1"/>
      <w:numFmt w:val="decimalEnclosedCircle"/>
      <w:lvlText w:val="%3"/>
      <w:lvlJc w:val="left"/>
      <w:pPr>
        <w:tabs>
          <w:tab w:val="num" w:pos="1995"/>
        </w:tabs>
        <w:ind w:left="1995" w:hanging="420"/>
      </w:pPr>
    </w:lvl>
    <w:lvl w:ilvl="3" w:tplc="CBC612D4" w:tentative="1">
      <w:start w:val="1"/>
      <w:numFmt w:val="decimal"/>
      <w:lvlText w:val="%4."/>
      <w:lvlJc w:val="left"/>
      <w:pPr>
        <w:tabs>
          <w:tab w:val="num" w:pos="2415"/>
        </w:tabs>
        <w:ind w:left="2415" w:hanging="420"/>
      </w:pPr>
    </w:lvl>
    <w:lvl w:ilvl="4" w:tplc="8BDE58BC" w:tentative="1">
      <w:start w:val="1"/>
      <w:numFmt w:val="aiueoFullWidth"/>
      <w:lvlText w:val="(%5)"/>
      <w:lvlJc w:val="left"/>
      <w:pPr>
        <w:tabs>
          <w:tab w:val="num" w:pos="2835"/>
        </w:tabs>
        <w:ind w:left="2835" w:hanging="420"/>
      </w:pPr>
    </w:lvl>
    <w:lvl w:ilvl="5" w:tplc="A484C568" w:tentative="1">
      <w:start w:val="1"/>
      <w:numFmt w:val="decimalEnclosedCircle"/>
      <w:lvlText w:val="%6"/>
      <w:lvlJc w:val="left"/>
      <w:pPr>
        <w:tabs>
          <w:tab w:val="num" w:pos="3255"/>
        </w:tabs>
        <w:ind w:left="3255" w:hanging="420"/>
      </w:pPr>
    </w:lvl>
    <w:lvl w:ilvl="6" w:tplc="CB5AD46A" w:tentative="1">
      <w:start w:val="1"/>
      <w:numFmt w:val="decimal"/>
      <w:lvlText w:val="%7."/>
      <w:lvlJc w:val="left"/>
      <w:pPr>
        <w:tabs>
          <w:tab w:val="num" w:pos="3675"/>
        </w:tabs>
        <w:ind w:left="3675" w:hanging="420"/>
      </w:pPr>
    </w:lvl>
    <w:lvl w:ilvl="7" w:tplc="6EBCC3E8" w:tentative="1">
      <w:start w:val="1"/>
      <w:numFmt w:val="aiueoFullWidth"/>
      <w:lvlText w:val="(%8)"/>
      <w:lvlJc w:val="left"/>
      <w:pPr>
        <w:tabs>
          <w:tab w:val="num" w:pos="4095"/>
        </w:tabs>
        <w:ind w:left="4095" w:hanging="420"/>
      </w:pPr>
    </w:lvl>
    <w:lvl w:ilvl="8" w:tplc="46E08F7A" w:tentative="1">
      <w:start w:val="1"/>
      <w:numFmt w:val="decimalEnclosedCircle"/>
      <w:lvlText w:val="%9"/>
      <w:lvlJc w:val="left"/>
      <w:pPr>
        <w:tabs>
          <w:tab w:val="num" w:pos="4515"/>
        </w:tabs>
        <w:ind w:left="4515" w:hanging="420"/>
      </w:pPr>
    </w:lvl>
  </w:abstractNum>
  <w:abstractNum w:abstractNumId="8" w15:restartNumberingAfterBreak="0">
    <w:nsid w:val="4876254A"/>
    <w:multiLevelType w:val="hybridMultilevel"/>
    <w:tmpl w:val="706C3F42"/>
    <w:lvl w:ilvl="0" w:tplc="3992FB62">
      <w:start w:val="3"/>
      <w:numFmt w:val="decimal"/>
      <w:lvlText w:val="(%1)"/>
      <w:lvlJc w:val="left"/>
      <w:pPr>
        <w:tabs>
          <w:tab w:val="num" w:pos="538"/>
        </w:tabs>
        <w:ind w:left="538" w:hanging="360"/>
      </w:pPr>
      <w:rPr>
        <w:rFonts w:hint="eastAsia"/>
      </w:rPr>
    </w:lvl>
    <w:lvl w:ilvl="1" w:tplc="90F6916A" w:tentative="1">
      <w:start w:val="1"/>
      <w:numFmt w:val="aiueoFullWidth"/>
      <w:lvlText w:val="(%2)"/>
      <w:lvlJc w:val="left"/>
      <w:pPr>
        <w:tabs>
          <w:tab w:val="num" w:pos="1018"/>
        </w:tabs>
        <w:ind w:left="1018" w:hanging="420"/>
      </w:pPr>
    </w:lvl>
    <w:lvl w:ilvl="2" w:tplc="F57AEF3C" w:tentative="1">
      <w:start w:val="1"/>
      <w:numFmt w:val="decimalEnclosedCircle"/>
      <w:lvlText w:val="%3"/>
      <w:lvlJc w:val="left"/>
      <w:pPr>
        <w:tabs>
          <w:tab w:val="num" w:pos="1438"/>
        </w:tabs>
        <w:ind w:left="1438" w:hanging="420"/>
      </w:pPr>
    </w:lvl>
    <w:lvl w:ilvl="3" w:tplc="5764FC06" w:tentative="1">
      <w:start w:val="1"/>
      <w:numFmt w:val="decimal"/>
      <w:lvlText w:val="%4."/>
      <w:lvlJc w:val="left"/>
      <w:pPr>
        <w:tabs>
          <w:tab w:val="num" w:pos="1858"/>
        </w:tabs>
        <w:ind w:left="1858" w:hanging="420"/>
      </w:pPr>
    </w:lvl>
    <w:lvl w:ilvl="4" w:tplc="128CEBC4" w:tentative="1">
      <w:start w:val="1"/>
      <w:numFmt w:val="aiueoFullWidth"/>
      <w:lvlText w:val="(%5)"/>
      <w:lvlJc w:val="left"/>
      <w:pPr>
        <w:tabs>
          <w:tab w:val="num" w:pos="2278"/>
        </w:tabs>
        <w:ind w:left="2278" w:hanging="420"/>
      </w:pPr>
    </w:lvl>
    <w:lvl w:ilvl="5" w:tplc="5FD4C342" w:tentative="1">
      <w:start w:val="1"/>
      <w:numFmt w:val="decimalEnclosedCircle"/>
      <w:lvlText w:val="%6"/>
      <w:lvlJc w:val="left"/>
      <w:pPr>
        <w:tabs>
          <w:tab w:val="num" w:pos="2698"/>
        </w:tabs>
        <w:ind w:left="2698" w:hanging="420"/>
      </w:pPr>
    </w:lvl>
    <w:lvl w:ilvl="6" w:tplc="2F2E603C" w:tentative="1">
      <w:start w:val="1"/>
      <w:numFmt w:val="decimal"/>
      <w:lvlText w:val="%7."/>
      <w:lvlJc w:val="left"/>
      <w:pPr>
        <w:tabs>
          <w:tab w:val="num" w:pos="3118"/>
        </w:tabs>
        <w:ind w:left="3118" w:hanging="420"/>
      </w:pPr>
    </w:lvl>
    <w:lvl w:ilvl="7" w:tplc="470C24CC" w:tentative="1">
      <w:start w:val="1"/>
      <w:numFmt w:val="aiueoFullWidth"/>
      <w:lvlText w:val="(%8)"/>
      <w:lvlJc w:val="left"/>
      <w:pPr>
        <w:tabs>
          <w:tab w:val="num" w:pos="3538"/>
        </w:tabs>
        <w:ind w:left="3538" w:hanging="420"/>
      </w:pPr>
    </w:lvl>
    <w:lvl w:ilvl="8" w:tplc="FD544C74" w:tentative="1">
      <w:start w:val="1"/>
      <w:numFmt w:val="decimalEnclosedCircle"/>
      <w:lvlText w:val="%9"/>
      <w:lvlJc w:val="left"/>
      <w:pPr>
        <w:tabs>
          <w:tab w:val="num" w:pos="3958"/>
        </w:tabs>
        <w:ind w:left="3958" w:hanging="420"/>
      </w:pPr>
    </w:lvl>
  </w:abstractNum>
  <w:abstractNum w:abstractNumId="9" w15:restartNumberingAfterBreak="0">
    <w:nsid w:val="4F746C7F"/>
    <w:multiLevelType w:val="hybridMultilevel"/>
    <w:tmpl w:val="D9F42276"/>
    <w:lvl w:ilvl="0" w:tplc="EE3899CA">
      <w:start w:val="1"/>
      <w:numFmt w:val="decimal"/>
      <w:lvlText w:val="(%1)"/>
      <w:lvlJc w:val="left"/>
      <w:pPr>
        <w:tabs>
          <w:tab w:val="num" w:pos="703"/>
        </w:tabs>
        <w:ind w:left="703" w:hanging="420"/>
      </w:pPr>
      <w:rPr>
        <w:rFonts w:hint="default"/>
      </w:rPr>
    </w:lvl>
    <w:lvl w:ilvl="1" w:tplc="544A07DE" w:tentative="1">
      <w:start w:val="1"/>
      <w:numFmt w:val="aiueoFullWidth"/>
      <w:lvlText w:val="(%2)"/>
      <w:lvlJc w:val="left"/>
      <w:pPr>
        <w:tabs>
          <w:tab w:val="num" w:pos="1123"/>
        </w:tabs>
        <w:ind w:left="1123" w:hanging="420"/>
      </w:pPr>
    </w:lvl>
    <w:lvl w:ilvl="2" w:tplc="4FC4919E" w:tentative="1">
      <w:start w:val="1"/>
      <w:numFmt w:val="decimalEnclosedCircle"/>
      <w:lvlText w:val="%3"/>
      <w:lvlJc w:val="left"/>
      <w:pPr>
        <w:tabs>
          <w:tab w:val="num" w:pos="1543"/>
        </w:tabs>
        <w:ind w:left="1543" w:hanging="420"/>
      </w:pPr>
    </w:lvl>
    <w:lvl w:ilvl="3" w:tplc="E77C3F8C" w:tentative="1">
      <w:start w:val="1"/>
      <w:numFmt w:val="decimal"/>
      <w:lvlText w:val="%4."/>
      <w:lvlJc w:val="left"/>
      <w:pPr>
        <w:tabs>
          <w:tab w:val="num" w:pos="1963"/>
        </w:tabs>
        <w:ind w:left="1963" w:hanging="420"/>
      </w:pPr>
    </w:lvl>
    <w:lvl w:ilvl="4" w:tplc="2A380EEE" w:tentative="1">
      <w:start w:val="1"/>
      <w:numFmt w:val="aiueoFullWidth"/>
      <w:lvlText w:val="(%5)"/>
      <w:lvlJc w:val="left"/>
      <w:pPr>
        <w:tabs>
          <w:tab w:val="num" w:pos="2383"/>
        </w:tabs>
        <w:ind w:left="2383" w:hanging="420"/>
      </w:pPr>
    </w:lvl>
    <w:lvl w:ilvl="5" w:tplc="25DCB56E" w:tentative="1">
      <w:start w:val="1"/>
      <w:numFmt w:val="decimalEnclosedCircle"/>
      <w:lvlText w:val="%6"/>
      <w:lvlJc w:val="left"/>
      <w:pPr>
        <w:tabs>
          <w:tab w:val="num" w:pos="2803"/>
        </w:tabs>
        <w:ind w:left="2803" w:hanging="420"/>
      </w:pPr>
    </w:lvl>
    <w:lvl w:ilvl="6" w:tplc="CDD28A78" w:tentative="1">
      <w:start w:val="1"/>
      <w:numFmt w:val="decimal"/>
      <w:lvlText w:val="%7."/>
      <w:lvlJc w:val="left"/>
      <w:pPr>
        <w:tabs>
          <w:tab w:val="num" w:pos="3223"/>
        </w:tabs>
        <w:ind w:left="3223" w:hanging="420"/>
      </w:pPr>
    </w:lvl>
    <w:lvl w:ilvl="7" w:tplc="C67C3296" w:tentative="1">
      <w:start w:val="1"/>
      <w:numFmt w:val="aiueoFullWidth"/>
      <w:lvlText w:val="(%8)"/>
      <w:lvlJc w:val="left"/>
      <w:pPr>
        <w:tabs>
          <w:tab w:val="num" w:pos="3643"/>
        </w:tabs>
        <w:ind w:left="3643" w:hanging="420"/>
      </w:pPr>
    </w:lvl>
    <w:lvl w:ilvl="8" w:tplc="073CC784" w:tentative="1">
      <w:start w:val="1"/>
      <w:numFmt w:val="decimalEnclosedCircle"/>
      <w:lvlText w:val="%9"/>
      <w:lvlJc w:val="left"/>
      <w:pPr>
        <w:tabs>
          <w:tab w:val="num" w:pos="4063"/>
        </w:tabs>
        <w:ind w:left="4063" w:hanging="420"/>
      </w:pPr>
    </w:lvl>
  </w:abstractNum>
  <w:abstractNum w:abstractNumId="10" w15:restartNumberingAfterBreak="0">
    <w:nsid w:val="56F8328E"/>
    <w:multiLevelType w:val="hybridMultilevel"/>
    <w:tmpl w:val="B994ED3A"/>
    <w:lvl w:ilvl="0" w:tplc="6388EA84">
      <w:numFmt w:val="bullet"/>
      <w:lvlText w:val="○"/>
      <w:lvlJc w:val="left"/>
      <w:pPr>
        <w:tabs>
          <w:tab w:val="num" w:pos="360"/>
        </w:tabs>
        <w:ind w:left="360" w:hanging="360"/>
      </w:pPr>
      <w:rPr>
        <w:rFonts w:ascii="ＭＳ 明朝" w:eastAsia="ＭＳ 明朝" w:hAnsi="ＭＳ 明朝" w:cs="Times New Roman" w:hint="eastAsia"/>
      </w:rPr>
    </w:lvl>
    <w:lvl w:ilvl="1" w:tplc="7D9C689C" w:tentative="1">
      <w:start w:val="1"/>
      <w:numFmt w:val="bullet"/>
      <w:lvlText w:val=""/>
      <w:lvlJc w:val="left"/>
      <w:pPr>
        <w:tabs>
          <w:tab w:val="num" w:pos="840"/>
        </w:tabs>
        <w:ind w:left="840" w:hanging="420"/>
      </w:pPr>
      <w:rPr>
        <w:rFonts w:ascii="Wingdings" w:hAnsi="Wingdings" w:hint="default"/>
      </w:rPr>
    </w:lvl>
    <w:lvl w:ilvl="2" w:tplc="87BEF844" w:tentative="1">
      <w:start w:val="1"/>
      <w:numFmt w:val="bullet"/>
      <w:lvlText w:val=""/>
      <w:lvlJc w:val="left"/>
      <w:pPr>
        <w:tabs>
          <w:tab w:val="num" w:pos="1260"/>
        </w:tabs>
        <w:ind w:left="1260" w:hanging="420"/>
      </w:pPr>
      <w:rPr>
        <w:rFonts w:ascii="Wingdings" w:hAnsi="Wingdings" w:hint="default"/>
      </w:rPr>
    </w:lvl>
    <w:lvl w:ilvl="3" w:tplc="C9403B8E" w:tentative="1">
      <w:start w:val="1"/>
      <w:numFmt w:val="bullet"/>
      <w:lvlText w:val=""/>
      <w:lvlJc w:val="left"/>
      <w:pPr>
        <w:tabs>
          <w:tab w:val="num" w:pos="1680"/>
        </w:tabs>
        <w:ind w:left="1680" w:hanging="420"/>
      </w:pPr>
      <w:rPr>
        <w:rFonts w:ascii="Wingdings" w:hAnsi="Wingdings" w:hint="default"/>
      </w:rPr>
    </w:lvl>
    <w:lvl w:ilvl="4" w:tplc="2EDAB3CA" w:tentative="1">
      <w:start w:val="1"/>
      <w:numFmt w:val="bullet"/>
      <w:lvlText w:val=""/>
      <w:lvlJc w:val="left"/>
      <w:pPr>
        <w:tabs>
          <w:tab w:val="num" w:pos="2100"/>
        </w:tabs>
        <w:ind w:left="2100" w:hanging="420"/>
      </w:pPr>
      <w:rPr>
        <w:rFonts w:ascii="Wingdings" w:hAnsi="Wingdings" w:hint="default"/>
      </w:rPr>
    </w:lvl>
    <w:lvl w:ilvl="5" w:tplc="007E30AE" w:tentative="1">
      <w:start w:val="1"/>
      <w:numFmt w:val="bullet"/>
      <w:lvlText w:val=""/>
      <w:lvlJc w:val="left"/>
      <w:pPr>
        <w:tabs>
          <w:tab w:val="num" w:pos="2520"/>
        </w:tabs>
        <w:ind w:left="2520" w:hanging="420"/>
      </w:pPr>
      <w:rPr>
        <w:rFonts w:ascii="Wingdings" w:hAnsi="Wingdings" w:hint="default"/>
      </w:rPr>
    </w:lvl>
    <w:lvl w:ilvl="6" w:tplc="D444B552" w:tentative="1">
      <w:start w:val="1"/>
      <w:numFmt w:val="bullet"/>
      <w:lvlText w:val=""/>
      <w:lvlJc w:val="left"/>
      <w:pPr>
        <w:tabs>
          <w:tab w:val="num" w:pos="2940"/>
        </w:tabs>
        <w:ind w:left="2940" w:hanging="420"/>
      </w:pPr>
      <w:rPr>
        <w:rFonts w:ascii="Wingdings" w:hAnsi="Wingdings" w:hint="default"/>
      </w:rPr>
    </w:lvl>
    <w:lvl w:ilvl="7" w:tplc="8886250A" w:tentative="1">
      <w:start w:val="1"/>
      <w:numFmt w:val="bullet"/>
      <w:lvlText w:val=""/>
      <w:lvlJc w:val="left"/>
      <w:pPr>
        <w:tabs>
          <w:tab w:val="num" w:pos="3360"/>
        </w:tabs>
        <w:ind w:left="3360" w:hanging="420"/>
      </w:pPr>
      <w:rPr>
        <w:rFonts w:ascii="Wingdings" w:hAnsi="Wingdings" w:hint="default"/>
      </w:rPr>
    </w:lvl>
    <w:lvl w:ilvl="8" w:tplc="57F24AAA"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667457"/>
    <w:multiLevelType w:val="hybridMultilevel"/>
    <w:tmpl w:val="839A212C"/>
    <w:lvl w:ilvl="0" w:tplc="15B65D84">
      <w:start w:val="2"/>
      <w:numFmt w:val="bullet"/>
      <w:lvlText w:val="※"/>
      <w:lvlJc w:val="left"/>
      <w:pPr>
        <w:tabs>
          <w:tab w:val="num" w:pos="420"/>
        </w:tabs>
        <w:ind w:left="420" w:hanging="420"/>
      </w:pPr>
      <w:rPr>
        <w:rFonts w:ascii="ＭＳ 明朝" w:eastAsia="ＭＳ 明朝" w:hAnsi="ＭＳ 明朝" w:cs="Times New Roman" w:hint="eastAsia"/>
      </w:rPr>
    </w:lvl>
    <w:lvl w:ilvl="1" w:tplc="2D684130" w:tentative="1">
      <w:start w:val="1"/>
      <w:numFmt w:val="bullet"/>
      <w:lvlText w:val=""/>
      <w:lvlJc w:val="left"/>
      <w:pPr>
        <w:tabs>
          <w:tab w:val="num" w:pos="840"/>
        </w:tabs>
        <w:ind w:left="840" w:hanging="420"/>
      </w:pPr>
      <w:rPr>
        <w:rFonts w:ascii="Wingdings" w:hAnsi="Wingdings" w:hint="default"/>
      </w:rPr>
    </w:lvl>
    <w:lvl w:ilvl="2" w:tplc="1E5ABF3C" w:tentative="1">
      <w:start w:val="1"/>
      <w:numFmt w:val="bullet"/>
      <w:lvlText w:val=""/>
      <w:lvlJc w:val="left"/>
      <w:pPr>
        <w:tabs>
          <w:tab w:val="num" w:pos="1260"/>
        </w:tabs>
        <w:ind w:left="1260" w:hanging="420"/>
      </w:pPr>
      <w:rPr>
        <w:rFonts w:ascii="Wingdings" w:hAnsi="Wingdings" w:hint="default"/>
      </w:rPr>
    </w:lvl>
    <w:lvl w:ilvl="3" w:tplc="04F47384" w:tentative="1">
      <w:start w:val="1"/>
      <w:numFmt w:val="bullet"/>
      <w:lvlText w:val=""/>
      <w:lvlJc w:val="left"/>
      <w:pPr>
        <w:tabs>
          <w:tab w:val="num" w:pos="1680"/>
        </w:tabs>
        <w:ind w:left="1680" w:hanging="420"/>
      </w:pPr>
      <w:rPr>
        <w:rFonts w:ascii="Wingdings" w:hAnsi="Wingdings" w:hint="default"/>
      </w:rPr>
    </w:lvl>
    <w:lvl w:ilvl="4" w:tplc="2DBE3DD0" w:tentative="1">
      <w:start w:val="1"/>
      <w:numFmt w:val="bullet"/>
      <w:lvlText w:val=""/>
      <w:lvlJc w:val="left"/>
      <w:pPr>
        <w:tabs>
          <w:tab w:val="num" w:pos="2100"/>
        </w:tabs>
        <w:ind w:left="2100" w:hanging="420"/>
      </w:pPr>
      <w:rPr>
        <w:rFonts w:ascii="Wingdings" w:hAnsi="Wingdings" w:hint="default"/>
      </w:rPr>
    </w:lvl>
    <w:lvl w:ilvl="5" w:tplc="D9E255D2" w:tentative="1">
      <w:start w:val="1"/>
      <w:numFmt w:val="bullet"/>
      <w:lvlText w:val=""/>
      <w:lvlJc w:val="left"/>
      <w:pPr>
        <w:tabs>
          <w:tab w:val="num" w:pos="2520"/>
        </w:tabs>
        <w:ind w:left="2520" w:hanging="420"/>
      </w:pPr>
      <w:rPr>
        <w:rFonts w:ascii="Wingdings" w:hAnsi="Wingdings" w:hint="default"/>
      </w:rPr>
    </w:lvl>
    <w:lvl w:ilvl="6" w:tplc="F52E76BA" w:tentative="1">
      <w:start w:val="1"/>
      <w:numFmt w:val="bullet"/>
      <w:lvlText w:val=""/>
      <w:lvlJc w:val="left"/>
      <w:pPr>
        <w:tabs>
          <w:tab w:val="num" w:pos="2940"/>
        </w:tabs>
        <w:ind w:left="2940" w:hanging="420"/>
      </w:pPr>
      <w:rPr>
        <w:rFonts w:ascii="Wingdings" w:hAnsi="Wingdings" w:hint="default"/>
      </w:rPr>
    </w:lvl>
    <w:lvl w:ilvl="7" w:tplc="461E478A" w:tentative="1">
      <w:start w:val="1"/>
      <w:numFmt w:val="bullet"/>
      <w:lvlText w:val=""/>
      <w:lvlJc w:val="left"/>
      <w:pPr>
        <w:tabs>
          <w:tab w:val="num" w:pos="3360"/>
        </w:tabs>
        <w:ind w:left="3360" w:hanging="420"/>
      </w:pPr>
      <w:rPr>
        <w:rFonts w:ascii="Wingdings" w:hAnsi="Wingdings" w:hint="default"/>
      </w:rPr>
    </w:lvl>
    <w:lvl w:ilvl="8" w:tplc="CB06322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5E023D"/>
    <w:multiLevelType w:val="hybridMultilevel"/>
    <w:tmpl w:val="B816D2FE"/>
    <w:lvl w:ilvl="0" w:tplc="7ECA9F9C">
      <w:numFmt w:val="bullet"/>
      <w:lvlText w:val="・"/>
      <w:lvlJc w:val="left"/>
      <w:pPr>
        <w:tabs>
          <w:tab w:val="num" w:pos="540"/>
        </w:tabs>
        <w:ind w:left="540" w:hanging="360"/>
      </w:pPr>
      <w:rPr>
        <w:rFonts w:ascii="ＭＳ 明朝" w:eastAsia="ＭＳ 明朝" w:hAnsi="ＭＳ 明朝" w:cs="Times New Roman" w:hint="eastAsia"/>
      </w:rPr>
    </w:lvl>
    <w:lvl w:ilvl="1" w:tplc="B69879EC" w:tentative="1">
      <w:start w:val="1"/>
      <w:numFmt w:val="bullet"/>
      <w:lvlText w:val=""/>
      <w:lvlJc w:val="left"/>
      <w:pPr>
        <w:tabs>
          <w:tab w:val="num" w:pos="1020"/>
        </w:tabs>
        <w:ind w:left="1020" w:hanging="420"/>
      </w:pPr>
      <w:rPr>
        <w:rFonts w:ascii="Wingdings" w:hAnsi="Wingdings" w:hint="default"/>
      </w:rPr>
    </w:lvl>
    <w:lvl w:ilvl="2" w:tplc="DA1A96FE" w:tentative="1">
      <w:start w:val="1"/>
      <w:numFmt w:val="bullet"/>
      <w:lvlText w:val=""/>
      <w:lvlJc w:val="left"/>
      <w:pPr>
        <w:tabs>
          <w:tab w:val="num" w:pos="1440"/>
        </w:tabs>
        <w:ind w:left="1440" w:hanging="420"/>
      </w:pPr>
      <w:rPr>
        <w:rFonts w:ascii="Wingdings" w:hAnsi="Wingdings" w:hint="default"/>
      </w:rPr>
    </w:lvl>
    <w:lvl w:ilvl="3" w:tplc="139237A6" w:tentative="1">
      <w:start w:val="1"/>
      <w:numFmt w:val="bullet"/>
      <w:lvlText w:val=""/>
      <w:lvlJc w:val="left"/>
      <w:pPr>
        <w:tabs>
          <w:tab w:val="num" w:pos="1860"/>
        </w:tabs>
        <w:ind w:left="1860" w:hanging="420"/>
      </w:pPr>
      <w:rPr>
        <w:rFonts w:ascii="Wingdings" w:hAnsi="Wingdings" w:hint="default"/>
      </w:rPr>
    </w:lvl>
    <w:lvl w:ilvl="4" w:tplc="30720750" w:tentative="1">
      <w:start w:val="1"/>
      <w:numFmt w:val="bullet"/>
      <w:lvlText w:val=""/>
      <w:lvlJc w:val="left"/>
      <w:pPr>
        <w:tabs>
          <w:tab w:val="num" w:pos="2280"/>
        </w:tabs>
        <w:ind w:left="2280" w:hanging="420"/>
      </w:pPr>
      <w:rPr>
        <w:rFonts w:ascii="Wingdings" w:hAnsi="Wingdings" w:hint="default"/>
      </w:rPr>
    </w:lvl>
    <w:lvl w:ilvl="5" w:tplc="F9DE65C0" w:tentative="1">
      <w:start w:val="1"/>
      <w:numFmt w:val="bullet"/>
      <w:lvlText w:val=""/>
      <w:lvlJc w:val="left"/>
      <w:pPr>
        <w:tabs>
          <w:tab w:val="num" w:pos="2700"/>
        </w:tabs>
        <w:ind w:left="2700" w:hanging="420"/>
      </w:pPr>
      <w:rPr>
        <w:rFonts w:ascii="Wingdings" w:hAnsi="Wingdings" w:hint="default"/>
      </w:rPr>
    </w:lvl>
    <w:lvl w:ilvl="6" w:tplc="F20E98F4" w:tentative="1">
      <w:start w:val="1"/>
      <w:numFmt w:val="bullet"/>
      <w:lvlText w:val=""/>
      <w:lvlJc w:val="left"/>
      <w:pPr>
        <w:tabs>
          <w:tab w:val="num" w:pos="3120"/>
        </w:tabs>
        <w:ind w:left="3120" w:hanging="420"/>
      </w:pPr>
      <w:rPr>
        <w:rFonts w:ascii="Wingdings" w:hAnsi="Wingdings" w:hint="default"/>
      </w:rPr>
    </w:lvl>
    <w:lvl w:ilvl="7" w:tplc="5284F654" w:tentative="1">
      <w:start w:val="1"/>
      <w:numFmt w:val="bullet"/>
      <w:lvlText w:val=""/>
      <w:lvlJc w:val="left"/>
      <w:pPr>
        <w:tabs>
          <w:tab w:val="num" w:pos="3540"/>
        </w:tabs>
        <w:ind w:left="3540" w:hanging="420"/>
      </w:pPr>
      <w:rPr>
        <w:rFonts w:ascii="Wingdings" w:hAnsi="Wingdings" w:hint="default"/>
      </w:rPr>
    </w:lvl>
    <w:lvl w:ilvl="8" w:tplc="AEE058F2"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68A957FB"/>
    <w:multiLevelType w:val="hybridMultilevel"/>
    <w:tmpl w:val="BE4E3D12"/>
    <w:lvl w:ilvl="0" w:tplc="FFEEE2A2">
      <w:start w:val="1"/>
      <w:numFmt w:val="decimal"/>
      <w:lvlText w:val="(%1)"/>
      <w:lvlJc w:val="left"/>
      <w:pPr>
        <w:tabs>
          <w:tab w:val="num" w:pos="420"/>
        </w:tabs>
        <w:ind w:left="420" w:hanging="420"/>
      </w:pPr>
      <w:rPr>
        <w:rFonts w:hint="default"/>
      </w:rPr>
    </w:lvl>
    <w:lvl w:ilvl="1" w:tplc="129EB5EE" w:tentative="1">
      <w:start w:val="1"/>
      <w:numFmt w:val="aiueoFullWidth"/>
      <w:lvlText w:val="(%2)"/>
      <w:lvlJc w:val="left"/>
      <w:pPr>
        <w:tabs>
          <w:tab w:val="num" w:pos="840"/>
        </w:tabs>
        <w:ind w:left="840" w:hanging="420"/>
      </w:pPr>
    </w:lvl>
    <w:lvl w:ilvl="2" w:tplc="111A5424" w:tentative="1">
      <w:start w:val="1"/>
      <w:numFmt w:val="decimalEnclosedCircle"/>
      <w:lvlText w:val="%3"/>
      <w:lvlJc w:val="left"/>
      <w:pPr>
        <w:tabs>
          <w:tab w:val="num" w:pos="1260"/>
        </w:tabs>
        <w:ind w:left="1260" w:hanging="420"/>
      </w:pPr>
    </w:lvl>
    <w:lvl w:ilvl="3" w:tplc="5442C7A2" w:tentative="1">
      <w:start w:val="1"/>
      <w:numFmt w:val="decimal"/>
      <w:lvlText w:val="%4."/>
      <w:lvlJc w:val="left"/>
      <w:pPr>
        <w:tabs>
          <w:tab w:val="num" w:pos="1680"/>
        </w:tabs>
        <w:ind w:left="1680" w:hanging="420"/>
      </w:pPr>
    </w:lvl>
    <w:lvl w:ilvl="4" w:tplc="32A684F4" w:tentative="1">
      <w:start w:val="1"/>
      <w:numFmt w:val="aiueoFullWidth"/>
      <w:lvlText w:val="(%5)"/>
      <w:lvlJc w:val="left"/>
      <w:pPr>
        <w:tabs>
          <w:tab w:val="num" w:pos="2100"/>
        </w:tabs>
        <w:ind w:left="2100" w:hanging="420"/>
      </w:pPr>
    </w:lvl>
    <w:lvl w:ilvl="5" w:tplc="09963EF4" w:tentative="1">
      <w:start w:val="1"/>
      <w:numFmt w:val="decimalEnclosedCircle"/>
      <w:lvlText w:val="%6"/>
      <w:lvlJc w:val="left"/>
      <w:pPr>
        <w:tabs>
          <w:tab w:val="num" w:pos="2520"/>
        </w:tabs>
        <w:ind w:left="2520" w:hanging="420"/>
      </w:pPr>
    </w:lvl>
    <w:lvl w:ilvl="6" w:tplc="8D66F678" w:tentative="1">
      <w:start w:val="1"/>
      <w:numFmt w:val="decimal"/>
      <w:lvlText w:val="%7."/>
      <w:lvlJc w:val="left"/>
      <w:pPr>
        <w:tabs>
          <w:tab w:val="num" w:pos="2940"/>
        </w:tabs>
        <w:ind w:left="2940" w:hanging="420"/>
      </w:pPr>
    </w:lvl>
    <w:lvl w:ilvl="7" w:tplc="EF7E57BE" w:tentative="1">
      <w:start w:val="1"/>
      <w:numFmt w:val="aiueoFullWidth"/>
      <w:lvlText w:val="(%8)"/>
      <w:lvlJc w:val="left"/>
      <w:pPr>
        <w:tabs>
          <w:tab w:val="num" w:pos="3360"/>
        </w:tabs>
        <w:ind w:left="3360" w:hanging="420"/>
      </w:pPr>
    </w:lvl>
    <w:lvl w:ilvl="8" w:tplc="A12EDD9E" w:tentative="1">
      <w:start w:val="1"/>
      <w:numFmt w:val="decimalEnclosedCircle"/>
      <w:lvlText w:val="%9"/>
      <w:lvlJc w:val="left"/>
      <w:pPr>
        <w:tabs>
          <w:tab w:val="num" w:pos="3780"/>
        </w:tabs>
        <w:ind w:left="3780" w:hanging="420"/>
      </w:pPr>
    </w:lvl>
  </w:abstractNum>
  <w:abstractNum w:abstractNumId="14" w15:restartNumberingAfterBreak="0">
    <w:nsid w:val="6C6F35EA"/>
    <w:multiLevelType w:val="hybridMultilevel"/>
    <w:tmpl w:val="AF5CD520"/>
    <w:lvl w:ilvl="0" w:tplc="D1B82FDE">
      <w:start w:val="1"/>
      <w:numFmt w:val="decimal"/>
      <w:lvlText w:val="(%1)"/>
      <w:lvlJc w:val="left"/>
      <w:pPr>
        <w:tabs>
          <w:tab w:val="num" w:pos="557"/>
        </w:tabs>
        <w:ind w:left="557" w:hanging="360"/>
      </w:pPr>
      <w:rPr>
        <w:rFonts w:hint="default"/>
      </w:rPr>
    </w:lvl>
    <w:lvl w:ilvl="1" w:tplc="D3923D6E">
      <w:start w:val="1"/>
      <w:numFmt w:val="aiueoFullWidth"/>
      <w:lvlText w:val="(%2)"/>
      <w:lvlJc w:val="left"/>
      <w:pPr>
        <w:tabs>
          <w:tab w:val="num" w:pos="1037"/>
        </w:tabs>
        <w:ind w:left="1037" w:hanging="420"/>
      </w:pPr>
    </w:lvl>
    <w:lvl w:ilvl="2" w:tplc="0D42DA20">
      <w:start w:val="1"/>
      <w:numFmt w:val="decimalEnclosedCircle"/>
      <w:lvlText w:val="%3"/>
      <w:lvlJc w:val="left"/>
      <w:pPr>
        <w:tabs>
          <w:tab w:val="num" w:pos="1457"/>
        </w:tabs>
        <w:ind w:left="1457" w:hanging="420"/>
      </w:pPr>
    </w:lvl>
    <w:lvl w:ilvl="3" w:tplc="BE86CECC">
      <w:start w:val="1"/>
      <w:numFmt w:val="decimal"/>
      <w:lvlText w:val="%4."/>
      <w:lvlJc w:val="left"/>
      <w:pPr>
        <w:tabs>
          <w:tab w:val="num" w:pos="1877"/>
        </w:tabs>
        <w:ind w:left="1877" w:hanging="420"/>
      </w:pPr>
    </w:lvl>
    <w:lvl w:ilvl="4" w:tplc="076045F0">
      <w:start w:val="1"/>
      <w:numFmt w:val="aiueoFullWidth"/>
      <w:lvlText w:val="(%5)"/>
      <w:lvlJc w:val="left"/>
      <w:pPr>
        <w:tabs>
          <w:tab w:val="num" w:pos="2297"/>
        </w:tabs>
        <w:ind w:left="2297" w:hanging="420"/>
      </w:pPr>
    </w:lvl>
    <w:lvl w:ilvl="5" w:tplc="5936BDFE">
      <w:start w:val="1"/>
      <w:numFmt w:val="decimalEnclosedCircle"/>
      <w:lvlText w:val="%6"/>
      <w:lvlJc w:val="left"/>
      <w:pPr>
        <w:tabs>
          <w:tab w:val="num" w:pos="2717"/>
        </w:tabs>
        <w:ind w:left="2717" w:hanging="420"/>
      </w:pPr>
    </w:lvl>
    <w:lvl w:ilvl="6" w:tplc="43568564">
      <w:start w:val="1"/>
      <w:numFmt w:val="decimal"/>
      <w:lvlText w:val="%7."/>
      <w:lvlJc w:val="left"/>
      <w:pPr>
        <w:tabs>
          <w:tab w:val="num" w:pos="3137"/>
        </w:tabs>
        <w:ind w:left="3137" w:hanging="420"/>
      </w:pPr>
    </w:lvl>
    <w:lvl w:ilvl="7" w:tplc="F5EE7796">
      <w:start w:val="1"/>
      <w:numFmt w:val="aiueoFullWidth"/>
      <w:lvlText w:val="(%8)"/>
      <w:lvlJc w:val="left"/>
      <w:pPr>
        <w:tabs>
          <w:tab w:val="num" w:pos="3557"/>
        </w:tabs>
        <w:ind w:left="3557" w:hanging="420"/>
      </w:pPr>
    </w:lvl>
    <w:lvl w:ilvl="8" w:tplc="58F62774">
      <w:start w:val="1"/>
      <w:numFmt w:val="decimalEnclosedCircle"/>
      <w:lvlText w:val="%9"/>
      <w:lvlJc w:val="left"/>
      <w:pPr>
        <w:tabs>
          <w:tab w:val="num" w:pos="3977"/>
        </w:tabs>
        <w:ind w:left="3977" w:hanging="420"/>
      </w:pPr>
    </w:lvl>
  </w:abstractNum>
  <w:abstractNum w:abstractNumId="15" w15:restartNumberingAfterBreak="0">
    <w:nsid w:val="6D791ACE"/>
    <w:multiLevelType w:val="hybridMultilevel"/>
    <w:tmpl w:val="CE8C62DE"/>
    <w:lvl w:ilvl="0" w:tplc="ED06BE62">
      <w:start w:val="1"/>
      <w:numFmt w:val="decimal"/>
      <w:lvlText w:val="(%1)"/>
      <w:lvlJc w:val="left"/>
      <w:pPr>
        <w:tabs>
          <w:tab w:val="num" w:pos="553"/>
        </w:tabs>
        <w:ind w:left="553" w:hanging="375"/>
      </w:pPr>
      <w:rPr>
        <w:rFonts w:hint="eastAsia"/>
      </w:rPr>
    </w:lvl>
    <w:lvl w:ilvl="1" w:tplc="625822C8" w:tentative="1">
      <w:start w:val="1"/>
      <w:numFmt w:val="aiueoFullWidth"/>
      <w:lvlText w:val="(%2)"/>
      <w:lvlJc w:val="left"/>
      <w:pPr>
        <w:tabs>
          <w:tab w:val="num" w:pos="1018"/>
        </w:tabs>
        <w:ind w:left="1018" w:hanging="420"/>
      </w:pPr>
    </w:lvl>
    <w:lvl w:ilvl="2" w:tplc="A4EA4EBC" w:tentative="1">
      <w:start w:val="1"/>
      <w:numFmt w:val="decimalEnclosedCircle"/>
      <w:lvlText w:val="%3"/>
      <w:lvlJc w:val="left"/>
      <w:pPr>
        <w:tabs>
          <w:tab w:val="num" w:pos="1438"/>
        </w:tabs>
        <w:ind w:left="1438" w:hanging="420"/>
      </w:pPr>
    </w:lvl>
    <w:lvl w:ilvl="3" w:tplc="F3D2625A" w:tentative="1">
      <w:start w:val="1"/>
      <w:numFmt w:val="decimal"/>
      <w:lvlText w:val="%4."/>
      <w:lvlJc w:val="left"/>
      <w:pPr>
        <w:tabs>
          <w:tab w:val="num" w:pos="1858"/>
        </w:tabs>
        <w:ind w:left="1858" w:hanging="420"/>
      </w:pPr>
    </w:lvl>
    <w:lvl w:ilvl="4" w:tplc="AC04C958" w:tentative="1">
      <w:start w:val="1"/>
      <w:numFmt w:val="aiueoFullWidth"/>
      <w:lvlText w:val="(%5)"/>
      <w:lvlJc w:val="left"/>
      <w:pPr>
        <w:tabs>
          <w:tab w:val="num" w:pos="2278"/>
        </w:tabs>
        <w:ind w:left="2278" w:hanging="420"/>
      </w:pPr>
    </w:lvl>
    <w:lvl w:ilvl="5" w:tplc="AC721580" w:tentative="1">
      <w:start w:val="1"/>
      <w:numFmt w:val="decimalEnclosedCircle"/>
      <w:lvlText w:val="%6"/>
      <w:lvlJc w:val="left"/>
      <w:pPr>
        <w:tabs>
          <w:tab w:val="num" w:pos="2698"/>
        </w:tabs>
        <w:ind w:left="2698" w:hanging="420"/>
      </w:pPr>
    </w:lvl>
    <w:lvl w:ilvl="6" w:tplc="50C29E88" w:tentative="1">
      <w:start w:val="1"/>
      <w:numFmt w:val="decimal"/>
      <w:lvlText w:val="%7."/>
      <w:lvlJc w:val="left"/>
      <w:pPr>
        <w:tabs>
          <w:tab w:val="num" w:pos="3118"/>
        </w:tabs>
        <w:ind w:left="3118" w:hanging="420"/>
      </w:pPr>
    </w:lvl>
    <w:lvl w:ilvl="7" w:tplc="477A970A" w:tentative="1">
      <w:start w:val="1"/>
      <w:numFmt w:val="aiueoFullWidth"/>
      <w:lvlText w:val="(%8)"/>
      <w:lvlJc w:val="left"/>
      <w:pPr>
        <w:tabs>
          <w:tab w:val="num" w:pos="3538"/>
        </w:tabs>
        <w:ind w:left="3538" w:hanging="420"/>
      </w:pPr>
    </w:lvl>
    <w:lvl w:ilvl="8" w:tplc="D53E62C0" w:tentative="1">
      <w:start w:val="1"/>
      <w:numFmt w:val="decimalEnclosedCircle"/>
      <w:lvlText w:val="%9"/>
      <w:lvlJc w:val="left"/>
      <w:pPr>
        <w:tabs>
          <w:tab w:val="num" w:pos="3958"/>
        </w:tabs>
        <w:ind w:left="3958" w:hanging="420"/>
      </w:pPr>
    </w:lvl>
  </w:abstractNum>
  <w:abstractNum w:abstractNumId="16" w15:restartNumberingAfterBreak="0">
    <w:nsid w:val="74826E76"/>
    <w:multiLevelType w:val="hybridMultilevel"/>
    <w:tmpl w:val="7176327E"/>
    <w:lvl w:ilvl="0" w:tplc="AA7CEA22">
      <w:start w:val="2"/>
      <w:numFmt w:val="decimal"/>
      <w:lvlText w:val="(%1)"/>
      <w:lvlJc w:val="left"/>
      <w:pPr>
        <w:tabs>
          <w:tab w:val="num" w:pos="658"/>
        </w:tabs>
        <w:ind w:left="658" w:hanging="480"/>
      </w:pPr>
      <w:rPr>
        <w:rFonts w:hint="eastAsia"/>
      </w:rPr>
    </w:lvl>
    <w:lvl w:ilvl="1" w:tplc="E1866228" w:tentative="1">
      <w:start w:val="1"/>
      <w:numFmt w:val="aiueoFullWidth"/>
      <w:lvlText w:val="(%2)"/>
      <w:lvlJc w:val="left"/>
      <w:pPr>
        <w:tabs>
          <w:tab w:val="num" w:pos="1018"/>
        </w:tabs>
        <w:ind w:left="1018" w:hanging="420"/>
      </w:pPr>
    </w:lvl>
    <w:lvl w:ilvl="2" w:tplc="342246DC" w:tentative="1">
      <w:start w:val="1"/>
      <w:numFmt w:val="decimalEnclosedCircle"/>
      <w:lvlText w:val="%3"/>
      <w:lvlJc w:val="left"/>
      <w:pPr>
        <w:tabs>
          <w:tab w:val="num" w:pos="1438"/>
        </w:tabs>
        <w:ind w:left="1438" w:hanging="420"/>
      </w:pPr>
    </w:lvl>
    <w:lvl w:ilvl="3" w:tplc="D74ACFEA" w:tentative="1">
      <w:start w:val="1"/>
      <w:numFmt w:val="decimal"/>
      <w:lvlText w:val="%4."/>
      <w:lvlJc w:val="left"/>
      <w:pPr>
        <w:tabs>
          <w:tab w:val="num" w:pos="1858"/>
        </w:tabs>
        <w:ind w:left="1858" w:hanging="420"/>
      </w:pPr>
    </w:lvl>
    <w:lvl w:ilvl="4" w:tplc="E38ACA8C" w:tentative="1">
      <w:start w:val="1"/>
      <w:numFmt w:val="aiueoFullWidth"/>
      <w:lvlText w:val="(%5)"/>
      <w:lvlJc w:val="left"/>
      <w:pPr>
        <w:tabs>
          <w:tab w:val="num" w:pos="2278"/>
        </w:tabs>
        <w:ind w:left="2278" w:hanging="420"/>
      </w:pPr>
    </w:lvl>
    <w:lvl w:ilvl="5" w:tplc="D07C9E20" w:tentative="1">
      <w:start w:val="1"/>
      <w:numFmt w:val="decimalEnclosedCircle"/>
      <w:lvlText w:val="%6"/>
      <w:lvlJc w:val="left"/>
      <w:pPr>
        <w:tabs>
          <w:tab w:val="num" w:pos="2698"/>
        </w:tabs>
        <w:ind w:left="2698" w:hanging="420"/>
      </w:pPr>
    </w:lvl>
    <w:lvl w:ilvl="6" w:tplc="D2966428" w:tentative="1">
      <w:start w:val="1"/>
      <w:numFmt w:val="decimal"/>
      <w:lvlText w:val="%7."/>
      <w:lvlJc w:val="left"/>
      <w:pPr>
        <w:tabs>
          <w:tab w:val="num" w:pos="3118"/>
        </w:tabs>
        <w:ind w:left="3118" w:hanging="420"/>
      </w:pPr>
    </w:lvl>
    <w:lvl w:ilvl="7" w:tplc="EE363AF0" w:tentative="1">
      <w:start w:val="1"/>
      <w:numFmt w:val="aiueoFullWidth"/>
      <w:lvlText w:val="(%8)"/>
      <w:lvlJc w:val="left"/>
      <w:pPr>
        <w:tabs>
          <w:tab w:val="num" w:pos="3538"/>
        </w:tabs>
        <w:ind w:left="3538" w:hanging="420"/>
      </w:pPr>
    </w:lvl>
    <w:lvl w:ilvl="8" w:tplc="68B426EC" w:tentative="1">
      <w:start w:val="1"/>
      <w:numFmt w:val="decimalEnclosedCircle"/>
      <w:lvlText w:val="%9"/>
      <w:lvlJc w:val="left"/>
      <w:pPr>
        <w:tabs>
          <w:tab w:val="num" w:pos="3958"/>
        </w:tabs>
        <w:ind w:left="3958" w:hanging="420"/>
      </w:pPr>
    </w:lvl>
  </w:abstractNum>
  <w:abstractNum w:abstractNumId="17" w15:restartNumberingAfterBreak="0">
    <w:nsid w:val="7E4B4FA7"/>
    <w:multiLevelType w:val="hybridMultilevel"/>
    <w:tmpl w:val="2CE6BE6C"/>
    <w:lvl w:ilvl="0" w:tplc="4BFEAB76">
      <w:start w:val="5"/>
      <w:numFmt w:val="decimalFullWidth"/>
      <w:lvlText w:val="第%1条"/>
      <w:lvlJc w:val="left"/>
      <w:pPr>
        <w:tabs>
          <w:tab w:val="num" w:pos="795"/>
        </w:tabs>
        <w:ind w:left="795" w:hanging="795"/>
      </w:pPr>
      <w:rPr>
        <w:rFonts w:eastAsia="ｺﾞｼｯｸ" w:hint="eastAsia"/>
      </w:rPr>
    </w:lvl>
    <w:lvl w:ilvl="1" w:tplc="5B12484A" w:tentative="1">
      <w:start w:val="1"/>
      <w:numFmt w:val="aiueoFullWidth"/>
      <w:lvlText w:val="(%2)"/>
      <w:lvlJc w:val="left"/>
      <w:pPr>
        <w:tabs>
          <w:tab w:val="num" w:pos="840"/>
        </w:tabs>
        <w:ind w:left="840" w:hanging="420"/>
      </w:pPr>
    </w:lvl>
    <w:lvl w:ilvl="2" w:tplc="95BA742A" w:tentative="1">
      <w:start w:val="1"/>
      <w:numFmt w:val="decimalEnclosedCircle"/>
      <w:lvlText w:val="%3"/>
      <w:lvlJc w:val="left"/>
      <w:pPr>
        <w:tabs>
          <w:tab w:val="num" w:pos="1260"/>
        </w:tabs>
        <w:ind w:left="1260" w:hanging="420"/>
      </w:pPr>
    </w:lvl>
    <w:lvl w:ilvl="3" w:tplc="F872DB28" w:tentative="1">
      <w:start w:val="1"/>
      <w:numFmt w:val="decimal"/>
      <w:lvlText w:val="%4."/>
      <w:lvlJc w:val="left"/>
      <w:pPr>
        <w:tabs>
          <w:tab w:val="num" w:pos="1680"/>
        </w:tabs>
        <w:ind w:left="1680" w:hanging="420"/>
      </w:pPr>
    </w:lvl>
    <w:lvl w:ilvl="4" w:tplc="208E4472" w:tentative="1">
      <w:start w:val="1"/>
      <w:numFmt w:val="aiueoFullWidth"/>
      <w:lvlText w:val="(%5)"/>
      <w:lvlJc w:val="left"/>
      <w:pPr>
        <w:tabs>
          <w:tab w:val="num" w:pos="2100"/>
        </w:tabs>
        <w:ind w:left="2100" w:hanging="420"/>
      </w:pPr>
    </w:lvl>
    <w:lvl w:ilvl="5" w:tplc="3946C0CE" w:tentative="1">
      <w:start w:val="1"/>
      <w:numFmt w:val="decimalEnclosedCircle"/>
      <w:lvlText w:val="%6"/>
      <w:lvlJc w:val="left"/>
      <w:pPr>
        <w:tabs>
          <w:tab w:val="num" w:pos="2520"/>
        </w:tabs>
        <w:ind w:left="2520" w:hanging="420"/>
      </w:pPr>
    </w:lvl>
    <w:lvl w:ilvl="6" w:tplc="459CBF54" w:tentative="1">
      <w:start w:val="1"/>
      <w:numFmt w:val="decimal"/>
      <w:lvlText w:val="%7."/>
      <w:lvlJc w:val="left"/>
      <w:pPr>
        <w:tabs>
          <w:tab w:val="num" w:pos="2940"/>
        </w:tabs>
        <w:ind w:left="2940" w:hanging="420"/>
      </w:pPr>
    </w:lvl>
    <w:lvl w:ilvl="7" w:tplc="AE765EC0" w:tentative="1">
      <w:start w:val="1"/>
      <w:numFmt w:val="aiueoFullWidth"/>
      <w:lvlText w:val="(%8)"/>
      <w:lvlJc w:val="left"/>
      <w:pPr>
        <w:tabs>
          <w:tab w:val="num" w:pos="3360"/>
        </w:tabs>
        <w:ind w:left="3360" w:hanging="420"/>
      </w:pPr>
    </w:lvl>
    <w:lvl w:ilvl="8" w:tplc="449C8BA4" w:tentative="1">
      <w:start w:val="1"/>
      <w:numFmt w:val="decimalEnclosedCircle"/>
      <w:lvlText w:val="%9"/>
      <w:lvlJc w:val="left"/>
      <w:pPr>
        <w:tabs>
          <w:tab w:val="num" w:pos="3780"/>
        </w:tabs>
        <w:ind w:left="3780" w:hanging="420"/>
      </w:pPr>
    </w:lvl>
  </w:abstractNum>
  <w:num w:numId="1">
    <w:abstractNumId w:val="16"/>
  </w:num>
  <w:num w:numId="2">
    <w:abstractNumId w:val="8"/>
  </w:num>
  <w:num w:numId="3">
    <w:abstractNumId w:val="1"/>
  </w:num>
  <w:num w:numId="4">
    <w:abstractNumId w:val="15"/>
  </w:num>
  <w:num w:numId="5">
    <w:abstractNumId w:val="9"/>
  </w:num>
  <w:num w:numId="6">
    <w:abstractNumId w:val="2"/>
  </w:num>
  <w:num w:numId="7">
    <w:abstractNumId w:val="10"/>
  </w:num>
  <w:num w:numId="8">
    <w:abstractNumId w:val="5"/>
  </w:num>
  <w:num w:numId="9">
    <w:abstractNumId w:val="11"/>
  </w:num>
  <w:num w:numId="10">
    <w:abstractNumId w:val="12"/>
  </w:num>
  <w:num w:numId="11">
    <w:abstractNumId w:val="13"/>
  </w:num>
  <w:num w:numId="12">
    <w:abstractNumId w:val="3"/>
  </w:num>
  <w:num w:numId="13">
    <w:abstractNumId w:val="7"/>
  </w:num>
  <w:num w:numId="14">
    <w:abstractNumId w:val="0"/>
  </w:num>
  <w:num w:numId="15">
    <w:abstractNumId w:val="4"/>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E6"/>
    <w:rsid w:val="000044B5"/>
    <w:rsid w:val="0002218E"/>
    <w:rsid w:val="00026592"/>
    <w:rsid w:val="00027ECC"/>
    <w:rsid w:val="000414F8"/>
    <w:rsid w:val="00050A89"/>
    <w:rsid w:val="00061422"/>
    <w:rsid w:val="000810E1"/>
    <w:rsid w:val="00084C96"/>
    <w:rsid w:val="000B6678"/>
    <w:rsid w:val="00125B8D"/>
    <w:rsid w:val="00132900"/>
    <w:rsid w:val="0016154C"/>
    <w:rsid w:val="00171AEB"/>
    <w:rsid w:val="001727DD"/>
    <w:rsid w:val="00180CCE"/>
    <w:rsid w:val="001850BD"/>
    <w:rsid w:val="0019240A"/>
    <w:rsid w:val="001B31D8"/>
    <w:rsid w:val="001B67E6"/>
    <w:rsid w:val="001C498A"/>
    <w:rsid w:val="001C58AC"/>
    <w:rsid w:val="001C7970"/>
    <w:rsid w:val="001D1B0C"/>
    <w:rsid w:val="001F0D25"/>
    <w:rsid w:val="001F5A4B"/>
    <w:rsid w:val="00216BA2"/>
    <w:rsid w:val="00216E70"/>
    <w:rsid w:val="002268DF"/>
    <w:rsid w:val="00241538"/>
    <w:rsid w:val="00245998"/>
    <w:rsid w:val="002501E3"/>
    <w:rsid w:val="0025231A"/>
    <w:rsid w:val="00292C46"/>
    <w:rsid w:val="00293994"/>
    <w:rsid w:val="002A2C5F"/>
    <w:rsid w:val="002F2627"/>
    <w:rsid w:val="00303012"/>
    <w:rsid w:val="00304568"/>
    <w:rsid w:val="00324E11"/>
    <w:rsid w:val="00357B04"/>
    <w:rsid w:val="00363841"/>
    <w:rsid w:val="0037503C"/>
    <w:rsid w:val="0037651D"/>
    <w:rsid w:val="003C3C4B"/>
    <w:rsid w:val="003D06B2"/>
    <w:rsid w:val="003F1672"/>
    <w:rsid w:val="003F2229"/>
    <w:rsid w:val="004023AB"/>
    <w:rsid w:val="00403ACF"/>
    <w:rsid w:val="004142A2"/>
    <w:rsid w:val="0042078D"/>
    <w:rsid w:val="0042308C"/>
    <w:rsid w:val="00427180"/>
    <w:rsid w:val="004412A1"/>
    <w:rsid w:val="00462AA4"/>
    <w:rsid w:val="0046691C"/>
    <w:rsid w:val="00472E2B"/>
    <w:rsid w:val="00473CAC"/>
    <w:rsid w:val="00475D9F"/>
    <w:rsid w:val="004917A6"/>
    <w:rsid w:val="004D093A"/>
    <w:rsid w:val="00501792"/>
    <w:rsid w:val="00513557"/>
    <w:rsid w:val="0053337C"/>
    <w:rsid w:val="00534F9C"/>
    <w:rsid w:val="00567D06"/>
    <w:rsid w:val="00595E97"/>
    <w:rsid w:val="005A0672"/>
    <w:rsid w:val="005B7709"/>
    <w:rsid w:val="005D564D"/>
    <w:rsid w:val="005D7B0E"/>
    <w:rsid w:val="005F484C"/>
    <w:rsid w:val="00665CE3"/>
    <w:rsid w:val="00677086"/>
    <w:rsid w:val="00684691"/>
    <w:rsid w:val="006A4E8B"/>
    <w:rsid w:val="006E70D8"/>
    <w:rsid w:val="006F64A7"/>
    <w:rsid w:val="006F663A"/>
    <w:rsid w:val="00705A8B"/>
    <w:rsid w:val="00710B57"/>
    <w:rsid w:val="00745E5C"/>
    <w:rsid w:val="00753D4A"/>
    <w:rsid w:val="007A79B5"/>
    <w:rsid w:val="007D2586"/>
    <w:rsid w:val="007D6332"/>
    <w:rsid w:val="007E0772"/>
    <w:rsid w:val="007E326F"/>
    <w:rsid w:val="00834D17"/>
    <w:rsid w:val="008400EE"/>
    <w:rsid w:val="008568E8"/>
    <w:rsid w:val="008622B7"/>
    <w:rsid w:val="008633B3"/>
    <w:rsid w:val="0086612C"/>
    <w:rsid w:val="00872391"/>
    <w:rsid w:val="008814DF"/>
    <w:rsid w:val="00883BC9"/>
    <w:rsid w:val="008B1528"/>
    <w:rsid w:val="008B44A7"/>
    <w:rsid w:val="00906E7A"/>
    <w:rsid w:val="009337D8"/>
    <w:rsid w:val="00936BD1"/>
    <w:rsid w:val="00941E35"/>
    <w:rsid w:val="00946538"/>
    <w:rsid w:val="00946E8C"/>
    <w:rsid w:val="00980713"/>
    <w:rsid w:val="009A0587"/>
    <w:rsid w:val="009A5AB5"/>
    <w:rsid w:val="009B0A2B"/>
    <w:rsid w:val="009C6F76"/>
    <w:rsid w:val="009D1BEB"/>
    <w:rsid w:val="009D7F79"/>
    <w:rsid w:val="00A04E08"/>
    <w:rsid w:val="00A260E9"/>
    <w:rsid w:val="00A32993"/>
    <w:rsid w:val="00A37DD2"/>
    <w:rsid w:val="00A82C91"/>
    <w:rsid w:val="00A909B3"/>
    <w:rsid w:val="00A93B54"/>
    <w:rsid w:val="00AA617A"/>
    <w:rsid w:val="00AB2321"/>
    <w:rsid w:val="00AC13E6"/>
    <w:rsid w:val="00AD112F"/>
    <w:rsid w:val="00B02C22"/>
    <w:rsid w:val="00B115CD"/>
    <w:rsid w:val="00B15022"/>
    <w:rsid w:val="00B17E41"/>
    <w:rsid w:val="00B42B93"/>
    <w:rsid w:val="00B75265"/>
    <w:rsid w:val="00B80C6A"/>
    <w:rsid w:val="00B86652"/>
    <w:rsid w:val="00B94699"/>
    <w:rsid w:val="00BA6332"/>
    <w:rsid w:val="00BB54A1"/>
    <w:rsid w:val="00BD4557"/>
    <w:rsid w:val="00BE34C1"/>
    <w:rsid w:val="00BE65ED"/>
    <w:rsid w:val="00BF048B"/>
    <w:rsid w:val="00C00769"/>
    <w:rsid w:val="00C00D7C"/>
    <w:rsid w:val="00C0714F"/>
    <w:rsid w:val="00C12F46"/>
    <w:rsid w:val="00C25585"/>
    <w:rsid w:val="00C319A5"/>
    <w:rsid w:val="00C40A04"/>
    <w:rsid w:val="00C42603"/>
    <w:rsid w:val="00C668EE"/>
    <w:rsid w:val="00C85E31"/>
    <w:rsid w:val="00CA7E52"/>
    <w:rsid w:val="00CB3F0F"/>
    <w:rsid w:val="00CB6376"/>
    <w:rsid w:val="00CC554A"/>
    <w:rsid w:val="00CC7D9D"/>
    <w:rsid w:val="00CD2EFC"/>
    <w:rsid w:val="00CE6CD3"/>
    <w:rsid w:val="00CF0FBD"/>
    <w:rsid w:val="00D24B24"/>
    <w:rsid w:val="00D501BC"/>
    <w:rsid w:val="00D61DF0"/>
    <w:rsid w:val="00D6641A"/>
    <w:rsid w:val="00D750D9"/>
    <w:rsid w:val="00D8058E"/>
    <w:rsid w:val="00D86D49"/>
    <w:rsid w:val="00DD2837"/>
    <w:rsid w:val="00DE1346"/>
    <w:rsid w:val="00DE75B1"/>
    <w:rsid w:val="00E01621"/>
    <w:rsid w:val="00E01D32"/>
    <w:rsid w:val="00E12AB4"/>
    <w:rsid w:val="00E22EF2"/>
    <w:rsid w:val="00E44D7A"/>
    <w:rsid w:val="00E51D4C"/>
    <w:rsid w:val="00E74C3B"/>
    <w:rsid w:val="00E74C6B"/>
    <w:rsid w:val="00E865E6"/>
    <w:rsid w:val="00E91BD4"/>
    <w:rsid w:val="00E96B92"/>
    <w:rsid w:val="00EB644D"/>
    <w:rsid w:val="00EB7CF4"/>
    <w:rsid w:val="00EC4793"/>
    <w:rsid w:val="00ED2102"/>
    <w:rsid w:val="00ED4FE3"/>
    <w:rsid w:val="00F26EDA"/>
    <w:rsid w:val="00F32BA7"/>
    <w:rsid w:val="00F4085A"/>
    <w:rsid w:val="00F94521"/>
    <w:rsid w:val="00FA17E2"/>
    <w:rsid w:val="00FB473B"/>
    <w:rsid w:val="00FB4F27"/>
    <w:rsid w:val="00FC084C"/>
    <w:rsid w:val="00FC4471"/>
    <w:rsid w:val="00FF2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93EDA35"/>
  <w15:chartTrackingRefBased/>
  <w15:docId w15:val="{BAC30721-E05B-45F0-B859-38151607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6" w:lineRule="atLeast"/>
      <w:jc w:val="both"/>
    </w:pPr>
    <w:rPr>
      <w:rFonts w:ascii="ＭＳ 明朝"/>
      <w:spacing w:val="7"/>
      <w:sz w:val="19"/>
      <w:szCs w:val="19"/>
    </w:rPr>
  </w:style>
  <w:style w:type="paragraph" w:styleId="2">
    <w:name w:val="Body Text Indent 2"/>
    <w:basedOn w:val="a"/>
    <w:pPr>
      <w:ind w:left="180" w:firstLineChars="114" w:firstLine="239"/>
    </w:pPr>
  </w:style>
  <w:style w:type="paragraph" w:styleId="3">
    <w:name w:val="Body Text Indent 3"/>
    <w:basedOn w:val="a"/>
    <w:pPr>
      <w:ind w:left="180"/>
    </w:pPr>
  </w:style>
  <w:style w:type="paragraph" w:styleId="a4">
    <w:name w:val="Body Text Indent"/>
    <w:basedOn w:val="a"/>
    <w:pPr>
      <w:ind w:left="178" w:hangingChars="85" w:hanging="178"/>
    </w:p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TableParagraph">
    <w:name w:val="Table Paragraph"/>
    <w:basedOn w:val="a"/>
    <w:uiPriority w:val="1"/>
    <w:qFormat/>
    <w:rsid w:val="00DE75B1"/>
    <w:pPr>
      <w:autoSpaceDE w:val="0"/>
      <w:autoSpaceDN w:val="0"/>
      <w:jc w:val="left"/>
    </w:pPr>
    <w:rPr>
      <w:rFonts w:ascii="ＭＳ Ｐ明朝" w:eastAsia="ＭＳ Ｐ明朝" w:hAnsi="ＭＳ Ｐ明朝" w:cs="ＭＳ Ｐ明朝"/>
      <w:kern w:val="0"/>
      <w:sz w:val="22"/>
      <w:szCs w:val="22"/>
      <w:lang w:eastAsia="en-US"/>
    </w:rPr>
  </w:style>
  <w:style w:type="paragraph" w:styleId="a9">
    <w:name w:val="Balloon Text"/>
    <w:basedOn w:val="a"/>
    <w:link w:val="aa"/>
    <w:rsid w:val="004D093A"/>
    <w:rPr>
      <w:rFonts w:ascii="Arial" w:eastAsia="ＭＳ ゴシック" w:hAnsi="Arial"/>
      <w:sz w:val="18"/>
      <w:szCs w:val="18"/>
    </w:rPr>
  </w:style>
  <w:style w:type="character" w:customStyle="1" w:styleId="aa">
    <w:name w:val="吹き出し (文字)"/>
    <w:link w:val="a9"/>
    <w:rsid w:val="004D09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230E-FDA3-4FD2-9F97-2A9D3A8E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9119</Words>
  <Characters>1900</Characters>
  <Application>Microsoft Office Word</Application>
  <DocSecurity>0</DocSecurity>
  <Lines>15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1899-12-31T15:00:00Z</cp:lastPrinted>
  <dcterms:created xsi:type="dcterms:W3CDTF">2025-08-05T03:03:00Z</dcterms:created>
  <dcterms:modified xsi:type="dcterms:W3CDTF">2025-08-05T04:10:00Z</dcterms:modified>
</cp:coreProperties>
</file>