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758"/>
        <w:rPr>
          <w:rFonts w:ascii="Times New Roman"/>
          <w:sz w:val="20"/>
        </w:rPr>
      </w:pPr>
      <w:r>
        <w:rPr>
          <w:rFonts w:ascii="Times New Roman"/>
          <w:sz w:val="20"/>
        </w:rPr>
        <w:pict>
          <v:shapetype id="_x0000_t202" o:spt="202" coordsize="21600,21600" path="m,l,21600r21600,l21600,xe">
            <v:stroke joinstyle="miter"/>
            <v:path gradientshapeok="t" o:connecttype="rect"/>
          </v:shapetype>
          <v:shape style="width:69.75pt;height:17.8pt;mso-position-horizontal-relative:char;mso-position-vertical-relative:line" type="#_x0000_t202" id="docshape1" filled="false" stroked="true" strokeweight=".959pt" strokecolor="#000000">
            <w10:anchorlock/>
            <v:textbox inset="0,0,0,0">
              <w:txbxContent>
                <w:p>
                  <w:pPr>
                    <w:spacing w:before="20"/>
                    <w:ind w:left="149" w:right="0" w:firstLine="0"/>
                    <w:jc w:val="left"/>
                    <w:rPr>
                      <w:rFonts w:ascii="ＭＳ Ｐゴシック" w:eastAsia="ＭＳ Ｐゴシック" w:hint="eastAsia"/>
                      <w:sz w:val="22"/>
                    </w:rPr>
                  </w:pPr>
                  <w:bookmarkStart w:name="様式" w:id="1"/>
                  <w:bookmarkEnd w:id="1"/>
                  <w:r>
                    <w:rPr/>
                  </w:r>
                  <w:r>
                    <w:rPr>
                      <w:rFonts w:ascii="ＭＳ Ｐゴシック" w:eastAsia="ＭＳ Ｐゴシック" w:hint="eastAsia"/>
                      <w:sz w:val="22"/>
                    </w:rPr>
                    <w:t>様式S４－３</w:t>
                  </w:r>
                </w:p>
              </w:txbxContent>
            </v:textbox>
            <v:stroke dashstyle="solid"/>
          </v:shape>
        </w:pict>
      </w:r>
      <w:r>
        <w:rPr>
          <w:rFonts w:ascii="Times New Roman"/>
          <w:sz w:val="20"/>
        </w:rPr>
      </w:r>
    </w:p>
    <w:p>
      <w:pPr>
        <w:pStyle w:val="BodyText"/>
        <w:rPr>
          <w:rFonts w:ascii="Times New Roman"/>
          <w:sz w:val="10"/>
        </w:rPr>
      </w:pPr>
    </w:p>
    <w:p>
      <w:pPr>
        <w:spacing w:after="0"/>
        <w:rPr>
          <w:rFonts w:ascii="Times New Roman"/>
          <w:sz w:val="10"/>
        </w:rPr>
        <w:sectPr>
          <w:type w:val="continuous"/>
          <w:pgSz w:w="11910" w:h="16840"/>
          <w:pgMar w:top="840" w:bottom="280" w:left="940" w:right="680"/>
        </w:sectPr>
      </w:pPr>
    </w:p>
    <w:p>
      <w:pPr>
        <w:pStyle w:val="BodyText"/>
        <w:rPr>
          <w:rFonts w:ascii="Times New Roman"/>
          <w:sz w:val="28"/>
        </w:rPr>
      </w:pPr>
    </w:p>
    <w:p>
      <w:pPr>
        <w:spacing w:before="174"/>
        <w:ind w:left="171" w:right="0" w:firstLine="0"/>
        <w:jc w:val="left"/>
        <w:rPr>
          <w:rFonts w:ascii="ＭＳ ゴシック" w:eastAsia="ＭＳ ゴシック" w:hint="eastAsia"/>
          <w:sz w:val="28"/>
        </w:rPr>
      </w:pPr>
      <w:r>
        <w:rPr>
          <w:rFonts w:ascii="ＭＳ ゴシック" w:eastAsia="ＭＳ ゴシック" w:hint="eastAsia"/>
          <w:spacing w:val="25"/>
          <w:sz w:val="28"/>
        </w:rPr>
        <w:t>福岡市長 様</w:t>
      </w:r>
    </w:p>
    <w:p>
      <w:pPr>
        <w:spacing w:line="240" w:lineRule="auto" w:before="0"/>
        <w:rPr>
          <w:rFonts w:ascii="ＭＳ ゴシック"/>
          <w:sz w:val="28"/>
        </w:rPr>
      </w:pPr>
      <w:r>
        <w:rPr/>
        <w:br w:type="column"/>
      </w:r>
      <w:r>
        <w:rPr>
          <w:rFonts w:ascii="ＭＳ ゴシック"/>
          <w:sz w:val="28"/>
        </w:rPr>
      </w:r>
    </w:p>
    <w:p>
      <w:pPr>
        <w:pStyle w:val="BodyText"/>
        <w:rPr>
          <w:rFonts w:ascii="ＭＳ ゴシック"/>
          <w:sz w:val="28"/>
        </w:rPr>
      </w:pPr>
    </w:p>
    <w:p>
      <w:pPr>
        <w:pStyle w:val="BodyText"/>
        <w:spacing w:before="10"/>
        <w:rPr>
          <w:rFonts w:ascii="ＭＳ ゴシック"/>
          <w:sz w:val="21"/>
        </w:rPr>
      </w:pPr>
    </w:p>
    <w:p>
      <w:pPr>
        <w:spacing w:line="300" w:lineRule="auto" w:before="1"/>
        <w:ind w:left="589" w:right="38" w:hanging="418"/>
        <w:jc w:val="left"/>
        <w:rPr>
          <w:rFonts w:ascii="ＭＳ ゴシック" w:eastAsia="ＭＳ ゴシック" w:hint="eastAsia"/>
          <w:sz w:val="28"/>
        </w:rPr>
      </w:pPr>
      <w:r>
        <w:rPr>
          <w:rFonts w:ascii="ＭＳ ゴシック" w:eastAsia="ＭＳ ゴシック" w:hint="eastAsia"/>
          <w:sz w:val="28"/>
        </w:rPr>
        <w:t>申請者住所氏名</w:t>
      </w:r>
    </w:p>
    <w:p>
      <w:pPr>
        <w:spacing w:before="0"/>
        <w:ind w:left="305" w:right="0" w:firstLine="0"/>
        <w:jc w:val="left"/>
        <w:rPr>
          <w:rFonts w:ascii="ＭＳ ゴシック" w:eastAsia="ＭＳ ゴシック" w:hint="eastAsia"/>
          <w:sz w:val="28"/>
        </w:rPr>
      </w:pPr>
      <w:r>
        <w:rPr>
          <w:rFonts w:ascii="ＭＳ ゴシック" w:eastAsia="ＭＳ ゴシック" w:hint="eastAsia"/>
          <w:sz w:val="28"/>
        </w:rPr>
        <w:t>電話番号</w:t>
      </w:r>
    </w:p>
    <w:p>
      <w:pPr>
        <w:tabs>
          <w:tab w:pos="1304" w:val="left" w:leader="none"/>
          <w:tab w:pos="2154" w:val="left" w:leader="none"/>
          <w:tab w:pos="3003" w:val="left" w:leader="none"/>
        </w:tabs>
        <w:spacing w:before="61"/>
        <w:ind w:left="171" w:right="0" w:firstLine="0"/>
        <w:jc w:val="left"/>
        <w:rPr>
          <w:rFonts w:ascii="ＭＳ ゴシック" w:eastAsia="ＭＳ ゴシック" w:hint="eastAsia"/>
          <w:sz w:val="28"/>
        </w:rPr>
      </w:pPr>
      <w:r>
        <w:rPr/>
        <w:br w:type="column"/>
      </w:r>
      <w:r>
        <w:rPr>
          <w:rFonts w:ascii="ＭＳ ゴシック" w:eastAsia="ＭＳ ゴシック" w:hint="eastAsia"/>
          <w:sz w:val="28"/>
        </w:rPr>
        <w:t>令和</w:t>
        <w:tab/>
        <w:t>年</w:t>
        <w:tab/>
        <w:t>月</w:t>
        <w:tab/>
        <w:t>日</w:t>
      </w:r>
    </w:p>
    <w:p>
      <w:pPr>
        <w:spacing w:after="0"/>
        <w:jc w:val="left"/>
        <w:rPr>
          <w:rFonts w:ascii="ＭＳ ゴシック" w:eastAsia="ＭＳ ゴシック" w:hint="eastAsia"/>
          <w:sz w:val="28"/>
        </w:rPr>
        <w:sectPr>
          <w:type w:val="continuous"/>
          <w:pgSz w:w="11910" w:h="16840"/>
          <w:pgMar w:top="840" w:bottom="280" w:left="940" w:right="680"/>
          <w:cols w:num="3" w:equalWidth="0">
            <w:col w:w="1909" w:space="2807"/>
            <w:col w:w="1629" w:space="486"/>
            <w:col w:w="3459"/>
          </w:cols>
        </w:sectPr>
      </w:pPr>
    </w:p>
    <w:p>
      <w:pPr>
        <w:pStyle w:val="BodyText"/>
        <w:spacing w:before="3"/>
        <w:rPr>
          <w:rFonts w:ascii="ＭＳ ゴシック"/>
          <w:sz w:val="23"/>
        </w:rPr>
      </w:pPr>
    </w:p>
    <w:p>
      <w:pPr>
        <w:spacing w:before="62"/>
        <w:ind w:left="1775" w:right="1755" w:firstLine="0"/>
        <w:jc w:val="center"/>
        <w:rPr>
          <w:rFonts w:ascii="ＭＳ ゴシック" w:eastAsia="ＭＳ ゴシック" w:hint="eastAsia"/>
          <w:sz w:val="28"/>
        </w:rPr>
      </w:pPr>
      <w:r>
        <w:rPr>
          <w:rFonts w:ascii="ＭＳ ゴシック" w:eastAsia="ＭＳ ゴシック" w:hint="eastAsia"/>
          <w:sz w:val="28"/>
        </w:rPr>
        <w:t>税滞納・暴力団排除に係る調査同意書（役員等名簿）</w:t>
      </w:r>
    </w:p>
    <w:p>
      <w:pPr>
        <w:pStyle w:val="BodyText"/>
        <w:spacing w:before="1"/>
        <w:rPr>
          <w:rFonts w:ascii="ＭＳ ゴシック"/>
          <w:sz w:val="20"/>
        </w:rPr>
      </w:pPr>
    </w:p>
    <w:p>
      <w:pPr>
        <w:pStyle w:val="BodyText"/>
        <w:spacing w:line="206" w:lineRule="auto" w:before="100"/>
        <w:ind w:left="166" w:right="277" w:firstLine="240"/>
        <w:jc w:val="both"/>
      </w:pPr>
      <w:r>
        <w:rPr>
          <w:spacing w:val="-1"/>
        </w:rPr>
        <w:t>私は、福岡市の広告関連規定を遵守し、上記広告掲載に関する要件となる「市税に関る徴収金に滞納がないこと」の確認にあたり、税務担当課にこの申請書が開示され、私の市税の</w:t>
      </w:r>
      <w:r>
        <w:rPr/>
        <w:t>課税状況及び納付状況の照会が行われることに同意します。</w:t>
      </w:r>
    </w:p>
    <w:p>
      <w:pPr>
        <w:pStyle w:val="BodyText"/>
        <w:spacing w:line="206" w:lineRule="auto" w:before="1"/>
        <w:ind w:left="166" w:right="277" w:firstLine="240"/>
      </w:pPr>
      <w:r>
        <w:rPr>
          <w:spacing w:val="-1"/>
        </w:rPr>
        <w:t>また、私は、下記のとおり役員について報告するとともに、別紙情報を暴力団排除のため福岡県警察への照会確認に使用することに同意し、申請者が暴力団員又は暴力団若しくは暴力団員と密接な関係を有する者</w:t>
      </w:r>
      <w:r>
        <w:rPr/>
        <w:t>（申請者が法人の場合、当該法人の役員が暴力団員に該当した場合を含む。）に該当したときは、広告事業者として選定しないことについて同意しま</w:t>
      </w:r>
      <w:r>
        <w:rPr>
          <w:spacing w:val="1"/>
        </w:rPr>
        <w:t> </w:t>
      </w:r>
      <w:r>
        <w:rPr/>
        <w:t>す。</w:t>
      </w:r>
    </w:p>
    <w:p>
      <w:pPr>
        <w:pStyle w:val="BodyText"/>
        <w:rPr>
          <w:sz w:val="16"/>
        </w:rPr>
      </w:pPr>
    </w:p>
    <w:p>
      <w:pPr>
        <w:spacing w:before="70"/>
        <w:ind w:left="21" w:right="0" w:firstLine="0"/>
        <w:jc w:val="center"/>
        <w:rPr>
          <w:rFonts w:ascii="ＭＳ ゴシック" w:eastAsia="ＭＳ ゴシック" w:hint="eastAsia"/>
          <w:sz w:val="22"/>
        </w:rPr>
      </w:pPr>
      <w:r>
        <w:rPr>
          <w:rFonts w:ascii="ＭＳ ゴシック" w:eastAsia="ＭＳ ゴシック" w:hint="eastAsia"/>
          <w:w w:val="100"/>
          <w:sz w:val="22"/>
        </w:rPr>
        <w:t>記</w:t>
      </w:r>
    </w:p>
    <w:p>
      <w:pPr>
        <w:spacing w:before="167"/>
        <w:ind w:left="1775" w:right="1754" w:firstLine="0"/>
        <w:jc w:val="center"/>
        <w:rPr>
          <w:rFonts w:ascii="ＭＳ ゴシック" w:eastAsia="ＭＳ ゴシック" w:hint="eastAsia"/>
          <w:sz w:val="22"/>
        </w:rPr>
      </w:pPr>
      <w:r>
        <w:rPr>
          <w:rFonts w:ascii="ＭＳ ゴシック" w:eastAsia="ＭＳ ゴシック" w:hint="eastAsia"/>
          <w:sz w:val="22"/>
        </w:rPr>
        <w:t>役員等名簿</w:t>
      </w:r>
    </w:p>
    <w:p>
      <w:pPr>
        <w:pStyle w:val="BodyText"/>
        <w:spacing w:before="9"/>
        <w:rPr>
          <w:rFonts w:ascii="ＭＳ ゴシック"/>
          <w:sz w:val="4"/>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6"/>
        <w:gridCol w:w="1394"/>
        <w:gridCol w:w="2332"/>
        <w:gridCol w:w="2337"/>
        <w:gridCol w:w="863"/>
        <w:gridCol w:w="565"/>
        <w:gridCol w:w="579"/>
        <w:gridCol w:w="529"/>
        <w:gridCol w:w="863"/>
      </w:tblGrid>
      <w:tr>
        <w:trPr>
          <w:trHeight w:val="318" w:hRule="atLeast"/>
        </w:trPr>
        <w:tc>
          <w:tcPr>
            <w:tcW w:w="566" w:type="dxa"/>
            <w:vMerge w:val="restart"/>
            <w:shd w:val="clear" w:color="auto" w:fill="FFFF99"/>
          </w:tcPr>
          <w:p>
            <w:pPr>
              <w:pStyle w:val="TableParagraph"/>
              <w:rPr>
                <w:rFonts w:ascii="ＭＳ ゴシック"/>
                <w:sz w:val="22"/>
              </w:rPr>
            </w:pPr>
          </w:p>
          <w:p>
            <w:pPr>
              <w:pStyle w:val="TableParagraph"/>
              <w:spacing w:before="6"/>
              <w:rPr>
                <w:rFonts w:ascii="ＭＳ ゴシック"/>
                <w:sz w:val="21"/>
              </w:rPr>
            </w:pPr>
          </w:p>
          <w:p>
            <w:pPr>
              <w:pStyle w:val="TableParagraph"/>
              <w:ind w:left="71"/>
              <w:rPr>
                <w:sz w:val="22"/>
              </w:rPr>
            </w:pPr>
            <w:r>
              <w:rPr>
                <w:sz w:val="22"/>
              </w:rPr>
              <w:t>区分</w:t>
            </w:r>
          </w:p>
        </w:tc>
        <w:tc>
          <w:tcPr>
            <w:tcW w:w="1394" w:type="dxa"/>
            <w:vMerge w:val="restart"/>
            <w:shd w:val="clear" w:color="auto" w:fill="FFFF99"/>
          </w:tcPr>
          <w:p>
            <w:pPr>
              <w:pStyle w:val="TableParagraph"/>
              <w:rPr>
                <w:rFonts w:ascii="ＭＳ ゴシック"/>
                <w:sz w:val="22"/>
              </w:rPr>
            </w:pPr>
          </w:p>
          <w:p>
            <w:pPr>
              <w:pStyle w:val="TableParagraph"/>
              <w:spacing w:before="6"/>
              <w:rPr>
                <w:rFonts w:ascii="ＭＳ ゴシック"/>
                <w:sz w:val="21"/>
              </w:rPr>
            </w:pPr>
          </w:p>
          <w:p>
            <w:pPr>
              <w:pStyle w:val="TableParagraph"/>
              <w:ind w:left="484"/>
              <w:rPr>
                <w:sz w:val="22"/>
              </w:rPr>
            </w:pPr>
            <w:r>
              <w:rPr>
                <w:sz w:val="22"/>
              </w:rPr>
              <w:t>役職</w:t>
            </w:r>
          </w:p>
        </w:tc>
        <w:tc>
          <w:tcPr>
            <w:tcW w:w="2332" w:type="dxa"/>
            <w:vMerge w:val="restart"/>
            <w:shd w:val="clear" w:color="auto" w:fill="FFFF99"/>
          </w:tcPr>
          <w:p>
            <w:pPr>
              <w:pStyle w:val="TableParagraph"/>
              <w:rPr>
                <w:rFonts w:ascii="ＭＳ ゴシック"/>
                <w:sz w:val="22"/>
              </w:rPr>
            </w:pPr>
          </w:p>
          <w:p>
            <w:pPr>
              <w:pStyle w:val="TableParagraph"/>
              <w:spacing w:before="6"/>
              <w:rPr>
                <w:rFonts w:ascii="ＭＳ ゴシック"/>
                <w:sz w:val="21"/>
              </w:rPr>
            </w:pPr>
          </w:p>
          <w:p>
            <w:pPr>
              <w:pStyle w:val="TableParagraph"/>
              <w:ind w:left="38"/>
              <w:rPr>
                <w:sz w:val="22"/>
              </w:rPr>
            </w:pPr>
            <w:r>
              <w:rPr>
                <w:sz w:val="22"/>
              </w:rPr>
              <w:t>氏名ｶﾅ</w:t>
            </w:r>
          </w:p>
        </w:tc>
        <w:tc>
          <w:tcPr>
            <w:tcW w:w="2337" w:type="dxa"/>
            <w:vMerge w:val="restart"/>
            <w:shd w:val="clear" w:color="auto" w:fill="FFFF99"/>
          </w:tcPr>
          <w:p>
            <w:pPr>
              <w:pStyle w:val="TableParagraph"/>
              <w:rPr>
                <w:rFonts w:ascii="ＭＳ ゴシック"/>
                <w:sz w:val="22"/>
              </w:rPr>
            </w:pPr>
          </w:p>
          <w:p>
            <w:pPr>
              <w:pStyle w:val="TableParagraph"/>
              <w:spacing w:before="6"/>
              <w:rPr>
                <w:rFonts w:ascii="ＭＳ ゴシック"/>
                <w:sz w:val="21"/>
              </w:rPr>
            </w:pPr>
          </w:p>
          <w:p>
            <w:pPr>
              <w:pStyle w:val="TableParagraph"/>
              <w:ind w:left="39"/>
              <w:rPr>
                <w:sz w:val="22"/>
              </w:rPr>
            </w:pPr>
            <w:r>
              <w:rPr>
                <w:sz w:val="22"/>
              </w:rPr>
              <w:t>氏名</w:t>
            </w:r>
          </w:p>
        </w:tc>
        <w:tc>
          <w:tcPr>
            <w:tcW w:w="2536" w:type="dxa"/>
            <w:gridSpan w:val="4"/>
            <w:shd w:val="clear" w:color="auto" w:fill="FFFF99"/>
          </w:tcPr>
          <w:p>
            <w:pPr>
              <w:pStyle w:val="TableParagraph"/>
              <w:spacing w:before="10"/>
              <w:ind w:left="834"/>
              <w:rPr>
                <w:sz w:val="22"/>
              </w:rPr>
            </w:pPr>
            <w:r>
              <w:rPr>
                <w:sz w:val="22"/>
              </w:rPr>
              <w:t>生年月日</w:t>
            </w:r>
          </w:p>
        </w:tc>
        <w:tc>
          <w:tcPr>
            <w:tcW w:w="863" w:type="dxa"/>
            <w:vMerge w:val="restart"/>
            <w:shd w:val="clear" w:color="auto" w:fill="FFFF99"/>
          </w:tcPr>
          <w:p>
            <w:pPr>
              <w:pStyle w:val="TableParagraph"/>
              <w:spacing w:before="4"/>
              <w:rPr>
                <w:rFonts w:ascii="ＭＳ ゴシック"/>
                <w:sz w:val="24"/>
              </w:rPr>
            </w:pPr>
          </w:p>
          <w:p>
            <w:pPr>
              <w:pStyle w:val="TableParagraph"/>
              <w:spacing w:line="265" w:lineRule="exact" w:before="1"/>
              <w:ind w:left="41"/>
              <w:rPr>
                <w:sz w:val="22"/>
              </w:rPr>
            </w:pPr>
            <w:r>
              <w:rPr>
                <w:sz w:val="22"/>
              </w:rPr>
              <w:t>性別</w:t>
            </w:r>
          </w:p>
          <w:p>
            <w:pPr>
              <w:pStyle w:val="TableParagraph"/>
              <w:spacing w:line="208" w:lineRule="auto" w:before="11"/>
              <w:ind w:left="41" w:right="41"/>
              <w:rPr>
                <w:sz w:val="22"/>
              </w:rPr>
            </w:pPr>
            <w:r>
              <w:rPr>
                <w:spacing w:val="-1"/>
                <w:sz w:val="22"/>
              </w:rPr>
              <w:t>男性：Ｍ</w:t>
            </w:r>
            <w:r>
              <w:rPr>
                <w:spacing w:val="-65"/>
                <w:sz w:val="22"/>
              </w:rPr>
              <w:t> </w:t>
            </w:r>
            <w:r>
              <w:rPr>
                <w:sz w:val="22"/>
              </w:rPr>
              <w:t>女性：Ｆ</w:t>
            </w:r>
          </w:p>
        </w:tc>
      </w:tr>
      <w:tr>
        <w:trPr>
          <w:trHeight w:val="1074" w:hRule="atLeast"/>
        </w:trPr>
        <w:tc>
          <w:tcPr>
            <w:tcW w:w="566" w:type="dxa"/>
            <w:vMerge/>
            <w:tcBorders>
              <w:top w:val="nil"/>
            </w:tcBorders>
            <w:shd w:val="clear" w:color="auto" w:fill="FFFF99"/>
          </w:tcPr>
          <w:p>
            <w:pPr>
              <w:rPr>
                <w:sz w:val="2"/>
                <w:szCs w:val="2"/>
              </w:rPr>
            </w:pPr>
          </w:p>
        </w:tc>
        <w:tc>
          <w:tcPr>
            <w:tcW w:w="1394" w:type="dxa"/>
            <w:vMerge/>
            <w:tcBorders>
              <w:top w:val="nil"/>
            </w:tcBorders>
            <w:shd w:val="clear" w:color="auto" w:fill="FFFF99"/>
          </w:tcPr>
          <w:p>
            <w:pPr>
              <w:rPr>
                <w:sz w:val="2"/>
                <w:szCs w:val="2"/>
              </w:rPr>
            </w:pPr>
          </w:p>
        </w:tc>
        <w:tc>
          <w:tcPr>
            <w:tcW w:w="2332" w:type="dxa"/>
            <w:vMerge/>
            <w:tcBorders>
              <w:top w:val="nil"/>
            </w:tcBorders>
            <w:shd w:val="clear" w:color="auto" w:fill="FFFF99"/>
          </w:tcPr>
          <w:p>
            <w:pPr>
              <w:rPr>
                <w:sz w:val="2"/>
                <w:szCs w:val="2"/>
              </w:rPr>
            </w:pPr>
          </w:p>
        </w:tc>
        <w:tc>
          <w:tcPr>
            <w:tcW w:w="2337" w:type="dxa"/>
            <w:vMerge/>
            <w:tcBorders>
              <w:top w:val="nil"/>
            </w:tcBorders>
            <w:shd w:val="clear" w:color="auto" w:fill="FFFF99"/>
          </w:tcPr>
          <w:p>
            <w:pPr>
              <w:rPr>
                <w:sz w:val="2"/>
                <w:szCs w:val="2"/>
              </w:rPr>
            </w:pPr>
          </w:p>
        </w:tc>
        <w:tc>
          <w:tcPr>
            <w:tcW w:w="863" w:type="dxa"/>
            <w:shd w:val="clear" w:color="auto" w:fill="FFFF99"/>
          </w:tcPr>
          <w:p>
            <w:pPr>
              <w:pStyle w:val="TableParagraph"/>
              <w:spacing w:line="208" w:lineRule="auto" w:before="60"/>
              <w:ind w:left="35" w:right="83"/>
              <w:rPr>
                <w:sz w:val="22"/>
              </w:rPr>
            </w:pPr>
            <w:r>
              <w:rPr>
                <w:sz w:val="22"/>
              </w:rPr>
              <w:t>元号</w:t>
            </w:r>
            <w:r>
              <w:rPr>
                <w:spacing w:val="1"/>
                <w:sz w:val="22"/>
              </w:rPr>
              <w:t> </w:t>
            </w:r>
            <w:r>
              <w:rPr>
                <w:sz w:val="22"/>
              </w:rPr>
              <w:t>大正：Ｔ</w:t>
            </w:r>
            <w:r>
              <w:rPr>
                <w:spacing w:val="-65"/>
                <w:sz w:val="22"/>
              </w:rPr>
              <w:t> </w:t>
            </w:r>
            <w:r>
              <w:rPr>
                <w:sz w:val="22"/>
              </w:rPr>
              <w:t>昭和：Ｓ</w:t>
            </w:r>
            <w:r>
              <w:rPr>
                <w:spacing w:val="-65"/>
                <w:sz w:val="22"/>
              </w:rPr>
              <w:t> </w:t>
            </w:r>
            <w:r>
              <w:rPr>
                <w:spacing w:val="-1"/>
                <w:sz w:val="22"/>
              </w:rPr>
              <w:t>平成：Ｈ</w:t>
            </w:r>
          </w:p>
        </w:tc>
        <w:tc>
          <w:tcPr>
            <w:tcW w:w="565" w:type="dxa"/>
            <w:shd w:val="clear" w:color="auto" w:fill="FFFF99"/>
          </w:tcPr>
          <w:p>
            <w:pPr>
              <w:pStyle w:val="TableParagraph"/>
              <w:spacing w:before="1"/>
              <w:rPr>
                <w:rFonts w:ascii="ＭＳ ゴシック"/>
                <w:sz w:val="31"/>
              </w:rPr>
            </w:pPr>
          </w:p>
          <w:p>
            <w:pPr>
              <w:pStyle w:val="TableParagraph"/>
              <w:spacing w:before="1"/>
              <w:ind w:left="185"/>
              <w:rPr>
                <w:sz w:val="22"/>
              </w:rPr>
            </w:pPr>
            <w:r>
              <w:rPr>
                <w:w w:val="100"/>
                <w:sz w:val="22"/>
              </w:rPr>
              <w:t>年</w:t>
            </w:r>
          </w:p>
        </w:tc>
        <w:tc>
          <w:tcPr>
            <w:tcW w:w="579" w:type="dxa"/>
            <w:shd w:val="clear" w:color="auto" w:fill="FFFF99"/>
          </w:tcPr>
          <w:p>
            <w:pPr>
              <w:pStyle w:val="TableParagraph"/>
              <w:spacing w:before="1"/>
              <w:rPr>
                <w:rFonts w:ascii="ＭＳ ゴシック"/>
                <w:sz w:val="31"/>
              </w:rPr>
            </w:pPr>
          </w:p>
          <w:p>
            <w:pPr>
              <w:pStyle w:val="TableParagraph"/>
              <w:spacing w:before="1"/>
              <w:ind w:left="193"/>
              <w:rPr>
                <w:sz w:val="22"/>
              </w:rPr>
            </w:pPr>
            <w:r>
              <w:rPr>
                <w:w w:val="100"/>
                <w:sz w:val="22"/>
              </w:rPr>
              <w:t>月</w:t>
            </w:r>
          </w:p>
        </w:tc>
        <w:tc>
          <w:tcPr>
            <w:tcW w:w="529" w:type="dxa"/>
            <w:shd w:val="clear" w:color="auto" w:fill="FFFF99"/>
          </w:tcPr>
          <w:p>
            <w:pPr>
              <w:pStyle w:val="TableParagraph"/>
              <w:spacing w:before="1"/>
              <w:rPr>
                <w:rFonts w:ascii="ＭＳ ゴシック"/>
                <w:sz w:val="31"/>
              </w:rPr>
            </w:pPr>
          </w:p>
          <w:p>
            <w:pPr>
              <w:pStyle w:val="TableParagraph"/>
              <w:spacing w:before="1"/>
              <w:ind w:left="166"/>
              <w:rPr>
                <w:sz w:val="22"/>
              </w:rPr>
            </w:pPr>
            <w:r>
              <w:rPr>
                <w:w w:val="100"/>
                <w:sz w:val="22"/>
              </w:rPr>
              <w:t>日</w:t>
            </w:r>
          </w:p>
        </w:tc>
        <w:tc>
          <w:tcPr>
            <w:tcW w:w="863" w:type="dxa"/>
            <w:vMerge/>
            <w:tcBorders>
              <w:top w:val="nil"/>
            </w:tcBorders>
            <w:shd w:val="clear" w:color="auto" w:fill="FFFF99"/>
          </w:tcPr>
          <w:p>
            <w:pPr>
              <w:rPr>
                <w:sz w:val="2"/>
                <w:szCs w:val="2"/>
              </w:rPr>
            </w:pPr>
          </w:p>
        </w:tc>
      </w:tr>
      <w:tr>
        <w:trPr>
          <w:trHeight w:val="294" w:hRule="atLeast"/>
        </w:trPr>
        <w:tc>
          <w:tcPr>
            <w:tcW w:w="566" w:type="dxa"/>
          </w:tcPr>
          <w:p>
            <w:pPr>
              <w:pStyle w:val="TableParagraph"/>
              <w:spacing w:line="267" w:lineRule="exact" w:before="8"/>
              <w:ind w:right="196"/>
              <w:jc w:val="right"/>
              <w:rPr>
                <w:sz w:val="22"/>
              </w:rPr>
            </w:pPr>
            <w:r>
              <w:rPr>
                <w:w w:val="100"/>
                <w:sz w:val="22"/>
              </w:rPr>
              <w:t>1</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7" w:lineRule="exact" w:before="8"/>
              <w:ind w:right="196"/>
              <w:jc w:val="right"/>
              <w:rPr>
                <w:sz w:val="22"/>
              </w:rPr>
            </w:pPr>
            <w:r>
              <w:rPr>
                <w:w w:val="100"/>
                <w:sz w:val="22"/>
              </w:rPr>
              <w:t>2</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7" w:lineRule="exact" w:before="8"/>
              <w:ind w:right="196"/>
              <w:jc w:val="right"/>
              <w:rPr>
                <w:sz w:val="22"/>
              </w:rPr>
            </w:pPr>
            <w:r>
              <w:rPr>
                <w:w w:val="100"/>
                <w:sz w:val="22"/>
              </w:rPr>
              <w:t>3</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96"/>
              <w:jc w:val="right"/>
              <w:rPr>
                <w:sz w:val="22"/>
              </w:rPr>
            </w:pPr>
            <w:r>
              <w:rPr>
                <w:w w:val="100"/>
                <w:sz w:val="22"/>
              </w:rPr>
              <w:t>4</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96"/>
              <w:jc w:val="right"/>
              <w:rPr>
                <w:sz w:val="22"/>
              </w:rPr>
            </w:pPr>
            <w:r>
              <w:rPr>
                <w:w w:val="100"/>
                <w:sz w:val="22"/>
              </w:rPr>
              <w:t>5</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96"/>
              <w:jc w:val="right"/>
              <w:rPr>
                <w:sz w:val="22"/>
              </w:rPr>
            </w:pPr>
            <w:r>
              <w:rPr>
                <w:w w:val="100"/>
                <w:sz w:val="22"/>
              </w:rPr>
              <w:t>6</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96"/>
              <w:jc w:val="right"/>
              <w:rPr>
                <w:sz w:val="22"/>
              </w:rPr>
            </w:pPr>
            <w:r>
              <w:rPr>
                <w:w w:val="100"/>
                <w:sz w:val="22"/>
              </w:rPr>
              <w:t>7</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96"/>
              <w:jc w:val="right"/>
              <w:rPr>
                <w:sz w:val="22"/>
              </w:rPr>
            </w:pPr>
            <w:r>
              <w:rPr>
                <w:w w:val="100"/>
                <w:sz w:val="22"/>
              </w:rPr>
              <w:t>8</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96"/>
              <w:jc w:val="right"/>
              <w:rPr>
                <w:sz w:val="22"/>
              </w:rPr>
            </w:pPr>
            <w:r>
              <w:rPr>
                <w:w w:val="100"/>
                <w:sz w:val="22"/>
              </w:rPr>
              <w:t>9</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10</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11</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12</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13</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14</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15</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16</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17</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18</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19</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r>
        <w:trPr>
          <w:trHeight w:val="294" w:hRule="atLeast"/>
        </w:trPr>
        <w:tc>
          <w:tcPr>
            <w:tcW w:w="566" w:type="dxa"/>
          </w:tcPr>
          <w:p>
            <w:pPr>
              <w:pStyle w:val="TableParagraph"/>
              <w:spacing w:line="266" w:lineRule="exact" w:before="8"/>
              <w:ind w:right="141"/>
              <w:jc w:val="right"/>
              <w:rPr>
                <w:sz w:val="22"/>
              </w:rPr>
            </w:pPr>
            <w:r>
              <w:rPr>
                <w:sz w:val="22"/>
              </w:rPr>
              <w:t>20</w:t>
            </w:r>
          </w:p>
        </w:tc>
        <w:tc>
          <w:tcPr>
            <w:tcW w:w="1394" w:type="dxa"/>
          </w:tcPr>
          <w:p>
            <w:pPr>
              <w:pStyle w:val="TableParagraph"/>
              <w:rPr>
                <w:rFonts w:ascii="Times New Roman"/>
                <w:sz w:val="22"/>
              </w:rPr>
            </w:pPr>
          </w:p>
        </w:tc>
        <w:tc>
          <w:tcPr>
            <w:tcW w:w="2332" w:type="dxa"/>
          </w:tcPr>
          <w:p>
            <w:pPr>
              <w:pStyle w:val="TableParagraph"/>
              <w:rPr>
                <w:rFonts w:ascii="Times New Roman"/>
                <w:sz w:val="22"/>
              </w:rPr>
            </w:pPr>
          </w:p>
        </w:tc>
        <w:tc>
          <w:tcPr>
            <w:tcW w:w="2337" w:type="dxa"/>
          </w:tcPr>
          <w:p>
            <w:pPr>
              <w:pStyle w:val="TableParagraph"/>
              <w:rPr>
                <w:rFonts w:ascii="Times New Roman"/>
                <w:sz w:val="22"/>
              </w:rPr>
            </w:pPr>
          </w:p>
        </w:tc>
        <w:tc>
          <w:tcPr>
            <w:tcW w:w="863" w:type="dxa"/>
          </w:tcPr>
          <w:p>
            <w:pPr>
              <w:pStyle w:val="TableParagraph"/>
              <w:rPr>
                <w:rFonts w:ascii="Times New Roman"/>
                <w:sz w:val="22"/>
              </w:rPr>
            </w:pPr>
          </w:p>
        </w:tc>
        <w:tc>
          <w:tcPr>
            <w:tcW w:w="565" w:type="dxa"/>
          </w:tcPr>
          <w:p>
            <w:pPr>
              <w:pStyle w:val="TableParagraph"/>
              <w:rPr>
                <w:rFonts w:ascii="Times New Roman"/>
                <w:sz w:val="22"/>
              </w:rPr>
            </w:pPr>
          </w:p>
        </w:tc>
        <w:tc>
          <w:tcPr>
            <w:tcW w:w="579" w:type="dxa"/>
          </w:tcPr>
          <w:p>
            <w:pPr>
              <w:pStyle w:val="TableParagraph"/>
              <w:rPr>
                <w:rFonts w:ascii="Times New Roman"/>
                <w:sz w:val="22"/>
              </w:rPr>
            </w:pPr>
          </w:p>
        </w:tc>
        <w:tc>
          <w:tcPr>
            <w:tcW w:w="529" w:type="dxa"/>
          </w:tcPr>
          <w:p>
            <w:pPr>
              <w:pStyle w:val="TableParagraph"/>
              <w:rPr>
                <w:rFonts w:ascii="Times New Roman"/>
                <w:sz w:val="22"/>
              </w:rPr>
            </w:pPr>
          </w:p>
        </w:tc>
        <w:tc>
          <w:tcPr>
            <w:tcW w:w="863" w:type="dxa"/>
          </w:tcPr>
          <w:p>
            <w:pPr>
              <w:pStyle w:val="TableParagraph"/>
              <w:rPr>
                <w:rFonts w:ascii="Times New Roman"/>
                <w:sz w:val="22"/>
              </w:rPr>
            </w:pPr>
          </w:p>
        </w:tc>
      </w:tr>
    </w:tbl>
    <w:sectPr>
      <w:type w:val="continuous"/>
      <w:pgSz w:w="11910" w:h="16840"/>
      <w:pgMar w:top="840" w:bottom="280" w:left="94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Ｐゴシック">
    <w:altName w:val="ＭＳ Ｐゴシック"/>
    <w:charset w:val="80"/>
    <w:family w:val="moder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Ｐゴシック" w:hAnsi="ＭＳ Ｐゴシック" w:eastAsia="ＭＳ Ｐゴシック" w:cs="ＭＳ Ｐゴシック"/>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dcterms:created xsi:type="dcterms:W3CDTF">2023-03-09T04:22:15Z</dcterms:created>
  <dcterms:modified xsi:type="dcterms:W3CDTF">2023-03-09T04:22:15Z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Excel 用 Acrobat PDFMaker 21</vt:lpwstr>
  </property>
  <property fmtid="{D5CDD505-2E9C-101B-9397-08002B2CF9AE}" pid="4" name="LastSaved">
    <vt:filetime>2023-03-09T00:00:00Z</vt:filetime>
  </property>
</Properties>
</file>