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18BF" w14:textId="77777777" w:rsidR="001A3204" w:rsidRPr="008F2E33" w:rsidRDefault="001A3204" w:rsidP="00EE09CF">
      <w:pPr>
        <w:widowControl/>
        <w:jc w:val="right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>（別紙</w:t>
      </w:r>
      <w:r w:rsidR="002B42C5" w:rsidRPr="008F2E33">
        <w:rPr>
          <w:rFonts w:asciiTheme="minorEastAsia" w:hAnsiTheme="minorEastAsia" w:hint="eastAsia"/>
          <w:szCs w:val="21"/>
        </w:rPr>
        <w:t>２</w:t>
      </w:r>
      <w:r w:rsidRPr="008F2E33">
        <w:rPr>
          <w:rFonts w:asciiTheme="minorEastAsia" w:hAnsiTheme="minorEastAsia" w:hint="eastAsia"/>
          <w:szCs w:val="21"/>
        </w:rPr>
        <w:t xml:space="preserve">）　</w:t>
      </w:r>
    </w:p>
    <w:p w14:paraId="6C8D35F2" w14:textId="77777777" w:rsidR="000C01D4" w:rsidRPr="008F2E33" w:rsidRDefault="000C01D4" w:rsidP="00EE09CF">
      <w:pPr>
        <w:widowControl/>
        <w:jc w:val="right"/>
        <w:rPr>
          <w:rFonts w:asciiTheme="minorEastAsia" w:hAnsiTheme="minorEastAsia"/>
          <w:szCs w:val="21"/>
        </w:rPr>
      </w:pPr>
    </w:p>
    <w:p w14:paraId="005B6799" w14:textId="77777777" w:rsidR="001A3204" w:rsidRPr="008F2E33" w:rsidRDefault="00C23E87" w:rsidP="001A3204">
      <w:pPr>
        <w:tabs>
          <w:tab w:val="left" w:pos="5670"/>
        </w:tabs>
        <w:spacing w:line="276" w:lineRule="auto"/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8F2E33">
        <w:rPr>
          <w:rFonts w:ascii="HGS創英角ｺﾞｼｯｸUB" w:eastAsia="HGS創英角ｺﾞｼｯｸUB" w:hAnsi="HGS創英角ｺﾞｼｯｸUB" w:hint="eastAsia"/>
          <w:sz w:val="24"/>
          <w:szCs w:val="24"/>
        </w:rPr>
        <w:t>福岡市</w:t>
      </w:r>
      <w:r w:rsidR="00D3278F" w:rsidRPr="008F2E33">
        <w:rPr>
          <w:rFonts w:ascii="HGS創英角ｺﾞｼｯｸUB" w:eastAsia="HGS創英角ｺﾞｼｯｸUB" w:hAnsi="HGS創英角ｺﾞｼｯｸUB" w:hint="eastAsia"/>
          <w:sz w:val="24"/>
          <w:szCs w:val="24"/>
        </w:rPr>
        <w:t>教育総務事務センター運営業務支援に係る人材派遣</w:t>
      </w:r>
      <w:r w:rsidR="00444910" w:rsidRPr="008F2E33">
        <w:rPr>
          <w:rFonts w:ascii="HGS創英角ｺﾞｼｯｸUB" w:eastAsia="HGS創英角ｺﾞｼｯｸUB" w:hAnsi="HGS創英角ｺﾞｼｯｸUB" w:hint="eastAsia"/>
          <w:sz w:val="24"/>
          <w:szCs w:val="24"/>
        </w:rPr>
        <w:t>契約</w:t>
      </w:r>
      <w:r w:rsidR="00DE6B52" w:rsidRPr="008F2E33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1A3204" w:rsidRPr="008F2E33">
        <w:rPr>
          <w:rFonts w:ascii="HGS創英角ｺﾞｼｯｸUB" w:eastAsia="HGS創英角ｺﾞｼｯｸUB" w:hAnsi="HGS創英角ｺﾞｼｯｸUB" w:hint="eastAsia"/>
          <w:sz w:val="24"/>
          <w:szCs w:val="24"/>
        </w:rPr>
        <w:t>見積表</w:t>
      </w:r>
    </w:p>
    <w:p w14:paraId="4DA21499" w14:textId="77777777" w:rsidR="000C01D4" w:rsidRPr="008F2E33" w:rsidRDefault="000C01D4" w:rsidP="00256BF2">
      <w:pPr>
        <w:tabs>
          <w:tab w:val="left" w:pos="5670"/>
        </w:tabs>
        <w:spacing w:line="276" w:lineRule="auto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5DFD1E61" w14:textId="13CB8617" w:rsidR="00256BF2" w:rsidRPr="008F2E33" w:rsidRDefault="00304DE3" w:rsidP="00256BF2">
      <w:pPr>
        <w:tabs>
          <w:tab w:val="left" w:pos="5670"/>
        </w:tabs>
        <w:spacing w:line="276" w:lineRule="auto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>令和</w:t>
      </w:r>
      <w:r w:rsidR="000534D2" w:rsidRPr="008F2E33">
        <w:rPr>
          <w:rFonts w:asciiTheme="minorEastAsia" w:hAnsiTheme="minorEastAsia" w:hint="eastAsia"/>
          <w:szCs w:val="21"/>
        </w:rPr>
        <w:t xml:space="preserve"> </w:t>
      </w:r>
      <w:r w:rsidR="00F65810" w:rsidRPr="008F2E33">
        <w:rPr>
          <w:rFonts w:asciiTheme="minorEastAsia" w:hAnsiTheme="minorEastAsia" w:hint="eastAsia"/>
          <w:szCs w:val="21"/>
        </w:rPr>
        <w:t>７</w:t>
      </w:r>
      <w:r w:rsidR="000534D2" w:rsidRPr="008F2E33">
        <w:rPr>
          <w:rFonts w:asciiTheme="minorEastAsia" w:hAnsiTheme="minorEastAsia" w:hint="eastAsia"/>
          <w:szCs w:val="21"/>
        </w:rPr>
        <w:t xml:space="preserve"> </w:t>
      </w:r>
      <w:r w:rsidR="00256BF2" w:rsidRPr="008F2E33">
        <w:rPr>
          <w:rFonts w:asciiTheme="minorEastAsia" w:hAnsiTheme="minorEastAsia" w:hint="eastAsia"/>
          <w:szCs w:val="21"/>
        </w:rPr>
        <w:t>年度（</w:t>
      </w:r>
      <w:r w:rsidRPr="008F2E33">
        <w:rPr>
          <w:rFonts w:asciiTheme="minorEastAsia" w:hAnsiTheme="minorEastAsia" w:hint="eastAsia"/>
          <w:szCs w:val="21"/>
        </w:rPr>
        <w:t>R</w:t>
      </w:r>
      <w:r w:rsidR="00F65810" w:rsidRPr="008F2E33">
        <w:rPr>
          <w:rFonts w:asciiTheme="minorEastAsia" w:hAnsiTheme="minorEastAsia" w:hint="eastAsia"/>
          <w:szCs w:val="21"/>
        </w:rPr>
        <w:t>７</w:t>
      </w:r>
      <w:r w:rsidR="00256BF2" w:rsidRPr="008F2E33">
        <w:rPr>
          <w:rFonts w:asciiTheme="minorEastAsia" w:hAnsiTheme="minorEastAsia" w:hint="eastAsia"/>
          <w:szCs w:val="21"/>
        </w:rPr>
        <w:t>.</w:t>
      </w:r>
      <w:r w:rsidR="000534D2" w:rsidRPr="008F2E33">
        <w:rPr>
          <w:rFonts w:asciiTheme="minorEastAsia" w:hAnsiTheme="minorEastAsia" w:hint="eastAsia"/>
          <w:szCs w:val="21"/>
        </w:rPr>
        <w:t>９</w:t>
      </w:r>
      <w:r w:rsidR="00256BF2" w:rsidRPr="008F2E33">
        <w:rPr>
          <w:rFonts w:asciiTheme="minorEastAsia" w:hAnsiTheme="minorEastAsia" w:hint="eastAsia"/>
          <w:szCs w:val="21"/>
        </w:rPr>
        <w:t>.</w:t>
      </w:r>
      <w:r w:rsidR="000534D2" w:rsidRPr="008F2E33">
        <w:rPr>
          <w:rFonts w:asciiTheme="minorEastAsia" w:hAnsiTheme="minorEastAsia" w:hint="eastAsia"/>
          <w:szCs w:val="21"/>
        </w:rPr>
        <w:t>１</w:t>
      </w:r>
      <w:r w:rsidR="00256BF2" w:rsidRPr="008F2E33">
        <w:rPr>
          <w:rFonts w:asciiTheme="minorEastAsia" w:hAnsiTheme="minorEastAsia" w:hint="eastAsia"/>
          <w:szCs w:val="21"/>
        </w:rPr>
        <w:t>～</w:t>
      </w:r>
      <w:r w:rsidRPr="008F2E33">
        <w:rPr>
          <w:rFonts w:asciiTheme="minorEastAsia" w:hAnsiTheme="minorEastAsia" w:hint="eastAsia"/>
          <w:szCs w:val="21"/>
        </w:rPr>
        <w:t>R</w:t>
      </w:r>
      <w:r w:rsidR="00F65810" w:rsidRPr="008F2E33">
        <w:rPr>
          <w:rFonts w:asciiTheme="minorEastAsia" w:hAnsiTheme="minorEastAsia" w:hint="eastAsia"/>
          <w:szCs w:val="21"/>
        </w:rPr>
        <w:t>８</w:t>
      </w:r>
      <w:r w:rsidR="00256BF2" w:rsidRPr="008F2E33">
        <w:rPr>
          <w:rFonts w:asciiTheme="minorEastAsia" w:hAnsiTheme="minorEastAsia" w:hint="eastAsia"/>
          <w:szCs w:val="21"/>
        </w:rPr>
        <w:t>.</w:t>
      </w:r>
      <w:r w:rsidR="000534D2" w:rsidRPr="008F2E33">
        <w:rPr>
          <w:rFonts w:asciiTheme="minorEastAsia" w:hAnsiTheme="minorEastAsia" w:hint="eastAsia"/>
          <w:szCs w:val="21"/>
        </w:rPr>
        <w:t>３</w:t>
      </w:r>
      <w:r w:rsidR="00256BF2" w:rsidRPr="008F2E33">
        <w:rPr>
          <w:rFonts w:asciiTheme="minorEastAsia" w:hAnsiTheme="minorEastAsia" w:hint="eastAsia"/>
          <w:szCs w:val="21"/>
        </w:rPr>
        <w:t>.</w:t>
      </w:r>
      <w:r w:rsidR="000C01D4" w:rsidRPr="008F2E33">
        <w:rPr>
          <w:rFonts w:asciiTheme="minorEastAsia" w:hAnsiTheme="minorEastAsia" w:hint="eastAsia"/>
          <w:szCs w:val="21"/>
        </w:rPr>
        <w:t>３１</w:t>
      </w:r>
      <w:r w:rsidR="00256BF2" w:rsidRPr="008F2E33">
        <w:rPr>
          <w:rFonts w:asciiTheme="minorEastAsia" w:hAnsiTheme="minorEastAsia" w:hint="eastAsia"/>
          <w:szCs w:val="21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6"/>
        <w:gridCol w:w="797"/>
        <w:gridCol w:w="812"/>
        <w:gridCol w:w="851"/>
        <w:gridCol w:w="1614"/>
        <w:gridCol w:w="1699"/>
        <w:gridCol w:w="2352"/>
      </w:tblGrid>
      <w:tr w:rsidR="003C5090" w:rsidRPr="008F2E33" w14:paraId="7B295F50" w14:textId="77777777" w:rsidTr="00E00C5A">
        <w:tc>
          <w:tcPr>
            <w:tcW w:w="796" w:type="dxa"/>
            <w:vAlign w:val="center"/>
          </w:tcPr>
          <w:p w14:paraId="52834D92" w14:textId="77777777" w:rsidR="00256BF2" w:rsidRPr="008F2E33" w:rsidRDefault="00256BF2" w:rsidP="00256BF2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 w14:paraId="1243CE2E" w14:textId="77777777" w:rsidR="00256BF2" w:rsidRPr="008F2E33" w:rsidRDefault="00256BF2" w:rsidP="00256BF2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日数</w:t>
            </w:r>
          </w:p>
        </w:tc>
        <w:tc>
          <w:tcPr>
            <w:tcW w:w="812" w:type="dxa"/>
            <w:vAlign w:val="center"/>
          </w:tcPr>
          <w:p w14:paraId="4E498304" w14:textId="77777777" w:rsidR="00256BF2" w:rsidRPr="008F2E33" w:rsidRDefault="00256BF2" w:rsidP="003C5090">
            <w:pPr>
              <w:tabs>
                <w:tab w:val="left" w:pos="5670"/>
              </w:tabs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勤務</w:t>
            </w:r>
          </w:p>
          <w:p w14:paraId="75341527" w14:textId="77777777" w:rsidR="00256BF2" w:rsidRPr="008F2E33" w:rsidRDefault="00256BF2" w:rsidP="003C5090">
            <w:pPr>
              <w:tabs>
                <w:tab w:val="left" w:pos="5670"/>
              </w:tabs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851" w:type="dxa"/>
            <w:vAlign w:val="center"/>
          </w:tcPr>
          <w:p w14:paraId="6A1C7E2A" w14:textId="77777777" w:rsidR="00256BF2" w:rsidRPr="008F2E33" w:rsidRDefault="00256BF2" w:rsidP="003C5090">
            <w:pPr>
              <w:tabs>
                <w:tab w:val="left" w:pos="5670"/>
              </w:tabs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のべ</w:t>
            </w:r>
          </w:p>
          <w:p w14:paraId="6220FAFB" w14:textId="77777777" w:rsidR="00256BF2" w:rsidRPr="008F2E33" w:rsidRDefault="00256BF2" w:rsidP="003C5090">
            <w:pPr>
              <w:tabs>
                <w:tab w:val="left" w:pos="5670"/>
              </w:tabs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人員</w:t>
            </w:r>
          </w:p>
        </w:tc>
        <w:tc>
          <w:tcPr>
            <w:tcW w:w="1614" w:type="dxa"/>
            <w:vAlign w:val="center"/>
          </w:tcPr>
          <w:p w14:paraId="26495457" w14:textId="77777777" w:rsidR="00256BF2" w:rsidRPr="008F2E33" w:rsidRDefault="00256BF2" w:rsidP="003C5090">
            <w:pPr>
              <w:tabs>
                <w:tab w:val="left" w:pos="5670"/>
              </w:tabs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のべ</w:t>
            </w:r>
          </w:p>
          <w:p w14:paraId="66354952" w14:textId="77777777" w:rsidR="00256BF2" w:rsidRPr="008F2E33" w:rsidRDefault="00256BF2" w:rsidP="003C5090">
            <w:pPr>
              <w:tabs>
                <w:tab w:val="left" w:pos="5670"/>
              </w:tabs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1699" w:type="dxa"/>
            <w:vAlign w:val="center"/>
          </w:tcPr>
          <w:p w14:paraId="254AC614" w14:textId="77777777" w:rsidR="00256BF2" w:rsidRPr="008F2E33" w:rsidRDefault="00256BF2" w:rsidP="003C5090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単価</w:t>
            </w:r>
          </w:p>
        </w:tc>
        <w:tc>
          <w:tcPr>
            <w:tcW w:w="2352" w:type="dxa"/>
            <w:vAlign w:val="center"/>
          </w:tcPr>
          <w:p w14:paraId="409DA756" w14:textId="77777777" w:rsidR="00256BF2" w:rsidRPr="008F2E33" w:rsidRDefault="00256BF2" w:rsidP="003C5090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2D0D1E" w:rsidRPr="008F2E33" w14:paraId="2E39EE6C" w14:textId="77777777" w:rsidTr="00E00C5A">
        <w:tc>
          <w:tcPr>
            <w:tcW w:w="796" w:type="dxa"/>
            <w:vAlign w:val="center"/>
          </w:tcPr>
          <w:p w14:paraId="7D3A6E6E" w14:textId="77777777" w:rsidR="002D0D1E" w:rsidRPr="008F2E33" w:rsidRDefault="002D0D1E" w:rsidP="00E00C5A">
            <w:pPr>
              <w:tabs>
                <w:tab w:val="left" w:pos="5670"/>
              </w:tabs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9月</w:t>
            </w:r>
          </w:p>
        </w:tc>
        <w:tc>
          <w:tcPr>
            <w:tcW w:w="797" w:type="dxa"/>
            <w:vAlign w:val="center"/>
          </w:tcPr>
          <w:p w14:paraId="45AB613B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20</w:t>
            </w:r>
          </w:p>
        </w:tc>
        <w:tc>
          <w:tcPr>
            <w:tcW w:w="812" w:type="dxa"/>
            <w:vAlign w:val="center"/>
          </w:tcPr>
          <w:p w14:paraId="5ABDE43B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7.75</w:t>
            </w:r>
          </w:p>
        </w:tc>
        <w:tc>
          <w:tcPr>
            <w:tcW w:w="851" w:type="dxa"/>
            <w:vAlign w:val="center"/>
          </w:tcPr>
          <w:p w14:paraId="41E9966E" w14:textId="7E9C2461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E71EEE"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CE27D" w14:textId="472C9499" w:rsidR="002D0D1E" w:rsidRPr="008F2E33" w:rsidRDefault="002D0D1E" w:rsidP="002D0D1E">
            <w:pPr>
              <w:tabs>
                <w:tab w:val="left" w:pos="5670"/>
              </w:tabs>
              <w:wordWrap w:val="0"/>
              <w:spacing w:line="276" w:lineRule="auto"/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E00C5A">
              <w:rPr>
                <w:rFonts w:asciiTheme="minorEastAsia" w:hAnsiTheme="minorEastAsia"/>
              </w:rPr>
              <w:t xml:space="preserve">310.00 </w:t>
            </w:r>
          </w:p>
        </w:tc>
        <w:tc>
          <w:tcPr>
            <w:tcW w:w="1699" w:type="dxa"/>
            <w:vMerge w:val="restart"/>
            <w:vAlign w:val="center"/>
          </w:tcPr>
          <w:p w14:paraId="6FC997CB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(　　　　　　)</w:t>
            </w:r>
          </w:p>
        </w:tc>
        <w:tc>
          <w:tcPr>
            <w:tcW w:w="2352" w:type="dxa"/>
          </w:tcPr>
          <w:p w14:paraId="23D14467" w14:textId="77777777" w:rsidR="002D0D1E" w:rsidRPr="008F2E33" w:rsidRDefault="002D0D1E" w:rsidP="002D0D1E">
            <w:r w:rsidRPr="008F2E33">
              <w:rPr>
                <w:rFonts w:asciiTheme="minorEastAsia" w:hAnsiTheme="minorEastAsia" w:hint="eastAsia"/>
                <w:szCs w:val="21"/>
              </w:rPr>
              <w:t>(　　　　　　　　　)</w:t>
            </w:r>
          </w:p>
        </w:tc>
      </w:tr>
      <w:tr w:rsidR="002D0D1E" w:rsidRPr="008F2E33" w14:paraId="68B141DE" w14:textId="77777777" w:rsidTr="00E00C5A">
        <w:tc>
          <w:tcPr>
            <w:tcW w:w="796" w:type="dxa"/>
            <w:vAlign w:val="center"/>
          </w:tcPr>
          <w:p w14:paraId="7F7C7840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10月</w:t>
            </w:r>
          </w:p>
        </w:tc>
        <w:tc>
          <w:tcPr>
            <w:tcW w:w="797" w:type="dxa"/>
            <w:vAlign w:val="center"/>
          </w:tcPr>
          <w:p w14:paraId="651E3957" w14:textId="1ABA589D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22</w:t>
            </w:r>
          </w:p>
        </w:tc>
        <w:tc>
          <w:tcPr>
            <w:tcW w:w="812" w:type="dxa"/>
            <w:vAlign w:val="center"/>
          </w:tcPr>
          <w:p w14:paraId="538AB5D1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7.75</w:t>
            </w:r>
          </w:p>
        </w:tc>
        <w:tc>
          <w:tcPr>
            <w:tcW w:w="851" w:type="dxa"/>
            <w:vAlign w:val="center"/>
          </w:tcPr>
          <w:p w14:paraId="0B6DEC65" w14:textId="144D9910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E71EEE"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176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28D86" w14:textId="7FF5A85E" w:rsidR="002D0D1E" w:rsidRPr="008F2E33" w:rsidRDefault="002D0D1E" w:rsidP="002D0D1E">
            <w:pPr>
              <w:tabs>
                <w:tab w:val="left" w:pos="5670"/>
              </w:tabs>
              <w:wordWrap w:val="0"/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E00C5A">
              <w:rPr>
                <w:rFonts w:asciiTheme="minorEastAsia" w:hAnsiTheme="minorEastAsia"/>
              </w:rPr>
              <w:t xml:space="preserve">1,364.00 </w:t>
            </w:r>
          </w:p>
        </w:tc>
        <w:tc>
          <w:tcPr>
            <w:tcW w:w="1699" w:type="dxa"/>
            <w:vMerge/>
          </w:tcPr>
          <w:p w14:paraId="49CC1550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2" w:type="dxa"/>
          </w:tcPr>
          <w:p w14:paraId="355A6A6A" w14:textId="77777777" w:rsidR="002D0D1E" w:rsidRPr="008F2E33" w:rsidRDefault="002D0D1E" w:rsidP="002D0D1E">
            <w:r w:rsidRPr="008F2E33">
              <w:rPr>
                <w:rFonts w:asciiTheme="minorEastAsia" w:hAnsiTheme="minorEastAsia" w:hint="eastAsia"/>
                <w:szCs w:val="21"/>
              </w:rPr>
              <w:t>(　　　　　　　　　)</w:t>
            </w:r>
          </w:p>
        </w:tc>
      </w:tr>
      <w:tr w:rsidR="002D0D1E" w:rsidRPr="008F2E33" w14:paraId="2D63ACC9" w14:textId="77777777" w:rsidTr="00E00C5A">
        <w:tc>
          <w:tcPr>
            <w:tcW w:w="796" w:type="dxa"/>
            <w:vAlign w:val="center"/>
          </w:tcPr>
          <w:p w14:paraId="7338C7EC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11月</w:t>
            </w:r>
          </w:p>
        </w:tc>
        <w:tc>
          <w:tcPr>
            <w:tcW w:w="797" w:type="dxa"/>
            <w:vAlign w:val="center"/>
          </w:tcPr>
          <w:p w14:paraId="645AA69D" w14:textId="6532C28A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18</w:t>
            </w:r>
          </w:p>
        </w:tc>
        <w:tc>
          <w:tcPr>
            <w:tcW w:w="812" w:type="dxa"/>
            <w:vAlign w:val="center"/>
          </w:tcPr>
          <w:p w14:paraId="04B6B4DF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7.75</w:t>
            </w:r>
          </w:p>
        </w:tc>
        <w:tc>
          <w:tcPr>
            <w:tcW w:w="851" w:type="dxa"/>
            <w:vAlign w:val="center"/>
          </w:tcPr>
          <w:p w14:paraId="70458EB3" w14:textId="0E4908C6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E71EEE"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216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05201" w14:textId="22E259B1" w:rsidR="002D0D1E" w:rsidRPr="008F2E33" w:rsidRDefault="002D0D1E" w:rsidP="002D0D1E">
            <w:pPr>
              <w:tabs>
                <w:tab w:val="left" w:pos="5670"/>
              </w:tabs>
              <w:wordWrap w:val="0"/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E00C5A">
              <w:rPr>
                <w:rFonts w:asciiTheme="minorEastAsia" w:hAnsiTheme="minorEastAsia"/>
              </w:rPr>
              <w:t xml:space="preserve">1,674.00 </w:t>
            </w:r>
          </w:p>
        </w:tc>
        <w:tc>
          <w:tcPr>
            <w:tcW w:w="1699" w:type="dxa"/>
            <w:vMerge/>
          </w:tcPr>
          <w:p w14:paraId="50D6B645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2" w:type="dxa"/>
          </w:tcPr>
          <w:p w14:paraId="581B60F6" w14:textId="77777777" w:rsidR="002D0D1E" w:rsidRPr="008F2E33" w:rsidRDefault="002D0D1E" w:rsidP="002D0D1E">
            <w:r w:rsidRPr="008F2E33">
              <w:rPr>
                <w:rFonts w:asciiTheme="minorEastAsia" w:hAnsiTheme="minorEastAsia" w:hint="eastAsia"/>
                <w:szCs w:val="21"/>
              </w:rPr>
              <w:t>(　　　　　　　　　)</w:t>
            </w:r>
          </w:p>
        </w:tc>
      </w:tr>
      <w:tr w:rsidR="002D0D1E" w:rsidRPr="008F2E33" w14:paraId="66311A87" w14:textId="77777777" w:rsidTr="00E00C5A">
        <w:tc>
          <w:tcPr>
            <w:tcW w:w="796" w:type="dxa"/>
            <w:vAlign w:val="center"/>
          </w:tcPr>
          <w:p w14:paraId="63E878AE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12月</w:t>
            </w:r>
          </w:p>
        </w:tc>
        <w:tc>
          <w:tcPr>
            <w:tcW w:w="797" w:type="dxa"/>
            <w:vAlign w:val="center"/>
          </w:tcPr>
          <w:p w14:paraId="686A86FF" w14:textId="7FEFA600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20</w:t>
            </w:r>
          </w:p>
        </w:tc>
        <w:tc>
          <w:tcPr>
            <w:tcW w:w="812" w:type="dxa"/>
            <w:vAlign w:val="center"/>
          </w:tcPr>
          <w:p w14:paraId="59C9D208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7.75</w:t>
            </w:r>
          </w:p>
        </w:tc>
        <w:tc>
          <w:tcPr>
            <w:tcW w:w="851" w:type="dxa"/>
            <w:vAlign w:val="center"/>
          </w:tcPr>
          <w:p w14:paraId="2E8B5E3D" w14:textId="609792E5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E71EEE"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AB2221" w14:textId="31EB52DA" w:rsidR="002D0D1E" w:rsidRPr="008F2E33" w:rsidRDefault="002D0D1E" w:rsidP="002D0D1E">
            <w:pPr>
              <w:tabs>
                <w:tab w:val="left" w:pos="5670"/>
              </w:tabs>
              <w:wordWrap w:val="0"/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E00C5A">
              <w:rPr>
                <w:rFonts w:asciiTheme="minorEastAsia" w:hAnsiTheme="minorEastAsia"/>
              </w:rPr>
              <w:t xml:space="preserve">1,550.00 </w:t>
            </w:r>
          </w:p>
        </w:tc>
        <w:tc>
          <w:tcPr>
            <w:tcW w:w="1699" w:type="dxa"/>
            <w:vMerge/>
          </w:tcPr>
          <w:p w14:paraId="474908E8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2" w:type="dxa"/>
          </w:tcPr>
          <w:p w14:paraId="57E7799B" w14:textId="77777777" w:rsidR="002D0D1E" w:rsidRPr="008F2E33" w:rsidRDefault="002D0D1E" w:rsidP="002D0D1E">
            <w:r w:rsidRPr="008F2E33">
              <w:rPr>
                <w:rFonts w:asciiTheme="minorEastAsia" w:hAnsiTheme="minorEastAsia" w:hint="eastAsia"/>
                <w:szCs w:val="21"/>
              </w:rPr>
              <w:t>(　　　　　　　　　)</w:t>
            </w:r>
          </w:p>
        </w:tc>
      </w:tr>
      <w:tr w:rsidR="002D0D1E" w:rsidRPr="008F2E33" w14:paraId="7251E65C" w14:textId="77777777" w:rsidTr="00E00C5A">
        <w:tc>
          <w:tcPr>
            <w:tcW w:w="796" w:type="dxa"/>
            <w:vAlign w:val="center"/>
          </w:tcPr>
          <w:p w14:paraId="04D3AA7A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FFFFFF" w:themeColor="background1"/>
                <w:szCs w:val="21"/>
              </w:rPr>
              <w:t>0</w:t>
            </w:r>
            <w:r w:rsidRPr="008F2E33">
              <w:rPr>
                <w:rFonts w:asciiTheme="minorEastAsia" w:hAnsiTheme="minorEastAsia" w:hint="eastAsia"/>
                <w:szCs w:val="21"/>
              </w:rPr>
              <w:t>1月</w:t>
            </w:r>
          </w:p>
        </w:tc>
        <w:tc>
          <w:tcPr>
            <w:tcW w:w="797" w:type="dxa"/>
            <w:vAlign w:val="center"/>
          </w:tcPr>
          <w:p w14:paraId="473FC058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19</w:t>
            </w:r>
          </w:p>
        </w:tc>
        <w:tc>
          <w:tcPr>
            <w:tcW w:w="812" w:type="dxa"/>
            <w:vAlign w:val="center"/>
          </w:tcPr>
          <w:p w14:paraId="73C2C862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7.75</w:t>
            </w:r>
          </w:p>
        </w:tc>
        <w:tc>
          <w:tcPr>
            <w:tcW w:w="851" w:type="dxa"/>
            <w:vAlign w:val="center"/>
          </w:tcPr>
          <w:p w14:paraId="128E3E55" w14:textId="2BD6521C" w:rsidR="002D0D1E" w:rsidRPr="008F2E33" w:rsidRDefault="00E71EE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171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9F78D" w14:textId="5818B8A3" w:rsidR="002D0D1E" w:rsidRPr="008F2E33" w:rsidRDefault="002D0D1E" w:rsidP="002D0D1E">
            <w:pPr>
              <w:tabs>
                <w:tab w:val="left" w:pos="5670"/>
              </w:tabs>
              <w:wordWrap w:val="0"/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E00C5A">
              <w:rPr>
                <w:rFonts w:asciiTheme="minorEastAsia" w:hAnsiTheme="minorEastAsia"/>
              </w:rPr>
              <w:t xml:space="preserve">1,325.25 </w:t>
            </w:r>
          </w:p>
        </w:tc>
        <w:tc>
          <w:tcPr>
            <w:tcW w:w="1699" w:type="dxa"/>
            <w:vMerge/>
          </w:tcPr>
          <w:p w14:paraId="119AD0AA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2" w:type="dxa"/>
          </w:tcPr>
          <w:p w14:paraId="7B43C7B8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(　　　　　　　　　)</w:t>
            </w:r>
          </w:p>
        </w:tc>
      </w:tr>
      <w:tr w:rsidR="002D0D1E" w:rsidRPr="008F2E33" w14:paraId="2E894788" w14:textId="77777777" w:rsidTr="00E00C5A">
        <w:tc>
          <w:tcPr>
            <w:tcW w:w="796" w:type="dxa"/>
            <w:vAlign w:val="center"/>
          </w:tcPr>
          <w:p w14:paraId="4AFF55D3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FFFFFF" w:themeColor="background1"/>
                <w:szCs w:val="21"/>
              </w:rPr>
              <w:t>0</w:t>
            </w:r>
            <w:r w:rsidRPr="008F2E33">
              <w:rPr>
                <w:rFonts w:asciiTheme="minorEastAsia" w:hAnsiTheme="minorEastAsia" w:hint="eastAsia"/>
                <w:szCs w:val="21"/>
              </w:rPr>
              <w:t>2月</w:t>
            </w:r>
          </w:p>
        </w:tc>
        <w:tc>
          <w:tcPr>
            <w:tcW w:w="797" w:type="dxa"/>
            <w:vAlign w:val="center"/>
          </w:tcPr>
          <w:p w14:paraId="408C69FA" w14:textId="6F20108F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18</w:t>
            </w:r>
          </w:p>
        </w:tc>
        <w:tc>
          <w:tcPr>
            <w:tcW w:w="812" w:type="dxa"/>
            <w:vAlign w:val="center"/>
          </w:tcPr>
          <w:p w14:paraId="65CA6BFE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7.75</w:t>
            </w:r>
          </w:p>
        </w:tc>
        <w:tc>
          <w:tcPr>
            <w:tcW w:w="851" w:type="dxa"/>
            <w:vAlign w:val="center"/>
          </w:tcPr>
          <w:p w14:paraId="219DD6C0" w14:textId="47703575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E71EEE"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144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4457AC" w14:textId="36BFA717" w:rsidR="002D0D1E" w:rsidRPr="008F2E33" w:rsidRDefault="002D0D1E" w:rsidP="002D0D1E">
            <w:pPr>
              <w:tabs>
                <w:tab w:val="left" w:pos="5670"/>
              </w:tabs>
              <w:wordWrap w:val="0"/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E00C5A">
              <w:rPr>
                <w:rFonts w:asciiTheme="minorEastAsia" w:hAnsiTheme="minorEastAsia"/>
              </w:rPr>
              <w:t xml:space="preserve">1,116.00 </w:t>
            </w:r>
          </w:p>
        </w:tc>
        <w:tc>
          <w:tcPr>
            <w:tcW w:w="1699" w:type="dxa"/>
            <w:vMerge/>
          </w:tcPr>
          <w:p w14:paraId="3BE425BF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2" w:type="dxa"/>
          </w:tcPr>
          <w:p w14:paraId="3A88D612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(　　　　　　　　　)</w:t>
            </w:r>
          </w:p>
        </w:tc>
      </w:tr>
      <w:tr w:rsidR="002D0D1E" w:rsidRPr="008F2E33" w14:paraId="06134744" w14:textId="77777777" w:rsidTr="00E00C5A">
        <w:tc>
          <w:tcPr>
            <w:tcW w:w="796" w:type="dxa"/>
            <w:vAlign w:val="center"/>
          </w:tcPr>
          <w:p w14:paraId="638A01D3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FFFFFF" w:themeColor="background1"/>
                <w:szCs w:val="21"/>
              </w:rPr>
              <w:t>0</w:t>
            </w:r>
            <w:r w:rsidRPr="008F2E33">
              <w:rPr>
                <w:rFonts w:asciiTheme="minorEastAsia" w:hAnsiTheme="minorEastAsia" w:hint="eastAsia"/>
                <w:szCs w:val="21"/>
              </w:rPr>
              <w:t>3月</w:t>
            </w:r>
          </w:p>
        </w:tc>
        <w:tc>
          <w:tcPr>
            <w:tcW w:w="797" w:type="dxa"/>
            <w:vAlign w:val="center"/>
          </w:tcPr>
          <w:p w14:paraId="4074D830" w14:textId="113F5DA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21</w:t>
            </w:r>
          </w:p>
        </w:tc>
        <w:tc>
          <w:tcPr>
            <w:tcW w:w="812" w:type="dxa"/>
            <w:tcBorders>
              <w:bottom w:val="single" w:sz="2" w:space="0" w:color="auto"/>
            </w:tcBorders>
            <w:vAlign w:val="center"/>
          </w:tcPr>
          <w:p w14:paraId="5D968FCA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7.75</w:t>
            </w:r>
          </w:p>
        </w:tc>
        <w:tc>
          <w:tcPr>
            <w:tcW w:w="851" w:type="dxa"/>
            <w:vAlign w:val="center"/>
          </w:tcPr>
          <w:p w14:paraId="741716DD" w14:textId="7179F22C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E71EEE"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189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51E5D" w14:textId="6E4C7380" w:rsidR="002D0D1E" w:rsidRPr="008F2E33" w:rsidRDefault="002D0D1E" w:rsidP="002D0D1E">
            <w:pPr>
              <w:tabs>
                <w:tab w:val="left" w:pos="5670"/>
              </w:tabs>
              <w:wordWrap w:val="0"/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E00C5A">
              <w:rPr>
                <w:rFonts w:asciiTheme="minorEastAsia" w:hAnsiTheme="minorEastAsia"/>
              </w:rPr>
              <w:t xml:space="preserve">1,464.75 </w:t>
            </w:r>
          </w:p>
        </w:tc>
        <w:tc>
          <w:tcPr>
            <w:tcW w:w="1699" w:type="dxa"/>
            <w:vMerge/>
            <w:tcBorders>
              <w:bottom w:val="single" w:sz="2" w:space="0" w:color="auto"/>
            </w:tcBorders>
          </w:tcPr>
          <w:p w14:paraId="6EFA95D9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2" w:type="dxa"/>
          </w:tcPr>
          <w:p w14:paraId="1E538B4A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(　　　　　　　　　)</w:t>
            </w:r>
          </w:p>
        </w:tc>
      </w:tr>
      <w:tr w:rsidR="002D0D1E" w:rsidRPr="008F2E33" w14:paraId="043674E4" w14:textId="77777777" w:rsidTr="00E00C5A"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CA1A3B7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0127D2B" w14:textId="0AF264E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138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7058C4B8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87FA87A" w14:textId="05F7D689" w:rsidR="002D0D1E" w:rsidRPr="008F2E33" w:rsidRDefault="00E71EEE" w:rsidP="002D0D1E">
            <w:pPr>
              <w:tabs>
                <w:tab w:val="left" w:pos="5670"/>
              </w:tabs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2E33">
              <w:rPr>
                <w:rFonts w:asciiTheme="minorEastAsia" w:hAnsiTheme="minorEastAsia" w:hint="eastAsia"/>
                <w:color w:val="000000" w:themeColor="text1"/>
                <w:szCs w:val="21"/>
              </w:rPr>
              <w:t>1,136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F1DDE" w14:textId="0FEE01F1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ind w:firstLineChars="250" w:firstLine="525"/>
              <w:jc w:val="left"/>
              <w:rPr>
                <w:rFonts w:asciiTheme="minorEastAsia" w:hAnsiTheme="minorEastAsia"/>
                <w:szCs w:val="21"/>
              </w:rPr>
            </w:pPr>
            <w:r w:rsidRPr="00E00C5A">
              <w:rPr>
                <w:rFonts w:asciiTheme="minorEastAsia" w:hAnsiTheme="minorEastAsia"/>
              </w:rPr>
              <w:t xml:space="preserve">8,804.00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single" w:sz="2" w:space="0" w:color="auto"/>
            </w:tcBorders>
          </w:tcPr>
          <w:p w14:paraId="65D9CDC6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2" w:type="dxa"/>
            <w:tcBorders>
              <w:left w:val="single" w:sz="2" w:space="0" w:color="auto"/>
              <w:bottom w:val="single" w:sz="4" w:space="0" w:color="auto"/>
            </w:tcBorders>
          </w:tcPr>
          <w:p w14:paraId="6FB81625" w14:textId="77777777" w:rsidR="002D0D1E" w:rsidRPr="008F2E33" w:rsidRDefault="002D0D1E" w:rsidP="002D0D1E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(　　 　(A)　　　　)</w:t>
            </w:r>
          </w:p>
        </w:tc>
      </w:tr>
    </w:tbl>
    <w:p w14:paraId="382F1496" w14:textId="77777777" w:rsidR="003C5090" w:rsidRPr="008F2E33" w:rsidRDefault="003C5090" w:rsidP="00256BF2">
      <w:pPr>
        <w:tabs>
          <w:tab w:val="left" w:pos="5670"/>
        </w:tabs>
        <w:spacing w:line="276" w:lineRule="auto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 xml:space="preserve">　○ １日あたりの勤務時間　7.75時間</w:t>
      </w:r>
    </w:p>
    <w:p w14:paraId="01359C75" w14:textId="77777777" w:rsidR="003C5090" w:rsidRPr="008F2E33" w:rsidRDefault="003C5090" w:rsidP="00256BF2">
      <w:pPr>
        <w:tabs>
          <w:tab w:val="left" w:pos="5670"/>
        </w:tabs>
        <w:spacing w:line="276" w:lineRule="auto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 xml:space="preserve">　○ 時間外は原則ないものとするが</w:t>
      </w:r>
      <w:r w:rsidR="00FF0063" w:rsidRPr="008F2E33">
        <w:rPr>
          <w:rFonts w:asciiTheme="minorEastAsia" w:hAnsiTheme="minorEastAsia" w:hint="eastAsia"/>
          <w:szCs w:val="21"/>
        </w:rPr>
        <w:t>、</w:t>
      </w:r>
      <w:r w:rsidRPr="008F2E33">
        <w:rPr>
          <w:rFonts w:asciiTheme="minorEastAsia" w:hAnsiTheme="minorEastAsia" w:hint="eastAsia"/>
          <w:szCs w:val="21"/>
        </w:rPr>
        <w:t>発生した場合の単価は時間内単価の1.25倍とする。</w:t>
      </w:r>
    </w:p>
    <w:p w14:paraId="00BFDF71" w14:textId="77777777" w:rsidR="000C01D4" w:rsidRPr="008F2E33" w:rsidRDefault="000C01D4" w:rsidP="00256BF2">
      <w:pPr>
        <w:tabs>
          <w:tab w:val="left" w:pos="5670"/>
        </w:tabs>
        <w:spacing w:line="276" w:lineRule="auto"/>
        <w:rPr>
          <w:rFonts w:asciiTheme="minorEastAsia" w:hAnsiTheme="minorEastAsia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1"/>
        <w:gridCol w:w="5740"/>
      </w:tblGrid>
      <w:tr w:rsidR="00C628EF" w14:paraId="48C74992" w14:textId="77777777" w:rsidTr="00C628EF">
        <w:tc>
          <w:tcPr>
            <w:tcW w:w="3369" w:type="dxa"/>
          </w:tcPr>
          <w:p w14:paraId="5BEBA899" w14:textId="77777777" w:rsidR="00C628EF" w:rsidRPr="008F2E33" w:rsidRDefault="00C628EF" w:rsidP="007025F8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合計　(A) × 1.</w:t>
            </w:r>
            <w:r w:rsidR="007025F8" w:rsidRPr="008F2E33">
              <w:rPr>
                <w:rFonts w:asciiTheme="minorEastAsia" w:hAnsiTheme="minorEastAsia" w:hint="eastAsia"/>
                <w:szCs w:val="21"/>
              </w:rPr>
              <w:t>10</w:t>
            </w:r>
            <w:r w:rsidRPr="008F2E33">
              <w:rPr>
                <w:rFonts w:asciiTheme="minorEastAsia" w:hAnsiTheme="minorEastAsia" w:hint="eastAsia"/>
                <w:szCs w:val="21"/>
              </w:rPr>
              <w:t>（消費税込）</w:t>
            </w:r>
          </w:p>
        </w:tc>
        <w:tc>
          <w:tcPr>
            <w:tcW w:w="5760" w:type="dxa"/>
          </w:tcPr>
          <w:p w14:paraId="7AAFE3E9" w14:textId="77777777" w:rsidR="00C628EF" w:rsidRDefault="00C628EF" w:rsidP="00256BF2">
            <w:pPr>
              <w:tabs>
                <w:tab w:val="left" w:pos="567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（　　　　　　　　　　　　　　　　　　　　　　　）円</w:t>
            </w:r>
          </w:p>
        </w:tc>
      </w:tr>
    </w:tbl>
    <w:p w14:paraId="205E3D7C" w14:textId="77777777" w:rsidR="004F6F65" w:rsidRPr="00632A70" w:rsidRDefault="004F6F65" w:rsidP="00F86922">
      <w:pPr>
        <w:tabs>
          <w:tab w:val="left" w:pos="5670"/>
        </w:tabs>
        <w:spacing w:line="276" w:lineRule="auto"/>
        <w:rPr>
          <w:rFonts w:asciiTheme="minorEastAsia" w:hAnsiTheme="minorEastAsia"/>
          <w:szCs w:val="21"/>
        </w:rPr>
      </w:pPr>
    </w:p>
    <w:sectPr w:rsidR="004F6F65" w:rsidRPr="00632A70" w:rsidSect="00BD3040">
      <w:footerReference w:type="default" r:id="rId8"/>
      <w:pgSz w:w="11906" w:h="16838" w:code="9"/>
      <w:pgMar w:top="1276" w:right="1274" w:bottom="709" w:left="1701" w:header="851" w:footer="85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3C53" w14:textId="77777777" w:rsidR="00B93605" w:rsidRDefault="00B93605" w:rsidP="007476F3">
      <w:r>
        <w:separator/>
      </w:r>
    </w:p>
  </w:endnote>
  <w:endnote w:type="continuationSeparator" w:id="0">
    <w:p w14:paraId="3702A554" w14:textId="77777777" w:rsidR="00B93605" w:rsidRDefault="00B93605" w:rsidP="007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6123" w14:textId="77777777" w:rsidR="00B93605" w:rsidRDefault="00B936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3C81" w14:textId="77777777" w:rsidR="00B93605" w:rsidRDefault="00B93605" w:rsidP="007476F3">
      <w:r>
        <w:separator/>
      </w:r>
    </w:p>
  </w:footnote>
  <w:footnote w:type="continuationSeparator" w:id="0">
    <w:p w14:paraId="0AABF74E" w14:textId="77777777" w:rsidR="00B93605" w:rsidRDefault="00B93605" w:rsidP="0074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266"/>
    <w:multiLevelType w:val="hybridMultilevel"/>
    <w:tmpl w:val="1960C122"/>
    <w:lvl w:ilvl="0" w:tplc="102A7110">
      <w:start w:val="1"/>
      <w:numFmt w:val="decimal"/>
      <w:lvlText w:val="(%1)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7D3FC9"/>
    <w:multiLevelType w:val="hybridMultilevel"/>
    <w:tmpl w:val="A31E2F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D2747"/>
    <w:multiLevelType w:val="hybridMultilevel"/>
    <w:tmpl w:val="F43640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A66EAD"/>
    <w:multiLevelType w:val="hybridMultilevel"/>
    <w:tmpl w:val="89282A6E"/>
    <w:lvl w:ilvl="0" w:tplc="271A8B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F213E6"/>
    <w:multiLevelType w:val="hybridMultilevel"/>
    <w:tmpl w:val="428C7448"/>
    <w:lvl w:ilvl="0" w:tplc="35EE65DE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097E92"/>
    <w:multiLevelType w:val="hybridMultilevel"/>
    <w:tmpl w:val="21D8BE14"/>
    <w:lvl w:ilvl="0" w:tplc="29645922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08C26DC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A77A845E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B500B"/>
    <w:multiLevelType w:val="hybridMultilevel"/>
    <w:tmpl w:val="1B4238FE"/>
    <w:lvl w:ilvl="0" w:tplc="F1B2F276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B50E30"/>
    <w:multiLevelType w:val="hybridMultilevel"/>
    <w:tmpl w:val="93FE1944"/>
    <w:lvl w:ilvl="0" w:tplc="E8324C6C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cstheme="minorBidi"/>
      </w:rPr>
    </w:lvl>
    <w:lvl w:ilvl="1" w:tplc="4ECEA93C">
      <w:start w:val="1"/>
      <w:numFmt w:val="decimalEnclosedCircle"/>
      <w:lvlText w:val="%2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2" w:tplc="121AB1D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9730B5B8">
      <w:start w:val="1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C6273E"/>
    <w:multiLevelType w:val="hybridMultilevel"/>
    <w:tmpl w:val="C8202CAA"/>
    <w:lvl w:ilvl="0" w:tplc="A934BAE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C5C392A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CD2CAB58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2345DF"/>
    <w:multiLevelType w:val="hybridMultilevel"/>
    <w:tmpl w:val="73DE80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5467E2"/>
    <w:multiLevelType w:val="hybridMultilevel"/>
    <w:tmpl w:val="425C1452"/>
    <w:lvl w:ilvl="0" w:tplc="89949BD4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C05719"/>
    <w:multiLevelType w:val="hybridMultilevel"/>
    <w:tmpl w:val="87600A40"/>
    <w:lvl w:ilvl="0" w:tplc="BD20EC96">
      <w:start w:val="1"/>
      <w:numFmt w:val="decimal"/>
      <w:lvlText w:val="(%1)"/>
      <w:lvlJc w:val="left"/>
      <w:pPr>
        <w:ind w:left="72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8054B8D"/>
    <w:multiLevelType w:val="hybridMultilevel"/>
    <w:tmpl w:val="94AE82EE"/>
    <w:lvl w:ilvl="0" w:tplc="4E5CA2C4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 w:tplc="3CA6165A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102A7110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 w:tplc="9314D7B2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885CF2"/>
    <w:multiLevelType w:val="hybridMultilevel"/>
    <w:tmpl w:val="FC46ABF2"/>
    <w:lvl w:ilvl="0" w:tplc="D5E41B2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7F5060"/>
    <w:multiLevelType w:val="multilevel"/>
    <w:tmpl w:val="AAE24474"/>
    <w:lvl w:ilvl="0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784A21"/>
    <w:multiLevelType w:val="hybridMultilevel"/>
    <w:tmpl w:val="23583C6A"/>
    <w:lvl w:ilvl="0" w:tplc="56928F4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AC1DE5"/>
    <w:multiLevelType w:val="hybridMultilevel"/>
    <w:tmpl w:val="121AF272"/>
    <w:lvl w:ilvl="0" w:tplc="FD147A6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BE08D442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2533B1"/>
    <w:multiLevelType w:val="hybridMultilevel"/>
    <w:tmpl w:val="9E5EE760"/>
    <w:lvl w:ilvl="0" w:tplc="6AEECAF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EF029EFC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6937000">
    <w:abstractNumId w:val="12"/>
  </w:num>
  <w:num w:numId="2" w16cid:durableId="1838617599">
    <w:abstractNumId w:val="11"/>
  </w:num>
  <w:num w:numId="3" w16cid:durableId="1119030014">
    <w:abstractNumId w:val="6"/>
  </w:num>
  <w:num w:numId="4" w16cid:durableId="1884513673">
    <w:abstractNumId w:val="17"/>
  </w:num>
  <w:num w:numId="5" w16cid:durableId="255476735">
    <w:abstractNumId w:val="7"/>
  </w:num>
  <w:num w:numId="6" w16cid:durableId="494803738">
    <w:abstractNumId w:val="15"/>
  </w:num>
  <w:num w:numId="7" w16cid:durableId="219100185">
    <w:abstractNumId w:val="16"/>
  </w:num>
  <w:num w:numId="8" w16cid:durableId="574247026">
    <w:abstractNumId w:val="8"/>
  </w:num>
  <w:num w:numId="9" w16cid:durableId="1311247235">
    <w:abstractNumId w:val="4"/>
  </w:num>
  <w:num w:numId="10" w16cid:durableId="83305218">
    <w:abstractNumId w:val="5"/>
  </w:num>
  <w:num w:numId="11" w16cid:durableId="859778668">
    <w:abstractNumId w:val="10"/>
  </w:num>
  <w:num w:numId="12" w16cid:durableId="298457344">
    <w:abstractNumId w:val="13"/>
  </w:num>
  <w:num w:numId="13" w16cid:durableId="100882285">
    <w:abstractNumId w:val="3"/>
  </w:num>
  <w:num w:numId="14" w16cid:durableId="2141991647">
    <w:abstractNumId w:val="0"/>
  </w:num>
  <w:num w:numId="15" w16cid:durableId="118569480">
    <w:abstractNumId w:val="14"/>
  </w:num>
  <w:num w:numId="16" w16cid:durableId="617951376">
    <w:abstractNumId w:val="9"/>
  </w:num>
  <w:num w:numId="17" w16cid:durableId="371729585">
    <w:abstractNumId w:val="2"/>
  </w:num>
  <w:num w:numId="18" w16cid:durableId="47927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1E"/>
    <w:rsid w:val="0001573D"/>
    <w:rsid w:val="00023A6E"/>
    <w:rsid w:val="00033FA1"/>
    <w:rsid w:val="0003692B"/>
    <w:rsid w:val="00041F76"/>
    <w:rsid w:val="00042C6B"/>
    <w:rsid w:val="000534D2"/>
    <w:rsid w:val="00053750"/>
    <w:rsid w:val="00064B53"/>
    <w:rsid w:val="00067267"/>
    <w:rsid w:val="0007050A"/>
    <w:rsid w:val="000708F2"/>
    <w:rsid w:val="00076FDE"/>
    <w:rsid w:val="00082DD2"/>
    <w:rsid w:val="00096162"/>
    <w:rsid w:val="000B188F"/>
    <w:rsid w:val="000B275B"/>
    <w:rsid w:val="000B6102"/>
    <w:rsid w:val="000C0089"/>
    <w:rsid w:val="000C01D4"/>
    <w:rsid w:val="000C2A16"/>
    <w:rsid w:val="000C4E1B"/>
    <w:rsid w:val="000C7535"/>
    <w:rsid w:val="000D47A8"/>
    <w:rsid w:val="000E25D7"/>
    <w:rsid w:val="000F0C92"/>
    <w:rsid w:val="000F4F83"/>
    <w:rsid w:val="001003B2"/>
    <w:rsid w:val="0010549A"/>
    <w:rsid w:val="001132E8"/>
    <w:rsid w:val="00163C2A"/>
    <w:rsid w:val="00170963"/>
    <w:rsid w:val="0017247A"/>
    <w:rsid w:val="00174E7F"/>
    <w:rsid w:val="0018104A"/>
    <w:rsid w:val="0019015F"/>
    <w:rsid w:val="001A3204"/>
    <w:rsid w:val="001C43E3"/>
    <w:rsid w:val="001C5303"/>
    <w:rsid w:val="001C6BA8"/>
    <w:rsid w:val="001D2FEE"/>
    <w:rsid w:val="001D3D30"/>
    <w:rsid w:val="001E5A1D"/>
    <w:rsid w:val="00200A91"/>
    <w:rsid w:val="00221807"/>
    <w:rsid w:val="002404A7"/>
    <w:rsid w:val="002423A1"/>
    <w:rsid w:val="00256BF2"/>
    <w:rsid w:val="0026018B"/>
    <w:rsid w:val="002724BD"/>
    <w:rsid w:val="00273B51"/>
    <w:rsid w:val="00273BDD"/>
    <w:rsid w:val="00287700"/>
    <w:rsid w:val="002A2341"/>
    <w:rsid w:val="002B42C5"/>
    <w:rsid w:val="002B7F31"/>
    <w:rsid w:val="002C1DD9"/>
    <w:rsid w:val="002C58E6"/>
    <w:rsid w:val="002D0D1E"/>
    <w:rsid w:val="002F1F57"/>
    <w:rsid w:val="002F329D"/>
    <w:rsid w:val="002F4F44"/>
    <w:rsid w:val="00301CAF"/>
    <w:rsid w:val="00304DE3"/>
    <w:rsid w:val="00310229"/>
    <w:rsid w:val="003165BC"/>
    <w:rsid w:val="00344C90"/>
    <w:rsid w:val="0034557C"/>
    <w:rsid w:val="003466CE"/>
    <w:rsid w:val="00347677"/>
    <w:rsid w:val="00362820"/>
    <w:rsid w:val="00374C70"/>
    <w:rsid w:val="00374D63"/>
    <w:rsid w:val="003A56FD"/>
    <w:rsid w:val="003B602D"/>
    <w:rsid w:val="003B63E6"/>
    <w:rsid w:val="003C5090"/>
    <w:rsid w:val="003C7251"/>
    <w:rsid w:val="003F14B3"/>
    <w:rsid w:val="00406A1E"/>
    <w:rsid w:val="00410746"/>
    <w:rsid w:val="00414C27"/>
    <w:rsid w:val="004237BE"/>
    <w:rsid w:val="004273C9"/>
    <w:rsid w:val="00444910"/>
    <w:rsid w:val="00444AEB"/>
    <w:rsid w:val="00447B26"/>
    <w:rsid w:val="00447D57"/>
    <w:rsid w:val="00450D84"/>
    <w:rsid w:val="004517E5"/>
    <w:rsid w:val="00452146"/>
    <w:rsid w:val="00457780"/>
    <w:rsid w:val="004719CF"/>
    <w:rsid w:val="00473D0D"/>
    <w:rsid w:val="00476A6B"/>
    <w:rsid w:val="00483AC0"/>
    <w:rsid w:val="00493E03"/>
    <w:rsid w:val="004A143E"/>
    <w:rsid w:val="004A4AB1"/>
    <w:rsid w:val="004A77BB"/>
    <w:rsid w:val="004B632C"/>
    <w:rsid w:val="004E0FC0"/>
    <w:rsid w:val="004E1AED"/>
    <w:rsid w:val="004E2168"/>
    <w:rsid w:val="004F6F65"/>
    <w:rsid w:val="00500F05"/>
    <w:rsid w:val="005022F8"/>
    <w:rsid w:val="0050393E"/>
    <w:rsid w:val="0050774A"/>
    <w:rsid w:val="005271B1"/>
    <w:rsid w:val="00536649"/>
    <w:rsid w:val="00540C90"/>
    <w:rsid w:val="0054381F"/>
    <w:rsid w:val="0054454E"/>
    <w:rsid w:val="0055457A"/>
    <w:rsid w:val="00561901"/>
    <w:rsid w:val="00562A4F"/>
    <w:rsid w:val="00580CE9"/>
    <w:rsid w:val="00581FDE"/>
    <w:rsid w:val="00582FF8"/>
    <w:rsid w:val="00593A49"/>
    <w:rsid w:val="00594182"/>
    <w:rsid w:val="0059614C"/>
    <w:rsid w:val="005A1063"/>
    <w:rsid w:val="005A65B5"/>
    <w:rsid w:val="005B05ED"/>
    <w:rsid w:val="005B2790"/>
    <w:rsid w:val="005B7A73"/>
    <w:rsid w:val="005C04B7"/>
    <w:rsid w:val="005C4223"/>
    <w:rsid w:val="005C7E64"/>
    <w:rsid w:val="005D6AD6"/>
    <w:rsid w:val="005E032F"/>
    <w:rsid w:val="005E63E2"/>
    <w:rsid w:val="006104C5"/>
    <w:rsid w:val="00617E91"/>
    <w:rsid w:val="00627372"/>
    <w:rsid w:val="00632A70"/>
    <w:rsid w:val="0063648E"/>
    <w:rsid w:val="0063781C"/>
    <w:rsid w:val="00645E30"/>
    <w:rsid w:val="00646388"/>
    <w:rsid w:val="00662C23"/>
    <w:rsid w:val="00664A30"/>
    <w:rsid w:val="00672DA3"/>
    <w:rsid w:val="00695336"/>
    <w:rsid w:val="00695EDC"/>
    <w:rsid w:val="006A3775"/>
    <w:rsid w:val="006A42D1"/>
    <w:rsid w:val="006B4614"/>
    <w:rsid w:val="006C210D"/>
    <w:rsid w:val="006E17C4"/>
    <w:rsid w:val="006E1929"/>
    <w:rsid w:val="006E4780"/>
    <w:rsid w:val="00701D28"/>
    <w:rsid w:val="007025F8"/>
    <w:rsid w:val="00707058"/>
    <w:rsid w:val="0071439D"/>
    <w:rsid w:val="00723558"/>
    <w:rsid w:val="007253E5"/>
    <w:rsid w:val="0072571B"/>
    <w:rsid w:val="007263B5"/>
    <w:rsid w:val="007269AB"/>
    <w:rsid w:val="007308FC"/>
    <w:rsid w:val="00747132"/>
    <w:rsid w:val="007476F3"/>
    <w:rsid w:val="00752502"/>
    <w:rsid w:val="0075263D"/>
    <w:rsid w:val="007536CB"/>
    <w:rsid w:val="00757717"/>
    <w:rsid w:val="007638D1"/>
    <w:rsid w:val="00784BC5"/>
    <w:rsid w:val="00786E14"/>
    <w:rsid w:val="00790B8C"/>
    <w:rsid w:val="00796BCE"/>
    <w:rsid w:val="007A6F79"/>
    <w:rsid w:val="007B085A"/>
    <w:rsid w:val="007D6879"/>
    <w:rsid w:val="007D7368"/>
    <w:rsid w:val="007E1E09"/>
    <w:rsid w:val="007E77D0"/>
    <w:rsid w:val="00801F15"/>
    <w:rsid w:val="00804F9A"/>
    <w:rsid w:val="00814CCE"/>
    <w:rsid w:val="00837EA1"/>
    <w:rsid w:val="008553F7"/>
    <w:rsid w:val="00875912"/>
    <w:rsid w:val="008761A4"/>
    <w:rsid w:val="00880C65"/>
    <w:rsid w:val="00893303"/>
    <w:rsid w:val="008A043D"/>
    <w:rsid w:val="008A3504"/>
    <w:rsid w:val="008B322F"/>
    <w:rsid w:val="008C308C"/>
    <w:rsid w:val="008E2EEC"/>
    <w:rsid w:val="008E33FE"/>
    <w:rsid w:val="008F2E33"/>
    <w:rsid w:val="00906F26"/>
    <w:rsid w:val="009117C9"/>
    <w:rsid w:val="009176D9"/>
    <w:rsid w:val="00920E88"/>
    <w:rsid w:val="009317A3"/>
    <w:rsid w:val="00947D80"/>
    <w:rsid w:val="00966F56"/>
    <w:rsid w:val="00967145"/>
    <w:rsid w:val="00997CA4"/>
    <w:rsid w:val="009A2A07"/>
    <w:rsid w:val="009B2175"/>
    <w:rsid w:val="009B36EA"/>
    <w:rsid w:val="009C22A8"/>
    <w:rsid w:val="009C2C9A"/>
    <w:rsid w:val="009C6989"/>
    <w:rsid w:val="009D6B6D"/>
    <w:rsid w:val="009D7C88"/>
    <w:rsid w:val="00A1637D"/>
    <w:rsid w:val="00A16656"/>
    <w:rsid w:val="00A17ABF"/>
    <w:rsid w:val="00A20EE3"/>
    <w:rsid w:val="00A23670"/>
    <w:rsid w:val="00A34B73"/>
    <w:rsid w:val="00A34D88"/>
    <w:rsid w:val="00A42550"/>
    <w:rsid w:val="00A426D3"/>
    <w:rsid w:val="00A560E1"/>
    <w:rsid w:val="00A57707"/>
    <w:rsid w:val="00A63B33"/>
    <w:rsid w:val="00A6522C"/>
    <w:rsid w:val="00A748A5"/>
    <w:rsid w:val="00AB65B7"/>
    <w:rsid w:val="00AC4383"/>
    <w:rsid w:val="00AC57CD"/>
    <w:rsid w:val="00AC75F1"/>
    <w:rsid w:val="00AD00BA"/>
    <w:rsid w:val="00AD1CC2"/>
    <w:rsid w:val="00AD4A98"/>
    <w:rsid w:val="00AD74EF"/>
    <w:rsid w:val="00AE3D26"/>
    <w:rsid w:val="00AF1243"/>
    <w:rsid w:val="00AF2DCB"/>
    <w:rsid w:val="00B019F4"/>
    <w:rsid w:val="00B03893"/>
    <w:rsid w:val="00B11C83"/>
    <w:rsid w:val="00B2400C"/>
    <w:rsid w:val="00B3675E"/>
    <w:rsid w:val="00B6107F"/>
    <w:rsid w:val="00B614FC"/>
    <w:rsid w:val="00B62C39"/>
    <w:rsid w:val="00B663D3"/>
    <w:rsid w:val="00B70FCC"/>
    <w:rsid w:val="00B83CF5"/>
    <w:rsid w:val="00B93605"/>
    <w:rsid w:val="00B96D37"/>
    <w:rsid w:val="00BB1A3F"/>
    <w:rsid w:val="00BB55E6"/>
    <w:rsid w:val="00BB653D"/>
    <w:rsid w:val="00BC04F9"/>
    <w:rsid w:val="00BC2605"/>
    <w:rsid w:val="00BD3040"/>
    <w:rsid w:val="00BF3D62"/>
    <w:rsid w:val="00C00006"/>
    <w:rsid w:val="00C02260"/>
    <w:rsid w:val="00C10594"/>
    <w:rsid w:val="00C16AD8"/>
    <w:rsid w:val="00C2126C"/>
    <w:rsid w:val="00C23E87"/>
    <w:rsid w:val="00C628EF"/>
    <w:rsid w:val="00C7720C"/>
    <w:rsid w:val="00C77F49"/>
    <w:rsid w:val="00C83835"/>
    <w:rsid w:val="00CA107A"/>
    <w:rsid w:val="00CA30A5"/>
    <w:rsid w:val="00CD04F0"/>
    <w:rsid w:val="00CE297E"/>
    <w:rsid w:val="00CE4C35"/>
    <w:rsid w:val="00D04A20"/>
    <w:rsid w:val="00D04D55"/>
    <w:rsid w:val="00D0735F"/>
    <w:rsid w:val="00D15E16"/>
    <w:rsid w:val="00D1787F"/>
    <w:rsid w:val="00D20623"/>
    <w:rsid w:val="00D214C6"/>
    <w:rsid w:val="00D216B5"/>
    <w:rsid w:val="00D32186"/>
    <w:rsid w:val="00D3278F"/>
    <w:rsid w:val="00D35F02"/>
    <w:rsid w:val="00D36AFB"/>
    <w:rsid w:val="00D375FC"/>
    <w:rsid w:val="00D43820"/>
    <w:rsid w:val="00D453E2"/>
    <w:rsid w:val="00D50650"/>
    <w:rsid w:val="00D61461"/>
    <w:rsid w:val="00D62094"/>
    <w:rsid w:val="00D63EC6"/>
    <w:rsid w:val="00D76716"/>
    <w:rsid w:val="00D771B3"/>
    <w:rsid w:val="00D856D0"/>
    <w:rsid w:val="00D90802"/>
    <w:rsid w:val="00D91247"/>
    <w:rsid w:val="00DA1591"/>
    <w:rsid w:val="00DA7506"/>
    <w:rsid w:val="00DB50C8"/>
    <w:rsid w:val="00DB50E8"/>
    <w:rsid w:val="00DB5C65"/>
    <w:rsid w:val="00DC55AA"/>
    <w:rsid w:val="00DD1C65"/>
    <w:rsid w:val="00DD609C"/>
    <w:rsid w:val="00DE3FB8"/>
    <w:rsid w:val="00DE5490"/>
    <w:rsid w:val="00DE6B52"/>
    <w:rsid w:val="00E00C5A"/>
    <w:rsid w:val="00E178D8"/>
    <w:rsid w:val="00E25EF7"/>
    <w:rsid w:val="00E34112"/>
    <w:rsid w:val="00E477A5"/>
    <w:rsid w:val="00E71EEE"/>
    <w:rsid w:val="00E84CB4"/>
    <w:rsid w:val="00E91A9D"/>
    <w:rsid w:val="00E97E74"/>
    <w:rsid w:val="00EA4044"/>
    <w:rsid w:val="00EB704A"/>
    <w:rsid w:val="00ED77AA"/>
    <w:rsid w:val="00EE09CF"/>
    <w:rsid w:val="00EE3E36"/>
    <w:rsid w:val="00EE695C"/>
    <w:rsid w:val="00EF1EE3"/>
    <w:rsid w:val="00F03E2A"/>
    <w:rsid w:val="00F17D9E"/>
    <w:rsid w:val="00F3299F"/>
    <w:rsid w:val="00F35A40"/>
    <w:rsid w:val="00F363F4"/>
    <w:rsid w:val="00F477A3"/>
    <w:rsid w:val="00F514AB"/>
    <w:rsid w:val="00F60D4D"/>
    <w:rsid w:val="00F657AE"/>
    <w:rsid w:val="00F65810"/>
    <w:rsid w:val="00F71B30"/>
    <w:rsid w:val="00F80D53"/>
    <w:rsid w:val="00F86922"/>
    <w:rsid w:val="00F96FFD"/>
    <w:rsid w:val="00FB2EAB"/>
    <w:rsid w:val="00FB69A3"/>
    <w:rsid w:val="00FD0C7E"/>
    <w:rsid w:val="00FD67FA"/>
    <w:rsid w:val="00FF0063"/>
    <w:rsid w:val="00FF06F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2230E399"/>
  <w15:docId w15:val="{2BA4BC78-DDF2-4516-974C-C67332F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6F3"/>
  </w:style>
  <w:style w:type="paragraph" w:styleId="a6">
    <w:name w:val="footer"/>
    <w:basedOn w:val="a"/>
    <w:link w:val="a7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6F3"/>
  </w:style>
  <w:style w:type="table" w:styleId="a8">
    <w:name w:val="Table Grid"/>
    <w:basedOn w:val="a1"/>
    <w:uiPriority w:val="59"/>
    <w:rsid w:val="009D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74D6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374D6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374D6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374D63"/>
    <w:rPr>
      <w:rFonts w:asciiTheme="minorEastAsia" w:hAnsiTheme="minorEastAsi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E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3F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80D53"/>
  </w:style>
  <w:style w:type="character" w:customStyle="1" w:styleId="af0">
    <w:name w:val="日付 (文字)"/>
    <w:basedOn w:val="a0"/>
    <w:link w:val="af"/>
    <w:uiPriority w:val="99"/>
    <w:semiHidden/>
    <w:rsid w:val="00F80D53"/>
  </w:style>
  <w:style w:type="paragraph" w:customStyle="1" w:styleId="af1">
    <w:name w:val="一太郎"/>
    <w:rsid w:val="00500F0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character" w:styleId="af2">
    <w:name w:val="Hyperlink"/>
    <w:basedOn w:val="a0"/>
    <w:uiPriority w:val="99"/>
    <w:unhideWhenUsed/>
    <w:rsid w:val="00581FDE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41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E689-24E1-4CE6-A155-6206E9AA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中嶋　裕美</cp:lastModifiedBy>
  <cp:revision>2</cp:revision>
  <cp:lastPrinted>2025-05-21T06:21:00Z</cp:lastPrinted>
  <dcterms:created xsi:type="dcterms:W3CDTF">2025-06-06T02:04:00Z</dcterms:created>
  <dcterms:modified xsi:type="dcterms:W3CDTF">2025-06-06T02:04:00Z</dcterms:modified>
</cp:coreProperties>
</file>