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92A9" w14:textId="77777777" w:rsidR="006E684F" w:rsidRPr="00BD7524" w:rsidRDefault="00243172">
      <w:pPr>
        <w:rPr>
          <w:sz w:val="18"/>
          <w:szCs w:val="18"/>
        </w:rPr>
      </w:pPr>
      <w:r w:rsidRPr="00BD7524">
        <w:rPr>
          <w:rFonts w:hint="eastAsia"/>
          <w:sz w:val="18"/>
          <w:szCs w:val="18"/>
        </w:rPr>
        <w:t>様式第</w:t>
      </w:r>
      <w:r w:rsidRPr="00BD7524">
        <w:rPr>
          <w:rFonts w:hint="eastAsia"/>
          <w:sz w:val="18"/>
          <w:szCs w:val="18"/>
        </w:rPr>
        <w:t>1</w:t>
      </w:r>
      <w:r w:rsidRPr="00BD7524">
        <w:rPr>
          <w:rFonts w:hint="eastAsia"/>
          <w:sz w:val="18"/>
          <w:szCs w:val="18"/>
        </w:rPr>
        <w:t>号</w:t>
      </w:r>
      <w:r w:rsidR="000D3D4F">
        <w:rPr>
          <w:rFonts w:hint="eastAsia"/>
          <w:sz w:val="18"/>
          <w:szCs w:val="18"/>
        </w:rPr>
        <w:t>の</w:t>
      </w:r>
      <w:r w:rsidR="000D3D4F">
        <w:rPr>
          <w:rFonts w:hint="eastAsia"/>
          <w:sz w:val="18"/>
          <w:szCs w:val="18"/>
        </w:rPr>
        <w:t>1</w:t>
      </w:r>
      <w:bookmarkStart w:id="0" w:name="_GoBack"/>
      <w:bookmarkEnd w:id="0"/>
    </w:p>
    <w:p w14:paraId="50523D14" w14:textId="77777777" w:rsidR="001F5405" w:rsidRDefault="00243172" w:rsidP="00243172">
      <w:pPr>
        <w:jc w:val="right"/>
      </w:pPr>
      <w:r>
        <w:rPr>
          <w:rFonts w:hint="eastAsia"/>
        </w:rPr>
        <w:t xml:space="preserve">年　　月　　</w:t>
      </w:r>
      <w:r w:rsidR="00B606C2">
        <w:rPr>
          <w:rFonts w:hint="eastAsia"/>
        </w:rPr>
        <w:t>日</w:t>
      </w:r>
    </w:p>
    <w:p w14:paraId="7DFE0061" w14:textId="77777777" w:rsidR="001F5405" w:rsidRDefault="001F5405"/>
    <w:p w14:paraId="14617A75" w14:textId="77777777" w:rsidR="00E93B36" w:rsidRPr="00D70BAE" w:rsidRDefault="00221345" w:rsidP="00E93B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博多港物流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トライアル</w:t>
      </w:r>
      <w:r w:rsidR="00891049">
        <w:rPr>
          <w:rFonts w:ascii="ＭＳ ゴシック" w:eastAsia="ＭＳ ゴシック" w:hAnsi="ＭＳ ゴシック" w:hint="eastAsia"/>
          <w:sz w:val="24"/>
          <w:szCs w:val="24"/>
        </w:rPr>
        <w:t>推進事業</w:t>
      </w:r>
      <w:r w:rsidR="004B1A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E93B36" w:rsidRPr="005A4E91">
        <w:rPr>
          <w:rFonts w:ascii="ＭＳ ゴシック" w:eastAsia="ＭＳ ゴシック" w:hAnsi="ＭＳ ゴシック" w:hint="eastAsia"/>
          <w:sz w:val="24"/>
          <w:szCs w:val="24"/>
        </w:rPr>
        <w:t>申請書</w:t>
      </w:r>
      <w:r w:rsidRPr="005A4E91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AD3B65" w:rsidRPr="005A4E9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55D27" w:rsidRPr="005A4E91">
        <w:rPr>
          <w:rFonts w:ascii="ＭＳ ゴシック" w:eastAsia="ＭＳ ゴシック" w:hAnsi="ＭＳ ゴシック" w:hint="eastAsia"/>
          <w:sz w:val="24"/>
          <w:szCs w:val="24"/>
        </w:rPr>
        <w:t>国際海上貨物</w:t>
      </w:r>
      <w:r w:rsidRPr="005A4E9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AD3B65" w:rsidRPr="005A4E91">
        <w:rPr>
          <w:rFonts w:ascii="ＭＳ ゴシック" w:eastAsia="ＭＳ ゴシック" w:hAnsi="ＭＳ ゴシック" w:hint="eastAsia"/>
          <w:sz w:val="24"/>
          <w:szCs w:val="24"/>
        </w:rPr>
        <w:t>荷主企</w:t>
      </w:r>
      <w:r w:rsidR="00AD3B65">
        <w:rPr>
          <w:rFonts w:ascii="ＭＳ ゴシック" w:eastAsia="ＭＳ ゴシック" w:hAnsi="ＭＳ ゴシック" w:hint="eastAsia"/>
          <w:sz w:val="24"/>
          <w:szCs w:val="24"/>
        </w:rPr>
        <w:t>業用）</w:t>
      </w:r>
    </w:p>
    <w:p w14:paraId="7AA39FA9" w14:textId="77777777" w:rsidR="00E93B36" w:rsidRDefault="00E93B36"/>
    <w:p w14:paraId="72310955" w14:textId="77777777" w:rsidR="00243172" w:rsidRPr="0054206B" w:rsidRDefault="00243172">
      <w:pPr>
        <w:rPr>
          <w:lang w:eastAsia="zh-CN"/>
        </w:rPr>
      </w:pPr>
      <w:r w:rsidRPr="0054206B">
        <w:rPr>
          <w:rFonts w:hint="eastAsia"/>
          <w:lang w:eastAsia="zh-CN"/>
        </w:rPr>
        <w:t>株式会社　地域開発研究所</w:t>
      </w:r>
    </w:p>
    <w:p w14:paraId="5E3FF44B" w14:textId="77777777" w:rsidR="001F5405" w:rsidRDefault="00243172">
      <w:r w:rsidRPr="0054206B">
        <w:rPr>
          <w:rFonts w:hint="eastAsia"/>
        </w:rPr>
        <w:t xml:space="preserve">代表取締役　</w:t>
      </w:r>
      <w:r w:rsidR="0071314E" w:rsidRPr="0054206B">
        <w:rPr>
          <w:rFonts w:hint="eastAsia"/>
        </w:rPr>
        <w:t>鈴木　洋</w:t>
      </w:r>
      <w:r w:rsidRPr="0054206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68BC92C" w14:textId="77777777" w:rsidR="00243172" w:rsidRDefault="00243172"/>
    <w:p w14:paraId="4BB1745A" w14:textId="77777777" w:rsidR="00243172" w:rsidRDefault="00243172" w:rsidP="00243172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申請者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所在地</w:t>
      </w:r>
    </w:p>
    <w:p w14:paraId="71C97297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583DF926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代表者職氏名　　　　　　　　　　　　　㊞</w:t>
      </w:r>
    </w:p>
    <w:p w14:paraId="5C8C0F07" w14:textId="77777777" w:rsidR="00E93B36" w:rsidRPr="00E93B36" w:rsidRDefault="00E93B36">
      <w:pPr>
        <w:rPr>
          <w:lang w:eastAsia="zh-CN"/>
        </w:rPr>
      </w:pPr>
    </w:p>
    <w:p w14:paraId="042972C9" w14:textId="77777777" w:rsidR="00E93B36" w:rsidRDefault="00E93B36">
      <w:pPr>
        <w:rPr>
          <w:lang w:eastAsia="zh-CN"/>
        </w:rPr>
      </w:pPr>
    </w:p>
    <w:p w14:paraId="45254A6F" w14:textId="77777777" w:rsidR="00E93B36" w:rsidRDefault="00E93B36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>所属・部署</w:t>
      </w:r>
    </w:p>
    <w:p w14:paraId="42A54DC1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担当者名</w:t>
      </w:r>
    </w:p>
    <w:p w14:paraId="5AA4BF40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TEL</w:t>
      </w:r>
    </w:p>
    <w:p w14:paraId="7D49E7CB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</w:p>
    <w:p w14:paraId="174E4604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E-mail</w:t>
      </w:r>
    </w:p>
    <w:p w14:paraId="30E0D741" w14:textId="77777777" w:rsidR="00E93B36" w:rsidRDefault="00E93B36"/>
    <w:p w14:paraId="3CAE9D40" w14:textId="77777777" w:rsidR="00E93B36" w:rsidRDefault="00E93B36"/>
    <w:p w14:paraId="11D3626A" w14:textId="77777777" w:rsidR="007B7E68" w:rsidRDefault="007B7E68"/>
    <w:p w14:paraId="75733EE4" w14:textId="079BF290" w:rsidR="00E93B36" w:rsidRDefault="001B4AC6" w:rsidP="00A95966">
      <w:pPr>
        <w:ind w:leftChars="100" w:left="210" w:firstLineChars="100" w:firstLine="210"/>
      </w:pPr>
      <w:r>
        <w:rPr>
          <w:rFonts w:hint="eastAsia"/>
        </w:rPr>
        <w:t>令和</w:t>
      </w:r>
      <w:r w:rsidR="00B846E4">
        <w:rPr>
          <w:rFonts w:hint="eastAsia"/>
        </w:rPr>
        <w:t>７</w:t>
      </w:r>
      <w:r w:rsidR="00FA4D48">
        <w:rPr>
          <w:rFonts w:hint="eastAsia"/>
        </w:rPr>
        <w:t>年度</w:t>
      </w:r>
      <w:r w:rsidR="00221345">
        <w:rPr>
          <w:rFonts w:hint="eastAsia"/>
        </w:rPr>
        <w:t>博多港物流</w:t>
      </w:r>
      <w:r w:rsidR="00FA4D48">
        <w:rPr>
          <w:rFonts w:hint="eastAsia"/>
        </w:rPr>
        <w:t>トライアル</w:t>
      </w:r>
      <w:r w:rsidR="00891049">
        <w:rPr>
          <w:rFonts w:hint="eastAsia"/>
        </w:rPr>
        <w:t>推進事業</w:t>
      </w:r>
      <w:r w:rsidR="00A95966">
        <w:rPr>
          <w:rFonts w:hint="eastAsia"/>
        </w:rPr>
        <w:t>について</w:t>
      </w:r>
      <w:r>
        <w:rPr>
          <w:rFonts w:hint="eastAsia"/>
        </w:rPr>
        <w:t>、</w:t>
      </w:r>
      <w:r w:rsidR="00A95966" w:rsidRPr="00BD2019">
        <w:rPr>
          <w:rFonts w:hint="eastAsia"/>
        </w:rPr>
        <w:t>下記の同意事項</w:t>
      </w:r>
      <w:r w:rsidR="008C3BC4" w:rsidRPr="00BD2019">
        <w:rPr>
          <w:rFonts w:hint="eastAsia"/>
        </w:rPr>
        <w:t>を</w:t>
      </w:r>
      <w:r w:rsidR="00BD2019" w:rsidRPr="00BD2019">
        <w:rPr>
          <w:rFonts w:hint="eastAsia"/>
        </w:rPr>
        <w:t>了承の上</w:t>
      </w:r>
      <w:r>
        <w:rPr>
          <w:rFonts w:hint="eastAsia"/>
        </w:rPr>
        <w:t>、</w:t>
      </w:r>
      <w:r w:rsidR="00BD2019" w:rsidRPr="00BD2019">
        <w:rPr>
          <w:rFonts w:hint="eastAsia"/>
        </w:rPr>
        <w:t>別紙の事業提案内容を添えて</w:t>
      </w:r>
      <w:r>
        <w:rPr>
          <w:rFonts w:hint="eastAsia"/>
        </w:rPr>
        <w:t>、</w:t>
      </w:r>
      <w:r w:rsidR="00A95966">
        <w:rPr>
          <w:rFonts w:hint="eastAsia"/>
        </w:rPr>
        <w:t>参加を</w:t>
      </w:r>
      <w:r w:rsidR="00E93B36">
        <w:rPr>
          <w:rFonts w:hint="eastAsia"/>
        </w:rPr>
        <w:t>申請します。</w:t>
      </w:r>
    </w:p>
    <w:p w14:paraId="6140AE7B" w14:textId="77777777" w:rsidR="004A7F64" w:rsidRPr="00A95966" w:rsidRDefault="004A7F64"/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352"/>
      </w:tblGrid>
      <w:tr w:rsidR="000D3D4F" w14:paraId="03C78FB0" w14:textId="77777777" w:rsidTr="000D3D4F">
        <w:tc>
          <w:tcPr>
            <w:tcW w:w="8560" w:type="dxa"/>
          </w:tcPr>
          <w:p w14:paraId="0972960E" w14:textId="77777777" w:rsidR="000D3D4F" w:rsidRPr="00731606" w:rsidRDefault="000D3D4F" w:rsidP="000D3D4F">
            <w:pPr>
              <w:rPr>
                <w:rFonts w:ascii="ＭＳ ゴシック" w:eastAsia="ＭＳ ゴシック" w:hAnsi="ＭＳ ゴシック"/>
              </w:rPr>
            </w:pPr>
            <w:r w:rsidRPr="00731606">
              <w:rPr>
                <w:rFonts w:ascii="ＭＳ ゴシック" w:eastAsia="ＭＳ ゴシック" w:hAnsi="ＭＳ ゴシック" w:hint="eastAsia"/>
              </w:rPr>
              <w:t>【同意事項】</w:t>
            </w:r>
          </w:p>
          <w:p w14:paraId="0BF343BF" w14:textId="4AF7CCF8" w:rsidR="00A03758" w:rsidRDefault="004B1AC2" w:rsidP="00891049">
            <w:r>
              <w:rPr>
                <w:rFonts w:hint="eastAsia"/>
              </w:rPr>
              <w:t xml:space="preserve">　</w:t>
            </w:r>
            <w:r w:rsidR="00221345">
              <w:rPr>
                <w:rFonts w:hint="eastAsia"/>
              </w:rPr>
              <w:t>博多港物流</w:t>
            </w:r>
            <w:r w:rsidR="00A03758">
              <w:rPr>
                <w:rFonts w:hint="eastAsia"/>
              </w:rPr>
              <w:t>トライアル</w:t>
            </w:r>
            <w:r w:rsidR="00891049">
              <w:rPr>
                <w:rFonts w:hint="eastAsia"/>
              </w:rPr>
              <w:t>推進事業</w:t>
            </w:r>
            <w:r w:rsidR="000A7CB7">
              <w:rPr>
                <w:rFonts w:hint="eastAsia"/>
              </w:rPr>
              <w:t>で</w:t>
            </w:r>
            <w:r w:rsidR="00A03758">
              <w:rPr>
                <w:rFonts w:hint="eastAsia"/>
              </w:rPr>
              <w:t>採用された場合</w:t>
            </w:r>
            <w:r w:rsidR="001B4AC6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下記の事項に同意の上</w:t>
            </w:r>
            <w:r w:rsidR="001B4AC6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トライアル輸送を実施します。</w:t>
            </w:r>
          </w:p>
          <w:p w14:paraId="0E7AB3C2" w14:textId="77777777" w:rsidR="00A03758" w:rsidRDefault="00A03758" w:rsidP="00A03758">
            <w:r>
              <w:rPr>
                <w:rFonts w:hint="eastAsia"/>
              </w:rPr>
              <w:t xml:space="preserve">　　１　トライアル輸送関連情報の提供（事前・事後）</w:t>
            </w:r>
          </w:p>
          <w:p w14:paraId="144EC3E4" w14:textId="77777777" w:rsidR="00A03758" w:rsidRDefault="00A03758" w:rsidP="00A03758">
            <w:r>
              <w:rPr>
                <w:rFonts w:hint="eastAsia"/>
              </w:rPr>
              <w:t xml:space="preserve">　　２　トライアル輸送に係るヒアリング調査への協力（事前・事後）</w:t>
            </w:r>
          </w:p>
          <w:p w14:paraId="2CBDADF6" w14:textId="77777777" w:rsidR="000D3D4F" w:rsidRPr="000D3D4F" w:rsidRDefault="00A03758" w:rsidP="00A03758">
            <w:r>
              <w:rPr>
                <w:rFonts w:hint="eastAsia"/>
              </w:rPr>
              <w:t xml:space="preserve">　　３　調査結果の活用（情報公開）への同意</w:t>
            </w:r>
          </w:p>
        </w:tc>
      </w:tr>
    </w:tbl>
    <w:p w14:paraId="19DFF3D5" w14:textId="77777777" w:rsidR="000D3D4F" w:rsidRDefault="000D3D4F"/>
    <w:p w14:paraId="3F9A0241" w14:textId="77777777" w:rsidR="004A7F64" w:rsidRPr="00AC7904" w:rsidRDefault="004A7F64"/>
    <w:p w14:paraId="12554338" w14:textId="77777777" w:rsidR="00193F83" w:rsidRDefault="00193F83">
      <w:pPr>
        <w:sectPr w:rsidR="00193F83" w:rsidSect="004A7F64">
          <w:pgSz w:w="11906" w:h="16838" w:code="9"/>
          <w:pgMar w:top="1701" w:right="1701" w:bottom="567" w:left="1701" w:header="851" w:footer="992" w:gutter="0"/>
          <w:cols w:space="425"/>
          <w:docGrid w:type="lines" w:linePitch="335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38"/>
      </w:tblGrid>
      <w:tr w:rsidR="00AC7904" w:rsidRPr="00AC7904" w14:paraId="693D8DB9" w14:textId="77777777" w:rsidTr="00AC7904">
        <w:trPr>
          <w:jc w:val="center"/>
        </w:trPr>
        <w:tc>
          <w:tcPr>
            <w:tcW w:w="9744" w:type="dxa"/>
            <w:shd w:val="clear" w:color="auto" w:fill="7F7F7F" w:themeFill="text1" w:themeFillTint="80"/>
          </w:tcPr>
          <w:p w14:paraId="6C007962" w14:textId="77777777" w:rsidR="00AC7904" w:rsidRPr="00AC7904" w:rsidRDefault="00A95966" w:rsidP="00A9596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FFFF" w:themeColor="background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86D5E" wp14:editId="21986B18">
                      <wp:simplePos x="0" y="0"/>
                      <wp:positionH relativeFrom="column">
                        <wp:posOffset>6005195</wp:posOffset>
                      </wp:positionH>
                      <wp:positionV relativeFrom="paragraph">
                        <wp:posOffset>-386080</wp:posOffset>
                      </wp:positionV>
                      <wp:extent cx="485775" cy="257175"/>
                      <wp:effectExtent l="0" t="0" r="28575" b="133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A36EC" w14:textId="77777777" w:rsidR="00A95966" w:rsidRPr="00BD2019" w:rsidRDefault="00A95966" w:rsidP="00A9596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BD201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486D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72.85pt;margin-top:-30.4pt;width:38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" fillcolor="white [3201]" strokeweight=".5pt">
                      <v:textbox style="mso-fit-shape-to-text:t" inset="2mm,1mm,2mm,1mm">
                        <w:txbxContent>
                          <w:p w14:paraId="5E2A36EC" w14:textId="77777777" w:rsidR="00A95966" w:rsidRPr="00BD2019" w:rsidRDefault="00A95966" w:rsidP="00A9596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D2019">
                              <w:rPr>
                                <w:rFonts w:ascii="HGPｺﾞｼｯｸE" w:eastAsia="HGPｺﾞｼｯｸE" w:hAnsi="HGPｺﾞｼｯｸE" w:hint="eastAsia"/>
                              </w:rPr>
                              <w:t>別紙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904" w:rsidRPr="00AC790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事業提案内容</w:t>
            </w:r>
          </w:p>
        </w:tc>
      </w:tr>
    </w:tbl>
    <w:p w14:paraId="7972EC69" w14:textId="77777777" w:rsidR="00193F83" w:rsidRPr="00A22157" w:rsidRDefault="00193F83" w:rsidP="00193F83"/>
    <w:p w14:paraId="48E4822A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１．博多港利用</w:t>
      </w:r>
      <w:r>
        <w:rPr>
          <w:rFonts w:ascii="ＭＳ ゴシック" w:eastAsia="ＭＳ ゴシック" w:hAnsi="ＭＳ ゴシック" w:hint="eastAsia"/>
        </w:rPr>
        <w:t>に</w:t>
      </w:r>
      <w:r w:rsidRPr="005A4E91">
        <w:rPr>
          <w:rFonts w:ascii="ＭＳ ゴシック" w:eastAsia="ＭＳ ゴシック" w:hAnsi="ＭＳ ゴシック" w:hint="eastAsia"/>
        </w:rPr>
        <w:t>よる</w:t>
      </w:r>
      <w:r w:rsidR="00A55D27" w:rsidRPr="005A4E91">
        <w:rPr>
          <w:rFonts w:ascii="ＭＳ ゴシック" w:eastAsia="ＭＳ ゴシック" w:hAnsi="ＭＳ ゴシック" w:hint="eastAsia"/>
        </w:rPr>
        <w:t>国際海上</w:t>
      </w:r>
      <w:r w:rsidRPr="005A4E91">
        <w:rPr>
          <w:rFonts w:ascii="ＭＳ ゴシック" w:eastAsia="ＭＳ ゴシック" w:hAnsi="ＭＳ ゴシック" w:hint="eastAsia"/>
        </w:rPr>
        <w:t>貨物に係るトラ</w:t>
      </w:r>
      <w:r w:rsidRPr="00A22157">
        <w:rPr>
          <w:rFonts w:ascii="ＭＳ ゴシック" w:eastAsia="ＭＳ ゴシック" w:hAnsi="ＭＳ ゴシック" w:hint="eastAsia"/>
        </w:rPr>
        <w:t>イアル</w:t>
      </w:r>
      <w:r w:rsidR="00577A3D">
        <w:rPr>
          <w:rFonts w:ascii="ＭＳ ゴシック" w:eastAsia="ＭＳ ゴシック" w:hAnsi="ＭＳ ゴシック" w:hint="eastAsia"/>
        </w:rPr>
        <w:t>輸送</w:t>
      </w:r>
      <w:r w:rsidRPr="00A22157">
        <w:rPr>
          <w:rFonts w:ascii="ＭＳ ゴシック" w:eastAsia="ＭＳ ゴシック" w:hAnsi="ＭＳ ゴシック" w:hint="eastAsia"/>
        </w:rPr>
        <w:t>の内容</w:t>
      </w:r>
    </w:p>
    <w:p w14:paraId="01624F37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1-1）博多港利用</w:t>
      </w:r>
      <w:r>
        <w:rPr>
          <w:rFonts w:ascii="ＭＳ ゴシック" w:eastAsia="ＭＳ ゴシック" w:hAnsi="ＭＳ ゴシック" w:hint="eastAsia"/>
        </w:rPr>
        <w:t>による</w:t>
      </w:r>
      <w:r w:rsidRPr="00A22157">
        <w:rPr>
          <w:rFonts w:ascii="ＭＳ ゴシック" w:eastAsia="ＭＳ ゴシック" w:hAnsi="ＭＳ ゴシック" w:hint="eastAsia"/>
        </w:rPr>
        <w:t>トライアル</w:t>
      </w:r>
      <w:r w:rsidR="00577A3D">
        <w:rPr>
          <w:rFonts w:ascii="ＭＳ ゴシック" w:eastAsia="ＭＳ ゴシック" w:hAnsi="ＭＳ ゴシック" w:hint="eastAsia"/>
        </w:rPr>
        <w:t>輸送を行う</w:t>
      </w:r>
      <w:r w:rsidRPr="00A22157">
        <w:rPr>
          <w:rFonts w:ascii="ＭＳ ゴシック" w:eastAsia="ＭＳ ゴシック" w:hAnsi="ＭＳ ゴシック" w:hint="eastAsia"/>
        </w:rPr>
        <w:t>背景・目的と取組内容</w:t>
      </w:r>
    </w:p>
    <w:tbl>
      <w:tblPr>
        <w:tblStyle w:val="ab"/>
        <w:tblW w:w="0" w:type="auto"/>
        <w:tblInd w:w="14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7"/>
        <w:gridCol w:w="8579"/>
      </w:tblGrid>
      <w:tr w:rsidR="00193F83" w:rsidRPr="00A22157" w14:paraId="220DE308" w14:textId="77777777" w:rsidTr="001D4C9A">
        <w:trPr>
          <w:trHeight w:val="1095"/>
        </w:trPr>
        <w:tc>
          <w:tcPr>
            <w:tcW w:w="915" w:type="dxa"/>
            <w:shd w:val="pct10" w:color="auto" w:fill="auto"/>
            <w:vAlign w:val="center"/>
          </w:tcPr>
          <w:p w14:paraId="3385AF2C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背景・</w:t>
            </w:r>
          </w:p>
          <w:p w14:paraId="2A9DFBAF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724" w:type="dxa"/>
          </w:tcPr>
          <w:p w14:paraId="09CD3F9B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  <w:tr w:rsidR="00193F83" w:rsidRPr="00A22157" w14:paraId="20397C1C" w14:textId="77777777" w:rsidTr="001D4C9A">
        <w:trPr>
          <w:trHeight w:val="1260"/>
        </w:trPr>
        <w:tc>
          <w:tcPr>
            <w:tcW w:w="915" w:type="dxa"/>
            <w:shd w:val="pct10" w:color="auto" w:fill="auto"/>
            <w:vAlign w:val="center"/>
          </w:tcPr>
          <w:p w14:paraId="09CB7134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取組</w:t>
            </w:r>
          </w:p>
          <w:p w14:paraId="5CC29811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8724" w:type="dxa"/>
          </w:tcPr>
          <w:p w14:paraId="3050A0E7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</w:tbl>
    <w:p w14:paraId="585B0EDE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</w:p>
    <w:p w14:paraId="38564C8A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1-2）</w:t>
      </w:r>
      <w:r w:rsidR="00577A3D">
        <w:rPr>
          <w:rFonts w:ascii="ＭＳ ゴシック" w:eastAsia="ＭＳ ゴシック" w:hAnsi="ＭＳ ゴシック" w:hint="eastAsia"/>
        </w:rPr>
        <w:t>博多港利用の</w:t>
      </w:r>
      <w:r w:rsidRPr="00A22157">
        <w:rPr>
          <w:rFonts w:ascii="ＭＳ ゴシック" w:eastAsia="ＭＳ ゴシック" w:hAnsi="ＭＳ ゴシック" w:hint="eastAsia"/>
        </w:rPr>
        <w:t>効果について</w:t>
      </w:r>
    </w:p>
    <w:p w14:paraId="61C32791" w14:textId="5A36D826" w:rsidR="00193F83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効果が見込まれる項目について</w:t>
      </w:r>
      <w:r w:rsidR="001B4AC6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下記のうち</w:t>
      </w:r>
      <w:r w:rsidR="001B4AC6">
        <w:rPr>
          <w:rFonts w:asciiTheme="minorEastAsia" w:hAnsiTheme="minorEastAsia" w:hint="eastAsia"/>
        </w:rPr>
        <w:t>、</w:t>
      </w:r>
      <w:r w:rsidRPr="00731083">
        <w:rPr>
          <w:rFonts w:asciiTheme="minorEastAsia" w:hAnsiTheme="minorEastAsia" w:hint="eastAsia"/>
        </w:rPr>
        <w:t>当てはまるもの</w:t>
      </w:r>
      <w:r>
        <w:rPr>
          <w:rFonts w:asciiTheme="minorEastAsia" w:hAnsiTheme="minorEastAsia" w:hint="eastAsia"/>
        </w:rPr>
        <w:t>すべて</w:t>
      </w:r>
      <w:r w:rsidRPr="00731083">
        <w:rPr>
          <w:rFonts w:asciiTheme="minorEastAsia" w:hAnsiTheme="minorEastAsia" w:hint="eastAsia"/>
        </w:rPr>
        <w:t>に○を付けて下さい</w:t>
      </w:r>
      <w:r>
        <w:rPr>
          <w:rFonts w:asciiTheme="minorEastAsia" w:hAnsiTheme="minorEastAsia" w:hint="eastAsia"/>
        </w:rPr>
        <w:t>。</w:t>
      </w:r>
    </w:p>
    <w:tbl>
      <w:tblPr>
        <w:tblStyle w:val="ab"/>
        <w:tblW w:w="9952" w:type="dxa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52"/>
      </w:tblGrid>
      <w:tr w:rsidR="00193F83" w14:paraId="077C6438" w14:textId="77777777" w:rsidTr="00412E88">
        <w:tc>
          <w:tcPr>
            <w:tcW w:w="9952" w:type="dxa"/>
          </w:tcPr>
          <w:p w14:paraId="16D1D2ED" w14:textId="77777777" w:rsidR="00193F83" w:rsidRPr="00A22157" w:rsidRDefault="00193F83" w:rsidP="001D4C9A">
            <w:pPr>
              <w:ind w:firstLineChars="100" w:firstLine="210"/>
              <w:rPr>
                <w:rFonts w:asciiTheme="minorEastAsia" w:hAnsiTheme="minorEastAsia"/>
              </w:rPr>
            </w:pPr>
            <w:r w:rsidRPr="003C29FF">
              <w:rPr>
                <w:rFonts w:ascii="HGPｺﾞｼｯｸE" w:eastAsia="HGPｺﾞｼｯｸE" w:hAnsi="HGPｺﾞｼｯｸE" w:hint="eastAsia"/>
              </w:rPr>
              <w:t>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既存ルート変更によるコスト・リードタイム削減などの物流効率化</w:t>
            </w:r>
          </w:p>
          <w:p w14:paraId="0A957B22" w14:textId="54445A5C" w:rsidR="00193F83" w:rsidRPr="00A22157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イ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モーダルシフトやSea＆Rail</w:t>
            </w:r>
            <w:r w:rsidR="001B4AC6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Sea＆Sea</w:t>
            </w:r>
            <w:r w:rsidR="00412E88">
              <w:rPr>
                <w:rFonts w:asciiTheme="minorEastAsia" w:hAnsiTheme="minorEastAsia" w:hint="eastAsia"/>
              </w:rPr>
              <w:t>、</w:t>
            </w:r>
            <w:r w:rsidR="00412E88" w:rsidRPr="00412E88">
              <w:rPr>
                <w:rFonts w:asciiTheme="minorEastAsia" w:hAnsiTheme="minorEastAsia" w:hint="eastAsia"/>
              </w:rPr>
              <w:t>Sea＆Air</w:t>
            </w:r>
            <w:r w:rsidRPr="00A22157">
              <w:rPr>
                <w:rFonts w:asciiTheme="minorEastAsia" w:hAnsiTheme="minorEastAsia" w:hint="eastAsia"/>
              </w:rPr>
              <w:t>へのシフトによる環境負荷低減や物流効率化</w:t>
            </w:r>
          </w:p>
          <w:p w14:paraId="23A18133" w14:textId="77777777" w:rsidR="00193F83" w:rsidRPr="00240A8F" w:rsidRDefault="00193F83" w:rsidP="001D4C9A">
            <w:pPr>
              <w:rPr>
                <w:rFonts w:asciiTheme="minorEastAsia" w:hAnsiTheme="min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A55D27">
              <w:rPr>
                <w:rFonts w:asciiTheme="minorEastAsia" w:hAnsiTheme="minorEastAsia" w:hint="eastAsia"/>
              </w:rPr>
              <w:t>生産拠点移管や物流拠点分</w:t>
            </w:r>
            <w:r w:rsidR="00A55D27" w:rsidRPr="00240A8F">
              <w:rPr>
                <w:rFonts w:asciiTheme="minorEastAsia" w:hAnsiTheme="minorEastAsia" w:hint="eastAsia"/>
              </w:rPr>
              <w:t>散化（博多港シフト</w:t>
            </w:r>
            <w:r w:rsidRPr="00240A8F">
              <w:rPr>
                <w:rFonts w:asciiTheme="minorEastAsia" w:hAnsiTheme="minorEastAsia" w:hint="eastAsia"/>
              </w:rPr>
              <w:t>）</w:t>
            </w:r>
            <w:r w:rsidR="00240A8F" w:rsidRPr="00240A8F">
              <w:rPr>
                <w:rFonts w:asciiTheme="minorEastAsia" w:hAnsiTheme="minorEastAsia" w:hint="eastAsia"/>
              </w:rPr>
              <w:t>による</w:t>
            </w:r>
            <w:r w:rsidRPr="00240A8F">
              <w:rPr>
                <w:rFonts w:asciiTheme="minorEastAsia" w:hAnsiTheme="minorEastAsia" w:hint="eastAsia"/>
              </w:rPr>
              <w:t>物流効率化</w:t>
            </w:r>
          </w:p>
          <w:p w14:paraId="05E63DB3" w14:textId="77777777" w:rsidR="00A95966" w:rsidRDefault="00193F83" w:rsidP="001D4C9A">
            <w:pPr>
              <w:ind w:left="630" w:hangingChars="300" w:hanging="630"/>
            </w:pPr>
            <w:r w:rsidRPr="00240A8F">
              <w:rPr>
                <w:rFonts w:asciiTheme="minorEastAsia" w:hAnsiTheme="minorEastAsia" w:hint="eastAsia"/>
              </w:rPr>
              <w:t xml:space="preserve">　</w:t>
            </w:r>
            <w:r w:rsidRPr="00240A8F">
              <w:rPr>
                <w:rFonts w:ascii="HGPｺﾞｼｯｸE" w:eastAsia="HGPｺﾞｼｯｸE" w:hAnsi="HGPｺﾞｼｯｸE" w:hint="eastAsia"/>
              </w:rPr>
              <w:t>エ</w:t>
            </w:r>
            <w:r w:rsidRPr="00240A8F">
              <w:rPr>
                <w:rFonts w:asciiTheme="minorEastAsia" w:hAnsiTheme="minorEastAsia" w:hint="eastAsia"/>
              </w:rPr>
              <w:t xml:space="preserve">　生産拠点移管や物流拠点分散化（博多港シフト）による</w:t>
            </w:r>
            <w:r w:rsidRPr="00240A8F">
              <w:rPr>
                <w:rFonts w:hint="eastAsia"/>
              </w:rPr>
              <w:t>事</w:t>
            </w:r>
            <w:r w:rsidRPr="00C44E04">
              <w:rPr>
                <w:rFonts w:hint="eastAsia"/>
              </w:rPr>
              <w:t>業継続性の確保</w:t>
            </w:r>
          </w:p>
          <w:p w14:paraId="6CD9AA08" w14:textId="77777777" w:rsidR="00193F83" w:rsidRPr="00A22157" w:rsidRDefault="00193F83" w:rsidP="00A95966">
            <w:pPr>
              <w:ind w:leftChars="300" w:left="63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（事業継続計画（</w:t>
            </w:r>
            <w:r>
              <w:rPr>
                <w:rFonts w:hint="eastAsia"/>
              </w:rPr>
              <w:t>BCP</w:t>
            </w:r>
            <w:r>
              <w:rPr>
                <w:rFonts w:hint="eastAsia"/>
              </w:rPr>
              <w:t>）の実施）</w:t>
            </w:r>
          </w:p>
          <w:p w14:paraId="755CE2F9" w14:textId="66800678" w:rsidR="00193F83" w:rsidRPr="003C29FF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オ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その他</w:t>
            </w:r>
            <w:r w:rsidR="001B4AC6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博多港利用</w:t>
            </w:r>
            <w:r w:rsidR="00825E45">
              <w:rPr>
                <w:rFonts w:asciiTheme="minorEastAsia" w:hAnsiTheme="minorEastAsia" w:hint="eastAsia"/>
              </w:rPr>
              <w:t>に</w:t>
            </w:r>
            <w:r w:rsidRPr="00A22157">
              <w:rPr>
                <w:rFonts w:asciiTheme="minorEastAsia" w:hAnsiTheme="minorEastAsia" w:hint="eastAsia"/>
              </w:rPr>
              <w:t>より</w:t>
            </w:r>
            <w:r w:rsidR="001B4AC6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物流面の改善効果等の発現が見込まれる事業</w:t>
            </w:r>
          </w:p>
        </w:tc>
      </w:tr>
    </w:tbl>
    <w:p w14:paraId="4A1D7243" w14:textId="77777777" w:rsidR="00193F83" w:rsidRPr="00A22157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※</w:t>
      </w:r>
      <w:r w:rsidRPr="003C29FF">
        <w:rPr>
          <w:rFonts w:ascii="HGPｺﾞｼｯｸE" w:eastAsia="HGPｺﾞｼｯｸE" w:hAnsi="HGPｺﾞｼｯｸE" w:hint="eastAsia"/>
        </w:rPr>
        <w:t>オ</w:t>
      </w:r>
      <w:r>
        <w:rPr>
          <w:rFonts w:ascii="HGPｺﾞｼｯｸE" w:eastAsia="HGPｺﾞｼｯｸE" w:hAnsi="HGPｺﾞｼｯｸE" w:hint="eastAsia"/>
        </w:rPr>
        <w:t xml:space="preserve"> </w:t>
      </w:r>
      <w:r w:rsidRPr="00A22157">
        <w:rPr>
          <w:rFonts w:asciiTheme="minorEastAsia" w:hAnsiTheme="minorEastAsia" w:hint="eastAsia"/>
        </w:rPr>
        <w:t>その他の場合は下記に内容を記入すること。</w:t>
      </w:r>
    </w:p>
    <w:tbl>
      <w:tblPr>
        <w:tblStyle w:val="ab"/>
        <w:tblW w:w="9923" w:type="dxa"/>
        <w:tblInd w:w="13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193F83" w:rsidRPr="00A22157" w14:paraId="56DDD15A" w14:textId="77777777" w:rsidTr="00412E88">
        <w:trPr>
          <w:trHeight w:val="936"/>
        </w:trPr>
        <w:tc>
          <w:tcPr>
            <w:tcW w:w="9923" w:type="dxa"/>
          </w:tcPr>
          <w:p w14:paraId="66B55DD6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16B55824" w14:textId="77777777" w:rsidR="00193F83" w:rsidRPr="00A22157" w:rsidRDefault="00193F83" w:rsidP="00193F83"/>
    <w:p w14:paraId="46032CE0" w14:textId="058AA0D7" w:rsidR="00193F83" w:rsidRPr="00A22157" w:rsidRDefault="00193F83" w:rsidP="00193F83">
      <w:pPr>
        <w:spacing w:line="0" w:lineRule="atLeast"/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1-3）トライアル輸送ルート（今回</w:t>
      </w:r>
      <w:r w:rsidR="001B4AC6">
        <w:rPr>
          <w:rFonts w:ascii="ＭＳ ゴシック" w:eastAsia="ＭＳ ゴシック" w:hAnsi="ＭＳ ゴシック" w:hint="eastAsia"/>
        </w:rPr>
        <w:t>、</w:t>
      </w:r>
      <w:r w:rsidRPr="00A22157">
        <w:rPr>
          <w:rFonts w:ascii="ＭＳ ゴシック" w:eastAsia="ＭＳ ゴシック" w:hAnsi="ＭＳ ゴシック" w:hint="eastAsia"/>
        </w:rPr>
        <w:t>計画）と貨物量</w:t>
      </w:r>
    </w:p>
    <w:p w14:paraId="02DD7860" w14:textId="372026DF" w:rsidR="00193F83" w:rsidRPr="00A22157" w:rsidRDefault="00F369D9" w:rsidP="00F369D9">
      <w:pPr>
        <w:spacing w:line="0" w:lineRule="atLeast"/>
        <w:ind w:firstLineChars="100" w:firstLine="210"/>
      </w:pPr>
      <w:r>
        <w:rPr>
          <w:rFonts w:hint="eastAsia"/>
        </w:rPr>
        <w:t>トライアルの輸送</w:t>
      </w:r>
      <w:r w:rsidR="00193F83" w:rsidRPr="00A22157">
        <w:rPr>
          <w:rFonts w:hint="eastAsia"/>
        </w:rPr>
        <w:t>ルートについて</w:t>
      </w:r>
      <w:r w:rsidR="001B4AC6">
        <w:rPr>
          <w:rFonts w:hint="eastAsia"/>
        </w:rPr>
        <w:t>、</w:t>
      </w:r>
      <w:r w:rsidR="00193F83" w:rsidRPr="00A22157">
        <w:rPr>
          <w:rFonts w:hint="eastAsia"/>
        </w:rPr>
        <w:t>生産地から消費地まで</w:t>
      </w:r>
      <w:r w:rsidR="00193F83">
        <w:rPr>
          <w:rFonts w:hint="eastAsia"/>
        </w:rPr>
        <w:t>記入</w:t>
      </w:r>
      <w:r w:rsidR="00193F83" w:rsidRPr="00A22157">
        <w:rPr>
          <w:rFonts w:hint="eastAsia"/>
        </w:rPr>
        <w:t>してください。</w:t>
      </w:r>
    </w:p>
    <w:p w14:paraId="055FBD0A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51372E" wp14:editId="19BEDA25">
                <wp:simplePos x="0" y="0"/>
                <wp:positionH relativeFrom="column">
                  <wp:posOffset>556260</wp:posOffset>
                </wp:positionH>
                <wp:positionV relativeFrom="paragraph">
                  <wp:posOffset>22860</wp:posOffset>
                </wp:positionV>
                <wp:extent cx="4629150" cy="237490"/>
                <wp:effectExtent l="0" t="0" r="1905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C429F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1.8pt;width:364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  <w:lang w:eastAsia="zh-CN"/>
        </w:rPr>
        <w:t>輸出：国内生産地（市町村）→積出港（＋積替港）→海外仕向港→最終仕向地（国）</w:t>
      </w:r>
    </w:p>
    <w:p w14:paraId="44E3EB06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 w:rsidRPr="00D61F28">
        <w:rPr>
          <w:rFonts w:hint="eastAsia"/>
          <w:sz w:val="18"/>
          <w:szCs w:val="18"/>
          <w:lang w:eastAsia="zh-CN"/>
        </w:rPr>
        <w:t>輸入：海外仕出地（国）→積出港（＋積替港）→国内港→最終仕向地（市町村）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44"/>
        <w:gridCol w:w="8342"/>
      </w:tblGrid>
      <w:tr w:rsidR="00193F83" w14:paraId="2EA3DBD2" w14:textId="77777777" w:rsidTr="001D4C9A">
        <w:trPr>
          <w:trHeight w:val="119"/>
        </w:trPr>
        <w:tc>
          <w:tcPr>
            <w:tcW w:w="1155" w:type="dxa"/>
            <w:shd w:val="pct10" w:color="auto" w:fill="auto"/>
            <w:vAlign w:val="center"/>
          </w:tcPr>
          <w:p w14:paraId="76BC0D19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品目名</w:t>
            </w:r>
          </w:p>
        </w:tc>
        <w:tc>
          <w:tcPr>
            <w:tcW w:w="8484" w:type="dxa"/>
          </w:tcPr>
          <w:p w14:paraId="274F7763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6AFD1911" w14:textId="77777777" w:rsidTr="001D4C9A">
        <w:trPr>
          <w:trHeight w:val="214"/>
        </w:trPr>
        <w:tc>
          <w:tcPr>
            <w:tcW w:w="1155" w:type="dxa"/>
            <w:vMerge w:val="restart"/>
            <w:shd w:val="pct10" w:color="auto" w:fill="auto"/>
            <w:vAlign w:val="center"/>
          </w:tcPr>
          <w:p w14:paraId="5F34CC5F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484" w:type="dxa"/>
          </w:tcPr>
          <w:p w14:paraId="0791447D" w14:textId="77777777" w:rsidR="00193F83" w:rsidRPr="00677BB2" w:rsidRDefault="00193F83" w:rsidP="001D4C9A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輸出　　　　輸入　　　　　（該当するものを○で囲んでください）</w:t>
            </w:r>
          </w:p>
        </w:tc>
      </w:tr>
      <w:tr w:rsidR="00193F83" w14:paraId="656F1757" w14:textId="77777777" w:rsidTr="001D4C9A">
        <w:trPr>
          <w:trHeight w:val="915"/>
        </w:trPr>
        <w:tc>
          <w:tcPr>
            <w:tcW w:w="1155" w:type="dxa"/>
            <w:vMerge/>
            <w:shd w:val="pct10" w:color="auto" w:fill="auto"/>
            <w:vAlign w:val="center"/>
          </w:tcPr>
          <w:p w14:paraId="0AB7A11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84" w:type="dxa"/>
          </w:tcPr>
          <w:p w14:paraId="41AB5881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71314E" w14:paraId="6A58DD01" w14:textId="77777777" w:rsidTr="0071314E">
        <w:trPr>
          <w:trHeight w:val="396"/>
        </w:trPr>
        <w:tc>
          <w:tcPr>
            <w:tcW w:w="1155" w:type="dxa"/>
            <w:shd w:val="pct10" w:color="auto" w:fill="auto"/>
            <w:vAlign w:val="center"/>
          </w:tcPr>
          <w:p w14:paraId="71DF5392" w14:textId="77777777" w:rsidR="0071314E" w:rsidRDefault="0071314E" w:rsidP="00D11D8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貿易条件</w:t>
            </w:r>
          </w:p>
          <w:p w14:paraId="1F96089E" w14:textId="35B0DA44" w:rsidR="00D11D88" w:rsidRPr="00D11D88" w:rsidRDefault="00D11D88" w:rsidP="00D11D8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11D8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（CIF</w:t>
            </w:r>
            <w:r w:rsidR="001B4A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</w:t>
            </w:r>
            <w:r w:rsidRPr="00D11D8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FOB等）</w:t>
            </w:r>
          </w:p>
        </w:tc>
        <w:tc>
          <w:tcPr>
            <w:tcW w:w="8484" w:type="dxa"/>
          </w:tcPr>
          <w:p w14:paraId="59D5638C" w14:textId="77777777" w:rsidR="0071314E" w:rsidRPr="00A9203E" w:rsidRDefault="0071314E" w:rsidP="001D4C9A">
            <w:pPr>
              <w:rPr>
                <w:szCs w:val="21"/>
              </w:rPr>
            </w:pPr>
          </w:p>
        </w:tc>
      </w:tr>
      <w:tr w:rsidR="00193F83" w14:paraId="0B726CF0" w14:textId="77777777" w:rsidTr="001D4C9A">
        <w:trPr>
          <w:trHeight w:val="259"/>
        </w:trPr>
        <w:tc>
          <w:tcPr>
            <w:tcW w:w="1155" w:type="dxa"/>
            <w:shd w:val="pct10" w:color="auto" w:fill="auto"/>
            <w:vAlign w:val="center"/>
          </w:tcPr>
          <w:p w14:paraId="6E2365D3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利用船社</w:t>
            </w:r>
          </w:p>
        </w:tc>
        <w:tc>
          <w:tcPr>
            <w:tcW w:w="8484" w:type="dxa"/>
          </w:tcPr>
          <w:p w14:paraId="5F063029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3BB8C068" w14:textId="77777777" w:rsidTr="001D4C9A">
        <w:trPr>
          <w:trHeight w:val="30"/>
        </w:trPr>
        <w:tc>
          <w:tcPr>
            <w:tcW w:w="1155" w:type="dxa"/>
            <w:shd w:val="pct10" w:color="auto" w:fill="auto"/>
            <w:vAlign w:val="center"/>
          </w:tcPr>
          <w:p w14:paraId="3FC9F713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F369D9" w:rsidRPr="00F369D9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484" w:type="dxa"/>
          </w:tcPr>
          <w:p w14:paraId="42185D1C" w14:textId="77777777" w:rsidR="00193F83" w:rsidRPr="00A9203E" w:rsidRDefault="00193F83" w:rsidP="001D4C9A">
            <w:pPr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　　　　</w:t>
            </w:r>
            <w:r w:rsidRPr="00A9203E">
              <w:rPr>
                <w:rFonts w:hint="eastAsia"/>
                <w:szCs w:val="21"/>
              </w:rPr>
              <w:t>TEU</w:t>
            </w:r>
            <w:r w:rsidRPr="00A9203E">
              <w:rPr>
                <w:rFonts w:hint="eastAsia"/>
                <w:szCs w:val="21"/>
              </w:rPr>
              <w:t>（見込）</w:t>
            </w:r>
          </w:p>
        </w:tc>
      </w:tr>
      <w:tr w:rsidR="00193F83" w14:paraId="11B294E7" w14:textId="77777777" w:rsidTr="001D4C9A">
        <w:trPr>
          <w:trHeight w:val="546"/>
        </w:trPr>
        <w:tc>
          <w:tcPr>
            <w:tcW w:w="1155" w:type="dxa"/>
            <w:shd w:val="pct10" w:color="auto" w:fill="auto"/>
            <w:vAlign w:val="center"/>
          </w:tcPr>
          <w:p w14:paraId="39BA2954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484" w:type="dxa"/>
          </w:tcPr>
          <w:p w14:paraId="35D0434C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0B0710AD" w14:textId="77777777" w:rsidR="00F369D9" w:rsidRPr="00F369D9" w:rsidRDefault="00F369D9" w:rsidP="00B9555D">
      <w:pPr>
        <w:widowControl/>
        <w:spacing w:line="0" w:lineRule="atLeast"/>
        <w:ind w:firstLineChars="100" w:firstLine="180"/>
        <w:jc w:val="left"/>
        <w:rPr>
          <w:rFonts w:ascii="ＭＳ 明朝" w:eastAsia="ＭＳ 明朝" w:hAnsi="ＭＳ 明朝"/>
        </w:rPr>
      </w:pPr>
      <w:bookmarkStart w:id="1" w:name="_Hlk515003281"/>
      <w:r w:rsidRPr="00F369D9">
        <w:rPr>
          <w:rFonts w:ascii="ＭＳ ゴシック" w:eastAsia="ＭＳ ゴシック" w:hAnsi="ＭＳ ゴシック" w:hint="eastAsia"/>
          <w:sz w:val="18"/>
          <w:szCs w:val="18"/>
        </w:rPr>
        <w:t>＊コンテナ以外の荷姿の貨物量</w:t>
      </w:r>
      <w:r w:rsidRPr="00F369D9">
        <w:rPr>
          <w:rFonts w:ascii="ＭＳ 明朝" w:eastAsia="ＭＳ 明朝" w:hAnsi="ＭＳ 明朝" w:hint="eastAsia"/>
          <w:sz w:val="18"/>
          <w:szCs w:val="18"/>
        </w:rPr>
        <w:t>については、</w:t>
      </w:r>
      <w:r w:rsidR="006972AF" w:rsidRPr="006972AF">
        <w:rPr>
          <w:rFonts w:ascii="ＭＳ 明朝" w:eastAsia="ＭＳ 明朝" w:hAnsi="ＭＳ 明朝" w:hint="eastAsia"/>
          <w:sz w:val="18"/>
          <w:szCs w:val="18"/>
        </w:rPr>
        <w:t>（</w:t>
      </w:r>
      <w:r w:rsidR="006972AF">
        <w:rPr>
          <w:rFonts w:ascii="ＭＳ 明朝" w:eastAsia="ＭＳ 明朝" w:hAnsi="ＭＳ 明朝" w:hint="eastAsia"/>
          <w:sz w:val="18"/>
          <w:szCs w:val="18"/>
        </w:rPr>
        <w:t>荷姿</w:t>
      </w:r>
      <w:r w:rsidRPr="006972AF">
        <w:rPr>
          <w:rFonts w:ascii="ＭＳ 明朝" w:eastAsia="ＭＳ 明朝" w:hAnsi="ＭＳ 明朝" w:hint="eastAsia"/>
          <w:sz w:val="18"/>
          <w:szCs w:val="18"/>
        </w:rPr>
        <w:t>に応じ</w:t>
      </w:r>
      <w:r w:rsidR="00824A3F" w:rsidRPr="006972AF">
        <w:rPr>
          <w:rFonts w:ascii="ＭＳ 明朝" w:eastAsia="ＭＳ 明朝" w:hAnsi="ＭＳ 明朝" w:hint="eastAsia"/>
          <w:sz w:val="18"/>
          <w:szCs w:val="18"/>
        </w:rPr>
        <w:t>て</w:t>
      </w:r>
      <w:r w:rsidR="006972AF" w:rsidRPr="006972AF">
        <w:rPr>
          <w:rFonts w:ascii="ＭＳ 明朝" w:eastAsia="ＭＳ 明朝" w:hAnsi="ＭＳ 明朝" w:hint="eastAsia"/>
          <w:sz w:val="18"/>
          <w:szCs w:val="18"/>
        </w:rPr>
        <w:t>）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単位</w:t>
      </w:r>
      <w:r w:rsidR="00824A3F">
        <w:rPr>
          <w:rFonts w:ascii="ＭＳ 明朝" w:eastAsia="ＭＳ 明朝" w:hAnsi="ＭＳ 明朝" w:hint="eastAsia"/>
          <w:sz w:val="18"/>
          <w:szCs w:val="18"/>
          <w:u w:val="dotted"/>
        </w:rPr>
        <w:t>を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修正</w:t>
      </w:r>
      <w:r w:rsidR="00824A3F" w:rsidRPr="006972AF">
        <w:rPr>
          <w:rFonts w:ascii="ＭＳ 明朝" w:eastAsia="ＭＳ 明朝" w:hAnsi="ＭＳ 明朝" w:hint="eastAsia"/>
          <w:sz w:val="18"/>
          <w:szCs w:val="18"/>
        </w:rPr>
        <w:t>の上、</w:t>
      </w:r>
      <w:r w:rsidRPr="00F369D9">
        <w:rPr>
          <w:rFonts w:ascii="ＭＳ 明朝" w:eastAsia="ＭＳ 明朝" w:hAnsi="ＭＳ 明朝" w:hint="eastAsia"/>
          <w:sz w:val="18"/>
          <w:szCs w:val="18"/>
        </w:rPr>
        <w:t>ご記載ください。</w:t>
      </w:r>
    </w:p>
    <w:bookmarkEnd w:id="1"/>
    <w:p w14:paraId="29177D83" w14:textId="77777777" w:rsidR="00B9555D" w:rsidRDefault="00B9555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536DB11" w14:textId="77777777" w:rsidR="00193F83" w:rsidRPr="00A22157" w:rsidRDefault="00193F83" w:rsidP="00193F83">
      <w:pPr>
        <w:spacing w:line="0" w:lineRule="atLeast"/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lastRenderedPageBreak/>
        <w:t>1-4）これまでの利用ルート／比較検討ルートと貨物量</w:t>
      </w:r>
    </w:p>
    <w:p w14:paraId="247ED1CD" w14:textId="77777777" w:rsidR="00193F83" w:rsidRDefault="00193F83" w:rsidP="00193F83">
      <w:pPr>
        <w:spacing w:line="0" w:lineRule="atLeast"/>
        <w:ind w:left="840" w:hangingChars="400" w:hanging="840"/>
      </w:pPr>
      <w:r>
        <w:rPr>
          <w:rFonts w:hint="eastAsia"/>
        </w:rPr>
        <w:t xml:space="preserve">　（トライアル輸送に対し）これまで利用してきたルートや比較検討ルートを記入して下さい。</w:t>
      </w:r>
    </w:p>
    <w:p w14:paraId="304368E9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C38FCA" wp14:editId="6E7003C2">
                <wp:simplePos x="0" y="0"/>
                <wp:positionH relativeFrom="column">
                  <wp:posOffset>556260</wp:posOffset>
                </wp:positionH>
                <wp:positionV relativeFrom="paragraph">
                  <wp:posOffset>27940</wp:posOffset>
                </wp:positionV>
                <wp:extent cx="4638675" cy="237490"/>
                <wp:effectExtent l="0" t="0" r="2857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0D9EF3" id="大かっこ 2" o:spid="_x0000_s1026" type="#_x0000_t185" style="position:absolute;left:0;text-align:left;margin-left:43.8pt;margin-top:2.2pt;width:365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</w:rPr>
        <w:t>輸送ルートをシフトする場合：これまで利用していたルート</w:t>
      </w:r>
    </w:p>
    <w:p w14:paraId="251C7868" w14:textId="3D5EEB72" w:rsidR="00193F83" w:rsidRPr="00D61F28" w:rsidRDefault="00193F83" w:rsidP="00193F83">
      <w:pPr>
        <w:spacing w:line="0" w:lineRule="atLeast"/>
        <w:rPr>
          <w:sz w:val="18"/>
          <w:szCs w:val="18"/>
        </w:rPr>
      </w:pPr>
      <w:r w:rsidRPr="00D61F28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</w:t>
      </w:r>
      <w:r w:rsidRPr="00D61F28">
        <w:rPr>
          <w:rFonts w:hint="eastAsia"/>
          <w:sz w:val="18"/>
          <w:szCs w:val="18"/>
        </w:rPr>
        <w:t>今回</w:t>
      </w:r>
      <w:r w:rsidR="001B4AC6">
        <w:rPr>
          <w:rFonts w:hint="eastAsia"/>
          <w:sz w:val="18"/>
          <w:szCs w:val="18"/>
        </w:rPr>
        <w:t>、</w:t>
      </w:r>
      <w:r w:rsidRPr="00D61F28">
        <w:rPr>
          <w:rFonts w:hint="eastAsia"/>
          <w:sz w:val="18"/>
          <w:szCs w:val="18"/>
        </w:rPr>
        <w:t>新たに博多港を利用する場合：博多港以外に比較検討した他港利用</w:t>
      </w:r>
      <w:r>
        <w:rPr>
          <w:rFonts w:hint="eastAsia"/>
          <w:sz w:val="18"/>
          <w:szCs w:val="18"/>
        </w:rPr>
        <w:t>等</w:t>
      </w:r>
      <w:r w:rsidRPr="00D61F28">
        <w:rPr>
          <w:rFonts w:hint="eastAsia"/>
          <w:sz w:val="18"/>
          <w:szCs w:val="18"/>
        </w:rPr>
        <w:t>のルート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193F83" w14:paraId="03CCE3AF" w14:textId="77777777" w:rsidTr="00BE3833">
        <w:trPr>
          <w:trHeight w:val="1155"/>
        </w:trPr>
        <w:tc>
          <w:tcPr>
            <w:tcW w:w="1122" w:type="dxa"/>
            <w:shd w:val="pct10" w:color="auto" w:fill="auto"/>
            <w:vAlign w:val="center"/>
          </w:tcPr>
          <w:p w14:paraId="5043E561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364" w:type="dxa"/>
          </w:tcPr>
          <w:p w14:paraId="57C38B89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707456F5" w14:textId="77777777" w:rsidTr="00B9555D">
        <w:trPr>
          <w:trHeight w:val="396"/>
        </w:trPr>
        <w:tc>
          <w:tcPr>
            <w:tcW w:w="1122" w:type="dxa"/>
            <w:shd w:val="pct10" w:color="auto" w:fill="auto"/>
            <w:vAlign w:val="center"/>
          </w:tcPr>
          <w:p w14:paraId="66476D0A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利用船社</w:t>
            </w:r>
          </w:p>
        </w:tc>
        <w:tc>
          <w:tcPr>
            <w:tcW w:w="8364" w:type="dxa"/>
          </w:tcPr>
          <w:p w14:paraId="5D2F08E0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38B27DD0" w14:textId="77777777" w:rsidTr="00B9555D">
        <w:trPr>
          <w:trHeight w:val="335"/>
        </w:trPr>
        <w:tc>
          <w:tcPr>
            <w:tcW w:w="1122" w:type="dxa"/>
            <w:shd w:val="pct10" w:color="auto" w:fill="auto"/>
            <w:vAlign w:val="center"/>
          </w:tcPr>
          <w:p w14:paraId="3A38F030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F369D9" w:rsidRPr="00F369D9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364" w:type="dxa"/>
          </w:tcPr>
          <w:p w14:paraId="35632C97" w14:textId="77777777" w:rsidR="00193F83" w:rsidRPr="00A9203E" w:rsidRDefault="00193F83" w:rsidP="001D4C9A">
            <w:pPr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　　</w:t>
            </w:r>
            <w:r w:rsidRPr="00A9203E">
              <w:rPr>
                <w:rFonts w:hint="eastAsia"/>
                <w:szCs w:val="21"/>
              </w:rPr>
              <w:t>TEU</w:t>
            </w:r>
            <w:r w:rsidRPr="00A9203E">
              <w:rPr>
                <w:rFonts w:hint="eastAsia"/>
                <w:szCs w:val="21"/>
              </w:rPr>
              <w:t>（実績）</w:t>
            </w:r>
          </w:p>
        </w:tc>
      </w:tr>
      <w:tr w:rsidR="00193F83" w14:paraId="446C6057" w14:textId="77777777" w:rsidTr="00B9555D">
        <w:trPr>
          <w:trHeight w:val="588"/>
        </w:trPr>
        <w:tc>
          <w:tcPr>
            <w:tcW w:w="1122" w:type="dxa"/>
            <w:shd w:val="pct10" w:color="auto" w:fill="auto"/>
            <w:vAlign w:val="center"/>
          </w:tcPr>
          <w:p w14:paraId="3291700D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364" w:type="dxa"/>
          </w:tcPr>
          <w:p w14:paraId="1084743F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0CB8C014" w14:textId="77777777" w:rsidR="006972AF" w:rsidRPr="00F369D9" w:rsidRDefault="006972AF" w:rsidP="006972AF">
      <w:pPr>
        <w:widowControl/>
        <w:spacing w:line="0" w:lineRule="atLeast"/>
        <w:ind w:firstLineChars="100" w:firstLine="180"/>
        <w:jc w:val="left"/>
        <w:rPr>
          <w:rFonts w:ascii="ＭＳ 明朝" w:eastAsia="ＭＳ 明朝" w:hAnsi="ＭＳ 明朝"/>
        </w:rPr>
      </w:pPr>
      <w:r w:rsidRPr="00F369D9">
        <w:rPr>
          <w:rFonts w:ascii="ＭＳ ゴシック" w:eastAsia="ＭＳ ゴシック" w:hAnsi="ＭＳ ゴシック" w:hint="eastAsia"/>
          <w:sz w:val="18"/>
          <w:szCs w:val="18"/>
        </w:rPr>
        <w:t>＊コンテナ以外の荷姿の貨物量</w:t>
      </w:r>
      <w:r w:rsidRPr="00F369D9">
        <w:rPr>
          <w:rFonts w:ascii="ＭＳ 明朝" w:eastAsia="ＭＳ 明朝" w:hAnsi="ＭＳ 明朝" w:hint="eastAsia"/>
          <w:sz w:val="18"/>
          <w:szCs w:val="18"/>
        </w:rPr>
        <w:t>については、</w:t>
      </w:r>
      <w:r w:rsidRPr="006972AF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荷姿</w:t>
      </w:r>
      <w:r w:rsidRPr="006972AF">
        <w:rPr>
          <w:rFonts w:ascii="ＭＳ 明朝" w:eastAsia="ＭＳ 明朝" w:hAnsi="ＭＳ 明朝" w:hint="eastAsia"/>
          <w:sz w:val="18"/>
          <w:szCs w:val="18"/>
        </w:rPr>
        <w:t>に応じて）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単位</w:t>
      </w:r>
      <w:r>
        <w:rPr>
          <w:rFonts w:ascii="ＭＳ 明朝" w:eastAsia="ＭＳ 明朝" w:hAnsi="ＭＳ 明朝" w:hint="eastAsia"/>
          <w:sz w:val="18"/>
          <w:szCs w:val="18"/>
          <w:u w:val="dotted"/>
        </w:rPr>
        <w:t>を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修正</w:t>
      </w:r>
      <w:r w:rsidRPr="006972AF">
        <w:rPr>
          <w:rFonts w:ascii="ＭＳ 明朝" w:eastAsia="ＭＳ 明朝" w:hAnsi="ＭＳ 明朝" w:hint="eastAsia"/>
          <w:sz w:val="18"/>
          <w:szCs w:val="18"/>
        </w:rPr>
        <w:t>の上、</w:t>
      </w:r>
      <w:r w:rsidRPr="00F369D9">
        <w:rPr>
          <w:rFonts w:ascii="ＭＳ 明朝" w:eastAsia="ＭＳ 明朝" w:hAnsi="ＭＳ 明朝" w:hint="eastAsia"/>
          <w:sz w:val="18"/>
          <w:szCs w:val="18"/>
        </w:rPr>
        <w:t>ご記載ください。</w:t>
      </w:r>
    </w:p>
    <w:p w14:paraId="26AD63E8" w14:textId="77777777" w:rsidR="00193F83" w:rsidRPr="006972AF" w:rsidRDefault="00193F83" w:rsidP="00193F83">
      <w:pPr>
        <w:widowControl/>
        <w:jc w:val="left"/>
      </w:pPr>
    </w:p>
    <w:p w14:paraId="29955D13" w14:textId="77777777" w:rsidR="00B319E1" w:rsidRPr="005A4E91" w:rsidRDefault="00B319E1" w:rsidP="00B319E1">
      <w:pPr>
        <w:rPr>
          <w:rFonts w:ascii="ＭＳ ゴシック" w:eastAsia="ＭＳ ゴシック" w:hAnsi="ＭＳ ゴシック"/>
        </w:rPr>
      </w:pPr>
      <w:r w:rsidRPr="005A4E91">
        <w:rPr>
          <w:rFonts w:ascii="ＭＳ ゴシック" w:eastAsia="ＭＳ ゴシック" w:hAnsi="ＭＳ ゴシック" w:hint="eastAsia"/>
        </w:rPr>
        <w:t>２．トライアル輸送の実施回数・輸送量・開始時期</w:t>
      </w:r>
    </w:p>
    <w:tbl>
      <w:tblPr>
        <w:tblStyle w:val="ab"/>
        <w:tblpPr w:leftFromText="142" w:rightFromText="142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5A4E91" w:rsidRPr="005A4E91" w14:paraId="120D0726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622073F2" w14:textId="77777777" w:rsidR="00B319E1" w:rsidRPr="005A4E91" w:rsidRDefault="00B319E1" w:rsidP="00826567">
            <w:pPr>
              <w:jc w:val="right"/>
            </w:pPr>
            <w:r w:rsidRPr="005A4E91">
              <w:rPr>
                <w:rFonts w:hint="eastAsia"/>
              </w:rPr>
              <w:t>回</w:t>
            </w:r>
          </w:p>
        </w:tc>
      </w:tr>
    </w:tbl>
    <w:p w14:paraId="18D7F66D" w14:textId="77777777" w:rsidR="00B319E1" w:rsidRPr="005A4E91" w:rsidRDefault="00B319E1" w:rsidP="00B319E1">
      <w:pPr>
        <w:rPr>
          <w:rFonts w:ascii="ＭＳ ゴシック" w:eastAsia="ＭＳ ゴシック" w:hAnsi="ＭＳ ゴシック"/>
        </w:rPr>
      </w:pPr>
      <w:r w:rsidRPr="005A4E91">
        <w:rPr>
          <w:rFonts w:ascii="ＭＳ ゴシック" w:eastAsia="ＭＳ ゴシック" w:hAnsi="ＭＳ ゴシック" w:hint="eastAsia"/>
        </w:rPr>
        <w:t>2-1）トライアル輸送実施回数</w:t>
      </w:r>
    </w:p>
    <w:p w14:paraId="3015813A" w14:textId="77777777" w:rsidR="00B319E1" w:rsidRPr="005A4E91" w:rsidRDefault="00B319E1" w:rsidP="00B319E1">
      <w:pPr>
        <w:ind w:firstLineChars="200" w:firstLine="420"/>
      </w:pPr>
      <w:r w:rsidRPr="005A4E91">
        <w:rPr>
          <w:rFonts w:hint="eastAsia"/>
        </w:rPr>
        <w:t>現時点で予定している実施回数を右欄に記入して下さい。</w:t>
      </w:r>
    </w:p>
    <w:p w14:paraId="440B4871" w14:textId="7B064CDB" w:rsidR="00B319E1" w:rsidRPr="005A4E91" w:rsidRDefault="00B319E1" w:rsidP="00B319E1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5A4E91">
        <w:rPr>
          <w:rFonts w:ascii="ＭＳ 明朝" w:eastAsia="ＭＳ 明朝" w:hAnsi="ＭＳ 明朝" w:hint="eastAsia"/>
          <w:sz w:val="18"/>
          <w:szCs w:val="18"/>
        </w:rPr>
        <w:t>＊輸送期間は</w:t>
      </w:r>
      <w:r w:rsidR="001B4AC6">
        <w:rPr>
          <w:rFonts w:ascii="ＭＳ 明朝" w:eastAsia="ＭＳ 明朝" w:hAnsi="ＭＳ 明朝" w:hint="eastAsia"/>
          <w:sz w:val="18"/>
          <w:szCs w:val="18"/>
        </w:rPr>
        <w:t>、</w:t>
      </w:r>
      <w:r w:rsidRPr="005A4E91">
        <w:rPr>
          <w:rFonts w:ascii="ＭＳ 明朝" w:eastAsia="ＭＳ 明朝" w:hAnsi="ＭＳ 明朝" w:hint="eastAsia"/>
          <w:sz w:val="18"/>
          <w:szCs w:val="18"/>
        </w:rPr>
        <w:t>原則9月から来年</w:t>
      </w:r>
      <w:r w:rsidR="00FC05B7">
        <w:rPr>
          <w:rFonts w:ascii="ＭＳ 明朝" w:eastAsia="ＭＳ 明朝" w:hAnsi="ＭＳ 明朝"/>
          <w:sz w:val="18"/>
          <w:szCs w:val="18"/>
        </w:rPr>
        <w:t>1</w:t>
      </w:r>
      <w:r w:rsidR="00FC05B7">
        <w:rPr>
          <w:rFonts w:ascii="ＭＳ 明朝" w:eastAsia="ＭＳ 明朝" w:hAnsi="ＭＳ 明朝" w:hint="eastAsia"/>
          <w:sz w:val="18"/>
          <w:szCs w:val="18"/>
        </w:rPr>
        <w:t>月末</w:t>
      </w:r>
      <w:r w:rsidRPr="005A4E91">
        <w:rPr>
          <w:rFonts w:ascii="ＭＳ 明朝" w:eastAsia="ＭＳ 明朝" w:hAnsi="ＭＳ 明朝" w:hint="eastAsia"/>
          <w:sz w:val="18"/>
          <w:szCs w:val="18"/>
        </w:rPr>
        <w:t>迄の約</w:t>
      </w:r>
      <w:r w:rsidR="00FC05B7">
        <w:rPr>
          <w:rFonts w:ascii="ＭＳ 明朝" w:eastAsia="ＭＳ 明朝" w:hAnsi="ＭＳ 明朝"/>
          <w:sz w:val="18"/>
          <w:szCs w:val="18"/>
        </w:rPr>
        <w:t>5</w:t>
      </w:r>
      <w:r w:rsidRPr="005A4E91">
        <w:rPr>
          <w:rFonts w:ascii="ＭＳ 明朝" w:eastAsia="ＭＳ 明朝" w:hAnsi="ＭＳ 明朝" w:hint="eastAsia"/>
          <w:sz w:val="18"/>
          <w:szCs w:val="18"/>
        </w:rPr>
        <w:t>ヶ月間です。</w:t>
      </w:r>
    </w:p>
    <w:p w14:paraId="7FE6DDA1" w14:textId="3913ACE6" w:rsidR="00B319E1" w:rsidRPr="005A4E91" w:rsidRDefault="00B319E1" w:rsidP="00B319E1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5A4E91">
        <w:rPr>
          <w:rFonts w:ascii="ＭＳ 明朝" w:eastAsia="ＭＳ 明朝" w:hAnsi="ＭＳ 明朝" w:hint="eastAsia"/>
          <w:sz w:val="18"/>
          <w:szCs w:val="18"/>
        </w:rPr>
        <w:t>＊トライアル輸送実施回数は最大3回です。ただし</w:t>
      </w:r>
      <w:r w:rsidR="001B4AC6">
        <w:rPr>
          <w:rFonts w:ascii="ＭＳ 明朝" w:eastAsia="ＭＳ 明朝" w:hAnsi="ＭＳ 明朝" w:hint="eastAsia"/>
          <w:sz w:val="18"/>
          <w:szCs w:val="18"/>
        </w:rPr>
        <w:t>、</w:t>
      </w:r>
      <w:r w:rsidRPr="005A4E91">
        <w:rPr>
          <w:rFonts w:ascii="ＭＳ 明朝" w:eastAsia="ＭＳ 明朝" w:hAnsi="ＭＳ 明朝" w:hint="eastAsia"/>
          <w:sz w:val="18"/>
          <w:szCs w:val="18"/>
        </w:rPr>
        <w:t>重点事業のみ最大10回まで実施可能です。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5A4E91" w:rsidRPr="005A4E91" w14:paraId="3B6BB611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56D16DBC" w14:textId="77777777" w:rsidR="00B319E1" w:rsidRPr="005A4E91" w:rsidRDefault="00B319E1" w:rsidP="00826567">
            <w:pPr>
              <w:jc w:val="right"/>
            </w:pPr>
            <w:r w:rsidRPr="005A4E91">
              <w:rPr>
                <w:rFonts w:hint="eastAsia"/>
              </w:rPr>
              <w:t>TEU</w:t>
            </w:r>
            <w:r w:rsidRPr="005A4E91">
              <w:rPr>
                <w:rFonts w:hint="eastAsia"/>
              </w:rPr>
              <w:t>／回</w:t>
            </w:r>
          </w:p>
        </w:tc>
      </w:tr>
    </w:tbl>
    <w:p w14:paraId="2E346BD0" w14:textId="77777777" w:rsidR="00B319E1" w:rsidRPr="005A4E91" w:rsidRDefault="00B319E1" w:rsidP="00B319E1">
      <w:pPr>
        <w:ind w:firstLineChars="200" w:firstLine="420"/>
      </w:pPr>
    </w:p>
    <w:p w14:paraId="2C18E8E6" w14:textId="77777777" w:rsidR="00B319E1" w:rsidRPr="005A4E91" w:rsidRDefault="00B319E1" w:rsidP="00B319E1">
      <w:pPr>
        <w:rPr>
          <w:rFonts w:ascii="ＭＳ ゴシック" w:eastAsia="ＭＳ ゴシック" w:hAnsi="ＭＳ ゴシック"/>
        </w:rPr>
      </w:pPr>
      <w:r w:rsidRPr="005A4E91">
        <w:rPr>
          <w:rFonts w:ascii="ＭＳ ゴシック" w:eastAsia="ＭＳ ゴシック" w:hAnsi="ＭＳ ゴシック" w:hint="eastAsia"/>
        </w:rPr>
        <w:t>2-2）現時点で予定しているトライアル輸送の輸送量</w:t>
      </w:r>
    </w:p>
    <w:p w14:paraId="52AB8D54" w14:textId="77777777" w:rsidR="00B319E1" w:rsidRPr="005A4E91" w:rsidRDefault="00B319E1" w:rsidP="00B319E1">
      <w:pPr>
        <w:ind w:firstLineChars="200" w:firstLine="420"/>
      </w:pPr>
      <w:r w:rsidRPr="005A4E91">
        <w:rPr>
          <w:rFonts w:hint="eastAsia"/>
        </w:rPr>
        <w:t>現時点で予定している</w:t>
      </w:r>
      <w:r w:rsidRPr="005A4E91">
        <w:rPr>
          <w:rFonts w:hint="eastAsia"/>
        </w:rPr>
        <w:t>1</w:t>
      </w:r>
      <w:r w:rsidRPr="005A4E91">
        <w:rPr>
          <w:rFonts w:hint="eastAsia"/>
        </w:rPr>
        <w:t>回あたりの輸送量を右欄に記入して下さい。</w:t>
      </w:r>
    </w:p>
    <w:p w14:paraId="1A59BE30" w14:textId="77777777" w:rsidR="00B319E1" w:rsidRPr="005A4E91" w:rsidRDefault="00B319E1" w:rsidP="00B319E1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5A4E91">
        <w:rPr>
          <w:rFonts w:ascii="ＭＳ 明朝" w:eastAsia="ＭＳ 明朝" w:hAnsi="ＭＳ 明朝" w:hint="eastAsia"/>
          <w:sz w:val="18"/>
          <w:szCs w:val="18"/>
        </w:rPr>
        <w:t>＊</w:t>
      </w:r>
      <w:r w:rsidRPr="005A4E91">
        <w:rPr>
          <w:rFonts w:ascii="ＭＳ ゴシック" w:eastAsia="ＭＳ ゴシック" w:hAnsi="ＭＳ ゴシック" w:hint="eastAsia"/>
          <w:sz w:val="18"/>
          <w:szCs w:val="18"/>
        </w:rPr>
        <w:t>コンテナ以外の荷姿の輸送量</w:t>
      </w:r>
      <w:r w:rsidRPr="005A4E91">
        <w:rPr>
          <w:rFonts w:ascii="ＭＳ 明朝" w:eastAsia="ＭＳ 明朝" w:hAnsi="ＭＳ 明朝" w:hint="eastAsia"/>
          <w:sz w:val="18"/>
          <w:szCs w:val="18"/>
        </w:rPr>
        <w:t>については、（荷姿に応じて）</w:t>
      </w:r>
      <w:r w:rsidRPr="005A4E91">
        <w:rPr>
          <w:rFonts w:ascii="ＭＳ 明朝" w:eastAsia="ＭＳ 明朝" w:hAnsi="ＭＳ 明朝" w:hint="eastAsia"/>
          <w:sz w:val="18"/>
          <w:szCs w:val="18"/>
          <w:u w:val="dotted"/>
        </w:rPr>
        <w:t>単位を修正</w:t>
      </w:r>
      <w:r w:rsidRPr="005A4E91">
        <w:rPr>
          <w:rFonts w:ascii="ＭＳ 明朝" w:eastAsia="ＭＳ 明朝" w:hAnsi="ＭＳ 明朝" w:hint="eastAsia"/>
          <w:sz w:val="18"/>
          <w:szCs w:val="18"/>
        </w:rPr>
        <w:t>の上、ご記載ください。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5A4E91" w:rsidRPr="005A4E91" w14:paraId="1A9EB1EE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7FE1F5C6" w14:textId="77777777" w:rsidR="00B319E1" w:rsidRPr="005A4E91" w:rsidRDefault="00B319E1" w:rsidP="00826567">
            <w:pPr>
              <w:jc w:val="right"/>
            </w:pPr>
            <w:r w:rsidRPr="005A4E91">
              <w:rPr>
                <w:rFonts w:hint="eastAsia"/>
              </w:rPr>
              <w:t>月頃</w:t>
            </w:r>
          </w:p>
        </w:tc>
      </w:tr>
    </w:tbl>
    <w:p w14:paraId="551CBAD2" w14:textId="77777777" w:rsidR="00B319E1" w:rsidRPr="005A4E91" w:rsidRDefault="00B319E1" w:rsidP="00B319E1">
      <w:pPr>
        <w:ind w:firstLineChars="200" w:firstLine="420"/>
      </w:pPr>
    </w:p>
    <w:p w14:paraId="4A37EF71" w14:textId="77777777" w:rsidR="00B319E1" w:rsidRPr="005A4E91" w:rsidRDefault="00B319E1" w:rsidP="00B319E1">
      <w:pPr>
        <w:rPr>
          <w:rFonts w:ascii="ＭＳ ゴシック" w:eastAsia="ＭＳ ゴシック" w:hAnsi="ＭＳ ゴシック"/>
        </w:rPr>
      </w:pPr>
      <w:r w:rsidRPr="005A4E91">
        <w:rPr>
          <w:rFonts w:ascii="ＭＳ ゴシック" w:eastAsia="ＭＳ ゴシック" w:hAnsi="ＭＳ ゴシック" w:hint="eastAsia"/>
        </w:rPr>
        <w:t>2-3）トライアル輸送の開始時期</w:t>
      </w:r>
    </w:p>
    <w:p w14:paraId="5EE9A421" w14:textId="77777777" w:rsidR="00B319E1" w:rsidRPr="005A4E91" w:rsidRDefault="00B319E1" w:rsidP="00B319E1">
      <w:pPr>
        <w:ind w:firstLineChars="200" w:firstLine="420"/>
      </w:pPr>
      <w:r w:rsidRPr="005A4E91">
        <w:rPr>
          <w:rFonts w:hint="eastAsia"/>
        </w:rPr>
        <w:t>現時点で予定している輸送開始時期を右欄に記入して下さい。</w:t>
      </w:r>
    </w:p>
    <w:p w14:paraId="444A7D46" w14:textId="2B3393B4" w:rsidR="00B319E1" w:rsidRPr="005A4E91" w:rsidRDefault="00B319E1" w:rsidP="00B319E1">
      <w:pPr>
        <w:ind w:firstLineChars="200" w:firstLine="420"/>
        <w:rPr>
          <w:rFonts w:ascii="ＭＳ 明朝" w:eastAsia="ＭＳ 明朝" w:hAnsi="ＭＳ 明朝"/>
          <w:szCs w:val="21"/>
        </w:rPr>
      </w:pPr>
      <w:r w:rsidRPr="005A4E91">
        <w:rPr>
          <w:rFonts w:ascii="ＭＳ 明朝" w:eastAsia="ＭＳ 明朝" w:hAnsi="ＭＳ 明朝" w:hint="eastAsia"/>
          <w:szCs w:val="21"/>
        </w:rPr>
        <w:t>現時点で分からない場合は、「未定」と記載し</w:t>
      </w:r>
      <w:r w:rsidR="001B4AC6">
        <w:rPr>
          <w:rFonts w:ascii="ＭＳ 明朝" w:eastAsia="ＭＳ 明朝" w:hAnsi="ＭＳ 明朝" w:hint="eastAsia"/>
          <w:szCs w:val="21"/>
        </w:rPr>
        <w:t>、</w:t>
      </w:r>
      <w:r w:rsidRPr="005A4E91">
        <w:rPr>
          <w:rFonts w:ascii="ＭＳ 明朝" w:eastAsia="ＭＳ 明朝" w:hAnsi="ＭＳ 明朝" w:hint="eastAsia"/>
          <w:szCs w:val="21"/>
        </w:rPr>
        <w:t>以下に理由を記入してください。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5A4E91" w:rsidRPr="005A4E91" w14:paraId="3F0B3688" w14:textId="77777777" w:rsidTr="00826567">
        <w:trPr>
          <w:trHeight w:val="588"/>
        </w:trPr>
        <w:tc>
          <w:tcPr>
            <w:tcW w:w="1122" w:type="dxa"/>
            <w:shd w:val="pct10" w:color="auto" w:fill="auto"/>
            <w:vAlign w:val="center"/>
          </w:tcPr>
          <w:p w14:paraId="78B4C6DC" w14:textId="77777777" w:rsidR="00B319E1" w:rsidRPr="005A4E91" w:rsidRDefault="00B319E1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4E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開始時期</w:t>
            </w:r>
          </w:p>
          <w:p w14:paraId="4A3DDD5B" w14:textId="77777777" w:rsidR="00B319E1" w:rsidRPr="005A4E91" w:rsidRDefault="00B319E1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4E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未定理由</w:t>
            </w:r>
          </w:p>
        </w:tc>
        <w:tc>
          <w:tcPr>
            <w:tcW w:w="8364" w:type="dxa"/>
          </w:tcPr>
          <w:p w14:paraId="4261DA94" w14:textId="77777777" w:rsidR="00B319E1" w:rsidRPr="005A4E91" w:rsidRDefault="00B319E1" w:rsidP="00826567">
            <w:pPr>
              <w:rPr>
                <w:szCs w:val="21"/>
              </w:rPr>
            </w:pPr>
          </w:p>
        </w:tc>
      </w:tr>
    </w:tbl>
    <w:p w14:paraId="2C37E649" w14:textId="77777777" w:rsidR="00B319E1" w:rsidRPr="002F5333" w:rsidRDefault="00B319E1" w:rsidP="00B319E1"/>
    <w:p w14:paraId="76FD94D9" w14:textId="77777777" w:rsidR="00193F83" w:rsidRPr="008B0DCC" w:rsidRDefault="00193F83" w:rsidP="00193F83">
      <w:pPr>
        <w:rPr>
          <w:rFonts w:ascii="ＭＳ ゴシック" w:eastAsia="ＭＳ ゴシック" w:hAnsi="ＭＳ ゴシック"/>
        </w:rPr>
      </w:pPr>
      <w:r w:rsidRPr="008B0DCC">
        <w:rPr>
          <w:rFonts w:ascii="ＭＳ ゴシック" w:eastAsia="ＭＳ ゴシック" w:hAnsi="ＭＳ ゴシック" w:hint="eastAsia"/>
        </w:rPr>
        <w:t>３．</w:t>
      </w:r>
      <w:r w:rsidR="00577A3D">
        <w:rPr>
          <w:rFonts w:ascii="ＭＳ ゴシック" w:eastAsia="ＭＳ ゴシック" w:hAnsi="ＭＳ ゴシック" w:hint="eastAsia"/>
        </w:rPr>
        <w:t>博多港利用</w:t>
      </w:r>
      <w:r w:rsidRPr="008B0DCC">
        <w:rPr>
          <w:rFonts w:ascii="ＭＳ ゴシック" w:eastAsia="ＭＳ ゴシック" w:hAnsi="ＭＳ ゴシック" w:hint="eastAsia"/>
        </w:rPr>
        <w:t>の実現性</w:t>
      </w:r>
    </w:p>
    <w:p w14:paraId="794440F0" w14:textId="7E3B68A9" w:rsidR="00193F83" w:rsidRDefault="00193F83" w:rsidP="00193F83">
      <w:pPr>
        <w:ind w:left="210" w:hangingChars="100" w:hanging="210"/>
      </w:pPr>
      <w:r>
        <w:rPr>
          <w:rFonts w:hint="eastAsia"/>
        </w:rPr>
        <w:t xml:space="preserve">　　トライアル終了後</w:t>
      </w:r>
      <w:r w:rsidR="001B4AC6">
        <w:rPr>
          <w:rFonts w:hint="eastAsia"/>
        </w:rPr>
        <w:t>、</w:t>
      </w:r>
      <w:r>
        <w:rPr>
          <w:rFonts w:hint="eastAsia"/>
        </w:rPr>
        <w:t>博多港利用の実現可能性について</w:t>
      </w:r>
      <w:r w:rsidR="001B4AC6">
        <w:rPr>
          <w:rFonts w:hint="eastAsia"/>
        </w:rPr>
        <w:t>、</w:t>
      </w:r>
      <w:r>
        <w:rPr>
          <w:rFonts w:hint="eastAsia"/>
        </w:rPr>
        <w:t>当てはまるものに○を付けて下さい。また</w:t>
      </w:r>
      <w:r w:rsidR="001B4AC6">
        <w:rPr>
          <w:rFonts w:hint="eastAsia"/>
        </w:rPr>
        <w:t>、</w:t>
      </w:r>
      <w:r>
        <w:rPr>
          <w:rFonts w:hint="eastAsia"/>
        </w:rPr>
        <w:t>実現の時期（目安）を記入してください。</w:t>
      </w:r>
    </w:p>
    <w:p w14:paraId="4A7C3DFC" w14:textId="3A8635AC" w:rsidR="00193F83" w:rsidRPr="00F6214A" w:rsidRDefault="00193F83" w:rsidP="006972AF">
      <w:pPr>
        <w:rPr>
          <w:sz w:val="18"/>
          <w:szCs w:val="18"/>
        </w:rPr>
      </w:pPr>
      <w:r w:rsidRPr="00F6214A">
        <w:rPr>
          <w:rFonts w:hint="eastAsia"/>
          <w:sz w:val="18"/>
          <w:szCs w:val="18"/>
        </w:rPr>
        <w:t>※本件に関連し</w:t>
      </w:r>
      <w:r w:rsidR="001B4AC6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貴社内での具体的な計画など</w:t>
      </w:r>
      <w:r w:rsidR="001B4AC6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裏付けとなる資料等があれば</w:t>
      </w:r>
      <w:r w:rsidR="001B4AC6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添付してください。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352"/>
        <w:gridCol w:w="8134"/>
      </w:tblGrid>
      <w:tr w:rsidR="00193F83" w14:paraId="6D720182" w14:textId="77777777" w:rsidTr="00B9555D">
        <w:trPr>
          <w:trHeight w:val="1240"/>
        </w:trPr>
        <w:tc>
          <w:tcPr>
            <w:tcW w:w="1418" w:type="dxa"/>
            <w:shd w:val="pct10" w:color="auto" w:fill="auto"/>
            <w:vAlign w:val="center"/>
          </w:tcPr>
          <w:p w14:paraId="1B62BDB2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実現可能性</w:t>
            </w:r>
          </w:p>
        </w:tc>
        <w:tc>
          <w:tcPr>
            <w:tcW w:w="8221" w:type="dxa"/>
          </w:tcPr>
          <w:p w14:paraId="361424A4" w14:textId="517D0F4F" w:rsidR="00193F83" w:rsidRPr="001B2B9E" w:rsidRDefault="00193F83" w:rsidP="001D4C9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ア</w:t>
            </w:r>
            <w:r w:rsidRPr="001B2B9E">
              <w:rPr>
                <w:rFonts w:hint="eastAsia"/>
                <w:sz w:val="20"/>
                <w:szCs w:val="20"/>
              </w:rPr>
              <w:t xml:space="preserve">　トライアルを実施することにより</w:t>
            </w:r>
            <w:r w:rsidR="001B4AC6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今後</w:t>
            </w:r>
            <w:r w:rsidR="001B4AC6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博多港を利用する可能性は多いにある</w:t>
            </w:r>
          </w:p>
          <w:p w14:paraId="3DCE6C4A" w14:textId="1DFBB11E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イ</w:t>
            </w:r>
            <w:r w:rsidRPr="001B2B9E">
              <w:rPr>
                <w:rFonts w:hint="eastAsia"/>
                <w:sz w:val="20"/>
                <w:szCs w:val="20"/>
              </w:rPr>
              <w:t xml:space="preserve">　物流の決定権がある担当部署や取引先等と調整できれば</w:t>
            </w:r>
            <w:r w:rsidR="001B4AC6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利用する可能性はある</w:t>
            </w:r>
          </w:p>
          <w:p w14:paraId="331D1C04" w14:textId="6AA2B3A5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ウ</w:t>
            </w:r>
            <w:r w:rsidRPr="001B2B9E">
              <w:rPr>
                <w:rFonts w:hint="eastAsia"/>
                <w:sz w:val="20"/>
                <w:szCs w:val="20"/>
              </w:rPr>
              <w:t xml:space="preserve">　実現に向けては</w:t>
            </w:r>
            <w:r w:rsidR="001B4AC6">
              <w:rPr>
                <w:rFonts w:hint="eastAsia"/>
                <w:sz w:val="20"/>
                <w:szCs w:val="20"/>
              </w:rPr>
              <w:t>、</w:t>
            </w:r>
            <w:r w:rsidR="00522862" w:rsidRPr="00522862">
              <w:rPr>
                <w:rFonts w:hint="eastAsia"/>
                <w:sz w:val="20"/>
                <w:szCs w:val="20"/>
              </w:rPr>
              <w:t>改めて検討や調整が必要であり</w:t>
            </w:r>
            <w:r w:rsidR="001B4AC6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現時点では分からない</w:t>
            </w:r>
          </w:p>
          <w:p w14:paraId="7EC883B7" w14:textId="77777777" w:rsidR="00193F83" w:rsidRPr="00677BB2" w:rsidRDefault="00193F83" w:rsidP="001D4C9A">
            <w:pPr>
              <w:rPr>
                <w:sz w:val="18"/>
                <w:szCs w:val="18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エ</w:t>
            </w:r>
            <w:r w:rsidRPr="001B2B9E">
              <w:rPr>
                <w:rFonts w:hint="eastAsia"/>
                <w:sz w:val="20"/>
                <w:szCs w:val="20"/>
              </w:rPr>
              <w:t xml:space="preserve">　その他（　　　　　　　　　　　　　　　　　　　　　　　　　　　　　　　　）</w:t>
            </w:r>
          </w:p>
        </w:tc>
      </w:tr>
      <w:tr w:rsidR="00193F83" w14:paraId="43EB5E2A" w14:textId="77777777" w:rsidTr="00B9555D">
        <w:trPr>
          <w:trHeight w:val="200"/>
        </w:trPr>
        <w:tc>
          <w:tcPr>
            <w:tcW w:w="1418" w:type="dxa"/>
            <w:shd w:val="pct10" w:color="auto" w:fill="auto"/>
            <w:vAlign w:val="center"/>
          </w:tcPr>
          <w:p w14:paraId="49B0C625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実現の時期</w:t>
            </w:r>
          </w:p>
          <w:p w14:paraId="1DAE6544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（目安）</w:t>
            </w:r>
          </w:p>
        </w:tc>
        <w:tc>
          <w:tcPr>
            <w:tcW w:w="8221" w:type="dxa"/>
          </w:tcPr>
          <w:p w14:paraId="466FA3CA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:rsidRPr="00A22157" w14:paraId="1FA26EDD" w14:textId="77777777" w:rsidTr="00BE3833">
        <w:trPr>
          <w:trHeight w:val="886"/>
        </w:trPr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7884CAC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・特記</w:t>
            </w:r>
          </w:p>
          <w:p w14:paraId="02F22D0B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事項など</w:t>
            </w:r>
          </w:p>
        </w:tc>
        <w:tc>
          <w:tcPr>
            <w:tcW w:w="8221" w:type="dxa"/>
          </w:tcPr>
          <w:p w14:paraId="1FB6A835" w14:textId="72716657" w:rsidR="00193F83" w:rsidRPr="00C63B06" w:rsidRDefault="00193F83" w:rsidP="001D4C9A">
            <w:pPr>
              <w:rPr>
                <w:sz w:val="16"/>
                <w:szCs w:val="16"/>
              </w:rPr>
            </w:pPr>
            <w:r w:rsidRPr="00C63B06">
              <w:rPr>
                <w:rFonts w:hint="eastAsia"/>
                <w:sz w:val="16"/>
                <w:szCs w:val="16"/>
              </w:rPr>
              <w:t>※現時点で想定されるトライアル事業実現化の課題（クリアすべき問題点</w:t>
            </w:r>
            <w:r w:rsidR="001B4AC6">
              <w:rPr>
                <w:rFonts w:hint="eastAsia"/>
                <w:sz w:val="16"/>
                <w:szCs w:val="16"/>
              </w:rPr>
              <w:t>、</w:t>
            </w:r>
            <w:r w:rsidRPr="00C63B06">
              <w:rPr>
                <w:rFonts w:hint="eastAsia"/>
                <w:sz w:val="16"/>
                <w:szCs w:val="16"/>
              </w:rPr>
              <w:t>調整事項など）</w:t>
            </w:r>
          </w:p>
          <w:p w14:paraId="3D5FCF59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3583CC7B" w14:textId="77777777" w:rsidR="004A7F64" w:rsidRPr="00193F83" w:rsidRDefault="004A7F64"/>
    <w:sectPr w:rsidR="004A7F64" w:rsidRPr="00193F83" w:rsidSect="00BE3833">
      <w:footerReference w:type="default" r:id="rId7"/>
      <w:pgSz w:w="11906" w:h="16838" w:code="9"/>
      <w:pgMar w:top="851" w:right="1134" w:bottom="426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08F09" w14:textId="77777777" w:rsidR="00A63FF1" w:rsidRDefault="00A63FF1" w:rsidP="00D70BAE">
      <w:r>
        <w:separator/>
      </w:r>
    </w:p>
  </w:endnote>
  <w:endnote w:type="continuationSeparator" w:id="0">
    <w:p w14:paraId="6DD627D4" w14:textId="77777777" w:rsidR="00A63FF1" w:rsidRDefault="00A63FF1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648851"/>
      <w:docPartObj>
        <w:docPartGallery w:val="Page Numbers (Bottom of Page)"/>
        <w:docPartUnique/>
      </w:docPartObj>
    </w:sdtPr>
    <w:sdtEndPr/>
    <w:sdtContent>
      <w:p w14:paraId="0C3697C1" w14:textId="7F303BB2" w:rsidR="008B0DCC" w:rsidRDefault="00604003" w:rsidP="008B0D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E4" w:rsidRPr="00B846E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D1F56" w14:textId="77777777" w:rsidR="00A63FF1" w:rsidRDefault="00A63FF1" w:rsidP="00D70BAE">
      <w:r>
        <w:separator/>
      </w:r>
    </w:p>
  </w:footnote>
  <w:footnote w:type="continuationSeparator" w:id="0">
    <w:p w14:paraId="410F8773" w14:textId="77777777" w:rsidR="00A63FF1" w:rsidRDefault="00A63FF1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05"/>
    <w:rsid w:val="00014308"/>
    <w:rsid w:val="000173A2"/>
    <w:rsid w:val="00024AC2"/>
    <w:rsid w:val="00054707"/>
    <w:rsid w:val="0006194D"/>
    <w:rsid w:val="00084E66"/>
    <w:rsid w:val="000A7CB7"/>
    <w:rsid w:val="000D3D4F"/>
    <w:rsid w:val="00190C9B"/>
    <w:rsid w:val="00193F83"/>
    <w:rsid w:val="001B4AC6"/>
    <w:rsid w:val="001F5405"/>
    <w:rsid w:val="0021504E"/>
    <w:rsid w:val="00221345"/>
    <w:rsid w:val="00240A8F"/>
    <w:rsid w:val="00243172"/>
    <w:rsid w:val="0030422B"/>
    <w:rsid w:val="00337BFF"/>
    <w:rsid w:val="00401489"/>
    <w:rsid w:val="00412E88"/>
    <w:rsid w:val="004821F5"/>
    <w:rsid w:val="004A7F64"/>
    <w:rsid w:val="004B1AC2"/>
    <w:rsid w:val="004E77CE"/>
    <w:rsid w:val="00522862"/>
    <w:rsid w:val="0054206B"/>
    <w:rsid w:val="00577A3D"/>
    <w:rsid w:val="005A4E91"/>
    <w:rsid w:val="005D4676"/>
    <w:rsid w:val="005D7FA7"/>
    <w:rsid w:val="005E4664"/>
    <w:rsid w:val="00604003"/>
    <w:rsid w:val="0065321E"/>
    <w:rsid w:val="006972AF"/>
    <w:rsid w:val="006C392E"/>
    <w:rsid w:val="006D1CB0"/>
    <w:rsid w:val="006D4E50"/>
    <w:rsid w:val="006E567A"/>
    <w:rsid w:val="006E684F"/>
    <w:rsid w:val="0071314E"/>
    <w:rsid w:val="00731606"/>
    <w:rsid w:val="007B7E68"/>
    <w:rsid w:val="00824A3F"/>
    <w:rsid w:val="00825E45"/>
    <w:rsid w:val="00891049"/>
    <w:rsid w:val="008B539D"/>
    <w:rsid w:val="008C3BC4"/>
    <w:rsid w:val="008F2B00"/>
    <w:rsid w:val="00986C5B"/>
    <w:rsid w:val="009B0CCB"/>
    <w:rsid w:val="009D0D8E"/>
    <w:rsid w:val="009D4F2C"/>
    <w:rsid w:val="00A03758"/>
    <w:rsid w:val="00A55C4F"/>
    <w:rsid w:val="00A55D27"/>
    <w:rsid w:val="00A63FF1"/>
    <w:rsid w:val="00A863CD"/>
    <w:rsid w:val="00A95966"/>
    <w:rsid w:val="00AC7904"/>
    <w:rsid w:val="00AD3B65"/>
    <w:rsid w:val="00B319E1"/>
    <w:rsid w:val="00B606C2"/>
    <w:rsid w:val="00B846E4"/>
    <w:rsid w:val="00B9555D"/>
    <w:rsid w:val="00BD2019"/>
    <w:rsid w:val="00BD7524"/>
    <w:rsid w:val="00BE3833"/>
    <w:rsid w:val="00C818BE"/>
    <w:rsid w:val="00CF03FF"/>
    <w:rsid w:val="00D11D88"/>
    <w:rsid w:val="00D70BAE"/>
    <w:rsid w:val="00E93B36"/>
    <w:rsid w:val="00F241B9"/>
    <w:rsid w:val="00F369D9"/>
    <w:rsid w:val="00FA4D48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821234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0326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9075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好浩</dc:creator>
  <cp:lastModifiedBy>水田　はるな</cp:lastModifiedBy>
  <cp:revision>7</cp:revision>
  <cp:lastPrinted>2021-06-23T00:09:00Z</cp:lastPrinted>
  <dcterms:created xsi:type="dcterms:W3CDTF">2021-06-23T00:09:00Z</dcterms:created>
  <dcterms:modified xsi:type="dcterms:W3CDTF">2025-06-10T10:10:00Z</dcterms:modified>
</cp:coreProperties>
</file>