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C36D"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424CF341" w14:textId="77777777" w:rsidR="003679B2" w:rsidRDefault="003679B2" w:rsidP="004B1CF5">
      <w:pPr>
        <w:jc w:val="center"/>
        <w:rPr>
          <w:rFonts w:asciiTheme="minorEastAsia" w:hAnsiTheme="minorEastAsia"/>
        </w:rPr>
      </w:pPr>
    </w:p>
    <w:p w14:paraId="1D1CE978"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793566CC"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0B5A7E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3F641AD" w14:textId="69335649"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001A39DD">
        <w:rPr>
          <w:rFonts w:asciiTheme="minorEastAsia" w:hAnsiTheme="minorEastAsia" w:hint="eastAsia"/>
        </w:rPr>
        <w:t>「</w:t>
      </w:r>
      <w:r w:rsidR="008F460E" w:rsidRPr="008F460E">
        <w:rPr>
          <w:rFonts w:asciiTheme="minorEastAsia" w:hAnsiTheme="minorEastAsia" w:hint="eastAsia"/>
        </w:rPr>
        <w:t>西のゴールデンルート広域観光促進のための戦略的プロモーション及びアライアンス運営等支援業務</w:t>
      </w:r>
      <w:r w:rsidR="001A39DD">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394242A5" w14:textId="77777777" w:rsidR="004B1CF5" w:rsidRPr="00AA1A9E" w:rsidRDefault="004B1CF5" w:rsidP="004B1CF5">
      <w:pPr>
        <w:jc w:val="left"/>
        <w:rPr>
          <w:rFonts w:asciiTheme="minorEastAsia" w:hAnsiTheme="minorEastAsia"/>
        </w:rPr>
      </w:pPr>
    </w:p>
    <w:p w14:paraId="3E0381A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2791584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DF4849F" w14:textId="77777777" w:rsidR="004B1CF5" w:rsidRPr="006475AF" w:rsidRDefault="004B1CF5" w:rsidP="004B1CF5">
      <w:pPr>
        <w:jc w:val="left"/>
        <w:rPr>
          <w:rFonts w:asciiTheme="minorEastAsia" w:hAnsiTheme="minorEastAsia"/>
        </w:rPr>
      </w:pPr>
    </w:p>
    <w:p w14:paraId="78907FA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5A7E3D33"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7FEC065" w14:textId="77777777" w:rsidR="002E227F" w:rsidRPr="002E227F" w:rsidRDefault="002E227F" w:rsidP="004B1CF5">
      <w:pPr>
        <w:jc w:val="left"/>
        <w:rPr>
          <w:rFonts w:asciiTheme="minorEastAsia" w:hAnsiTheme="minorEastAsia"/>
        </w:rPr>
      </w:pPr>
    </w:p>
    <w:p w14:paraId="4327A7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356832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8F2942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D2AC1AF" w14:textId="77777777" w:rsidR="002E227F" w:rsidRPr="006475AF" w:rsidRDefault="002E227F" w:rsidP="004B1CF5">
      <w:pPr>
        <w:ind w:left="210" w:hangingChars="100" w:hanging="210"/>
        <w:jc w:val="left"/>
        <w:rPr>
          <w:rFonts w:asciiTheme="minorEastAsia" w:hAnsiTheme="minorEastAsia"/>
        </w:rPr>
      </w:pPr>
    </w:p>
    <w:p w14:paraId="4C5539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C96740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32ED86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D4B272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72A64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04F1E3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647565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9C6FA3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17A61A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F00402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7AA9400" w14:textId="557F2592"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8F460E" w:rsidRPr="008F460E">
        <w:rPr>
          <w:rFonts w:asciiTheme="minorEastAsia" w:hAnsiTheme="minorEastAsia" w:hint="eastAsia"/>
        </w:rPr>
        <w:t>西のゴールデンルート広域観光促進のための戦略的プロモーション及びアライアンス運営等支援業務</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5FCB0D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7A1A31ED" w14:textId="23574269" w:rsidR="004B1CF5"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8F460E" w:rsidRPr="008F460E">
        <w:rPr>
          <w:rFonts w:asciiTheme="minorEastAsia" w:hAnsiTheme="minorEastAsia" w:hint="eastAsia"/>
        </w:rPr>
        <w:t>西のゴールデンルート広域観光促進のための戦略的プロモーション及びアライアンス運営等支援業務</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59FA45E9" w14:textId="77777777" w:rsidR="009A3F58" w:rsidRDefault="009A3F58" w:rsidP="009A3F58">
      <w:pPr>
        <w:ind w:left="210" w:hangingChars="100" w:hanging="210"/>
        <w:jc w:val="left"/>
        <w:rPr>
          <w:rFonts w:asciiTheme="minorEastAsia" w:hAnsiTheme="minorEastAsia"/>
        </w:rPr>
      </w:pPr>
    </w:p>
    <w:p w14:paraId="7158DC6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14:paraId="790B3BD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02C553" w14:textId="77777777" w:rsidR="004B1CF5" w:rsidRPr="006475AF" w:rsidRDefault="00DB6C3F" w:rsidP="004B1CF5">
      <w:pPr>
        <w:jc w:val="left"/>
        <w:rPr>
          <w:rFonts w:asciiTheme="minorEastAsia" w:hAnsiTheme="minorEastAsia"/>
        </w:rPr>
      </w:pPr>
      <w:r>
        <w:rPr>
          <w:rFonts w:asciiTheme="minorEastAsia" w:hAnsiTheme="minorEastAsia"/>
        </w:rPr>
        <w:tab/>
      </w:r>
    </w:p>
    <w:p w14:paraId="6858D97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39C96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1947BE7E" w14:textId="77777777" w:rsidR="004B1CF5" w:rsidRPr="00DB6C3F" w:rsidRDefault="004B1CF5" w:rsidP="004B1CF5">
      <w:pPr>
        <w:jc w:val="left"/>
        <w:rPr>
          <w:rFonts w:asciiTheme="minorEastAsia" w:hAnsiTheme="minorEastAsia"/>
        </w:rPr>
      </w:pPr>
    </w:p>
    <w:p w14:paraId="7063AE81" w14:textId="77777777" w:rsidR="004B1CF5" w:rsidRPr="006475AF" w:rsidRDefault="004B1CF5" w:rsidP="004B1CF5">
      <w:pPr>
        <w:jc w:val="left"/>
        <w:rPr>
          <w:rFonts w:asciiTheme="minorEastAsia" w:hAnsiTheme="minorEastAsia"/>
        </w:rPr>
      </w:pPr>
    </w:p>
    <w:p w14:paraId="3B2A76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7180019" w14:textId="77777777" w:rsidR="004B1CF5" w:rsidRDefault="004B1CF5" w:rsidP="004B1CF5">
      <w:pPr>
        <w:jc w:val="left"/>
        <w:rPr>
          <w:rFonts w:asciiTheme="minorEastAsia" w:hAnsiTheme="minorEastAsia"/>
        </w:rPr>
      </w:pPr>
    </w:p>
    <w:p w14:paraId="1EC8A7D6" w14:textId="77777777" w:rsidR="00DB6C3F" w:rsidRPr="006475AF" w:rsidRDefault="00DB6C3F" w:rsidP="004B1CF5">
      <w:pPr>
        <w:jc w:val="left"/>
        <w:rPr>
          <w:rFonts w:asciiTheme="minorEastAsia" w:hAnsiTheme="minorEastAsia"/>
        </w:rPr>
      </w:pPr>
    </w:p>
    <w:p w14:paraId="12DB6DA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70B2A6B"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266F08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22785C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144D9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5967160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62C4F87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397CB29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FDD128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A7DF" w14:textId="77777777" w:rsidR="00DC4816" w:rsidRDefault="00DC4816" w:rsidP="00DC4816">
      <w:r>
        <w:separator/>
      </w:r>
    </w:p>
  </w:endnote>
  <w:endnote w:type="continuationSeparator" w:id="0">
    <w:p w14:paraId="761F2A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A798" w14:textId="77777777" w:rsidR="00DC4816" w:rsidRDefault="00DC4816" w:rsidP="00DC4816">
      <w:r>
        <w:separator/>
      </w:r>
    </w:p>
  </w:footnote>
  <w:footnote w:type="continuationSeparator" w:id="0">
    <w:p w14:paraId="63401F3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6F8B"/>
    <w:rsid w:val="001A39DD"/>
    <w:rsid w:val="00210FA4"/>
    <w:rsid w:val="002A7738"/>
    <w:rsid w:val="002E227F"/>
    <w:rsid w:val="003679B2"/>
    <w:rsid w:val="00385CEA"/>
    <w:rsid w:val="004B1CF5"/>
    <w:rsid w:val="004B49A8"/>
    <w:rsid w:val="006475AF"/>
    <w:rsid w:val="006A5A33"/>
    <w:rsid w:val="006D5EF9"/>
    <w:rsid w:val="006E5EAA"/>
    <w:rsid w:val="00786250"/>
    <w:rsid w:val="008B0568"/>
    <w:rsid w:val="008F460E"/>
    <w:rsid w:val="009A3F58"/>
    <w:rsid w:val="00A505EB"/>
    <w:rsid w:val="00A73FF5"/>
    <w:rsid w:val="00AA1A9E"/>
    <w:rsid w:val="00AC6E88"/>
    <w:rsid w:val="00AD0714"/>
    <w:rsid w:val="00B54830"/>
    <w:rsid w:val="00B6253A"/>
    <w:rsid w:val="00BD4337"/>
    <w:rsid w:val="00C83E75"/>
    <w:rsid w:val="00D67468"/>
    <w:rsid w:val="00DB6C3F"/>
    <w:rsid w:val="00DC4816"/>
    <w:rsid w:val="00F01F0A"/>
    <w:rsid w:val="00F41247"/>
    <w:rsid w:val="00FF2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95D6F4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木村　早希</cp:lastModifiedBy>
  <cp:revision>6</cp:revision>
  <cp:lastPrinted>2022-10-17T07:23:00Z</cp:lastPrinted>
  <dcterms:created xsi:type="dcterms:W3CDTF">2025-02-03T09:36:00Z</dcterms:created>
  <dcterms:modified xsi:type="dcterms:W3CDTF">2026-04-02T02:35:00Z</dcterms:modified>
</cp:coreProperties>
</file>