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1D" w:rsidRPr="004A5342" w:rsidRDefault="00FD1F1D" w:rsidP="00FD1F1D">
      <w:pPr>
        <w:spacing w:line="280" w:lineRule="exact"/>
        <w:jc w:val="center"/>
        <w:rPr>
          <w:b/>
          <w:sz w:val="24"/>
          <w:szCs w:val="24"/>
        </w:rPr>
      </w:pPr>
      <w:r w:rsidRPr="004A5342">
        <w:rPr>
          <w:rFonts w:hint="eastAsia"/>
          <w:b/>
          <w:sz w:val="24"/>
          <w:szCs w:val="24"/>
        </w:rPr>
        <w:t>福岡市姪浜買物広場　利用基準</w:t>
      </w:r>
    </w:p>
    <w:p w:rsidR="00BB2373" w:rsidRPr="004A5342" w:rsidRDefault="00BB2373" w:rsidP="00BB2373">
      <w:pPr>
        <w:spacing w:line="280" w:lineRule="exact"/>
        <w:jc w:val="left"/>
        <w:rPr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1134"/>
        <w:gridCol w:w="3685"/>
        <w:gridCol w:w="1985"/>
      </w:tblGrid>
      <w:tr w:rsidR="004A5342" w:rsidRPr="004A5342" w:rsidTr="00BB2373">
        <w:trPr>
          <w:trHeight w:val="408"/>
        </w:trPr>
        <w:tc>
          <w:tcPr>
            <w:tcW w:w="3098" w:type="dxa"/>
            <w:vAlign w:val="center"/>
          </w:tcPr>
          <w:p w:rsidR="00A1462C" w:rsidRPr="004A5342" w:rsidRDefault="00A1462C" w:rsidP="00A1462C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項　目</w:t>
            </w:r>
          </w:p>
        </w:tc>
        <w:tc>
          <w:tcPr>
            <w:tcW w:w="1134" w:type="dxa"/>
            <w:vAlign w:val="center"/>
          </w:tcPr>
          <w:p w:rsidR="00A1462C" w:rsidRPr="004A5342" w:rsidRDefault="00A1462C" w:rsidP="00A1462C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基準</w:t>
            </w:r>
          </w:p>
        </w:tc>
        <w:tc>
          <w:tcPr>
            <w:tcW w:w="3685" w:type="dxa"/>
            <w:vAlign w:val="center"/>
          </w:tcPr>
          <w:p w:rsidR="00A1462C" w:rsidRPr="004A5342" w:rsidRDefault="00A1462C" w:rsidP="00A1462C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理　由</w:t>
            </w:r>
          </w:p>
        </w:tc>
        <w:tc>
          <w:tcPr>
            <w:tcW w:w="1985" w:type="dxa"/>
            <w:vAlign w:val="center"/>
          </w:tcPr>
          <w:p w:rsidR="00A1462C" w:rsidRPr="004A5342" w:rsidRDefault="00A1462C" w:rsidP="00A1462C">
            <w:pPr>
              <w:spacing w:line="280" w:lineRule="exact"/>
              <w:jc w:val="center"/>
            </w:pPr>
            <w:r w:rsidRPr="004A5342">
              <w:rPr>
                <w:rFonts w:hint="eastAsia"/>
              </w:rPr>
              <w:t>条文</w:t>
            </w:r>
          </w:p>
        </w:tc>
      </w:tr>
      <w:tr w:rsidR="004A5342" w:rsidRPr="004A5342" w:rsidTr="00F21784">
        <w:trPr>
          <w:trHeight w:val="987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たき火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154AF" w:rsidP="00A1462C">
            <w:pPr>
              <w:spacing w:line="280" w:lineRule="exact"/>
            </w:pPr>
            <w:r w:rsidRPr="004A5342">
              <w:rPr>
                <w:rFonts w:hint="eastAsia"/>
              </w:rPr>
              <w:t xml:space="preserve">１　</w:t>
            </w:r>
            <w:r w:rsidR="00F21784" w:rsidRPr="004A5342">
              <w:rPr>
                <w:rFonts w:hint="eastAsia"/>
              </w:rPr>
              <w:t>他の利用者の妨げになるため</w:t>
            </w:r>
            <w:r w:rsidRPr="004A5342">
              <w:rPr>
                <w:rFonts w:hint="eastAsia"/>
              </w:rPr>
              <w:t>。</w:t>
            </w:r>
          </w:p>
          <w:p w:rsidR="00F154AF" w:rsidRPr="004A5342" w:rsidRDefault="00F154AF" w:rsidP="00A1462C">
            <w:pPr>
              <w:spacing w:line="280" w:lineRule="exact"/>
            </w:pPr>
            <w:r w:rsidRPr="004A5342">
              <w:rPr>
                <w:rFonts w:hint="eastAsia"/>
              </w:rPr>
              <w:t xml:space="preserve">２　</w:t>
            </w:r>
            <w:r w:rsidR="00F21784" w:rsidRPr="004A5342">
              <w:rPr>
                <w:rFonts w:hint="eastAsia"/>
              </w:rPr>
              <w:t>買物広場の管理に支障を及ぼす</w:t>
            </w:r>
          </w:p>
          <w:p w:rsidR="00F21784" w:rsidRPr="004A5342" w:rsidRDefault="00F21784" w:rsidP="00F154AF">
            <w:pPr>
              <w:spacing w:line="280" w:lineRule="exact"/>
              <w:ind w:firstLineChars="200" w:firstLine="420"/>
            </w:pPr>
            <w:r w:rsidRPr="004A5342">
              <w:rPr>
                <w:rFonts w:hint="eastAsia"/>
              </w:rPr>
              <w:t>ため</w:t>
            </w:r>
            <w:r w:rsidR="00F154AF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 w:val="restart"/>
            <w:vAlign w:val="center"/>
          </w:tcPr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第3条（5）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たき火をし</w:t>
            </w:r>
            <w:r w:rsidR="00F00AC5">
              <w:rPr>
                <w:rFonts w:hint="eastAsia"/>
                <w:b/>
              </w:rPr>
              <w:t>、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又は火気を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持ち遊び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その他危険な</w:t>
            </w:r>
          </w:p>
          <w:p w:rsidR="00F21784" w:rsidRPr="004A5342" w:rsidRDefault="00F21784" w:rsidP="00F21784">
            <w:pPr>
              <w:spacing w:line="280" w:lineRule="exact"/>
            </w:pPr>
            <w:r w:rsidRPr="004A5342">
              <w:rPr>
                <w:rFonts w:hint="eastAsia"/>
                <w:b/>
              </w:rPr>
              <w:t>遊戯をすること。</w:t>
            </w:r>
          </w:p>
        </w:tc>
      </w:tr>
      <w:tr w:rsidR="004A5342" w:rsidRPr="004A5342" w:rsidTr="00BB2373">
        <w:trPr>
          <w:trHeight w:val="2260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花火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条件付可</w:t>
            </w:r>
          </w:p>
        </w:tc>
        <w:tc>
          <w:tcPr>
            <w:tcW w:w="3685" w:type="dxa"/>
          </w:tcPr>
          <w:p w:rsidR="00F21784" w:rsidRPr="004A5342" w:rsidRDefault="00F21784" w:rsidP="00F154AF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他の利用者に危害を及ぼす危険が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あるため花火・爆竹等は禁止</w:t>
            </w:r>
            <w:r w:rsidR="00F154AF" w:rsidRPr="004A5342">
              <w:rPr>
                <w:rFonts w:hint="eastAsia"/>
              </w:rPr>
              <w:t>。</w:t>
            </w:r>
            <w:r w:rsidRPr="004A5342">
              <w:rPr>
                <w:rFonts w:hint="eastAsia"/>
              </w:rPr>
              <w:t>但し</w:t>
            </w:r>
            <w:r w:rsidR="00F00AC5">
              <w:rPr>
                <w:rFonts w:hint="eastAsia"/>
              </w:rPr>
              <w:t>、</w:t>
            </w:r>
            <w:r w:rsidRPr="004A5342">
              <w:rPr>
                <w:rFonts w:hint="eastAsia"/>
              </w:rPr>
              <w:t>手で持って行う花火については下記条件下で可能</w:t>
            </w:r>
            <w:r w:rsidR="001960C1" w:rsidRPr="004A5342">
              <w:rPr>
                <w:rFonts w:hint="eastAsia"/>
              </w:rPr>
              <w:t>。</w:t>
            </w:r>
          </w:p>
          <w:p w:rsidR="00F21784" w:rsidRPr="004A5342" w:rsidRDefault="00F154AF" w:rsidP="00A1462C">
            <w:pPr>
              <w:spacing w:line="280" w:lineRule="exact"/>
            </w:pPr>
            <w:r w:rsidRPr="004A5342">
              <w:rPr>
                <w:rFonts w:hint="eastAsia"/>
              </w:rPr>
              <w:t>１　利用は概ね</w:t>
            </w:r>
            <w:r w:rsidR="00F21784" w:rsidRPr="004A5342">
              <w:rPr>
                <w:rFonts w:hint="eastAsia"/>
              </w:rPr>
              <w:t>午後10時まで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２</w:t>
            </w:r>
            <w:r w:rsidR="00F154AF" w:rsidRPr="004A5342">
              <w:rPr>
                <w:rFonts w:hint="eastAsia"/>
              </w:rPr>
              <w:t xml:space="preserve">　</w:t>
            </w:r>
            <w:r w:rsidRPr="004A5342">
              <w:rPr>
                <w:rFonts w:hint="eastAsia"/>
              </w:rPr>
              <w:t>バケツに水を用意する</w:t>
            </w:r>
          </w:p>
          <w:p w:rsidR="00F21784" w:rsidRPr="004A5342" w:rsidRDefault="00F21784" w:rsidP="00F154AF">
            <w:pPr>
              <w:spacing w:line="280" w:lineRule="exact"/>
            </w:pPr>
            <w:r w:rsidRPr="004A5342">
              <w:rPr>
                <w:rFonts w:hint="eastAsia"/>
              </w:rPr>
              <w:t>３</w:t>
            </w:r>
            <w:r w:rsidR="00F154AF" w:rsidRPr="004A5342">
              <w:rPr>
                <w:rFonts w:hint="eastAsia"/>
              </w:rPr>
              <w:t xml:space="preserve">　</w:t>
            </w:r>
            <w:r w:rsidRPr="004A5342">
              <w:rPr>
                <w:rFonts w:hint="eastAsia"/>
              </w:rPr>
              <w:t>ゴミはすべて持ち帰る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BB2373">
        <w:trPr>
          <w:trHeight w:val="990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バーベキュー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他の利用者の妨げになる</w:t>
            </w:r>
            <w:r w:rsidR="00F154AF" w:rsidRPr="004A5342">
              <w:rPr>
                <w:rFonts w:hint="eastAsia"/>
              </w:rPr>
              <w:t>ため。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BB2373">
        <w:trPr>
          <w:trHeight w:val="972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ゴルフ・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バッドを使っての野球等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154AF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他の利用者に危害を及ぼす危険が</w:t>
            </w:r>
          </w:p>
          <w:p w:rsidR="00F21784" w:rsidRPr="004A5342" w:rsidRDefault="00F21784" w:rsidP="00F154AF">
            <w:pPr>
              <w:spacing w:line="280" w:lineRule="exact"/>
            </w:pPr>
            <w:r w:rsidRPr="004A5342">
              <w:rPr>
                <w:rFonts w:hint="eastAsia"/>
              </w:rPr>
              <w:t>あるため</w:t>
            </w:r>
            <w:r w:rsidR="00F154AF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BB2373">
        <w:trPr>
          <w:trHeight w:val="1408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サッカー・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キャッチボール・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バスケットボール等の球技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フリスビーなど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154AF" w:rsidP="00F154AF">
            <w:pPr>
              <w:spacing w:line="280" w:lineRule="exact"/>
              <w:ind w:left="210" w:hangingChars="100" w:hanging="210"/>
            </w:pPr>
            <w:r w:rsidRPr="004A5342">
              <w:rPr>
                <w:rFonts w:hint="eastAsia"/>
              </w:rPr>
              <w:t xml:space="preserve">１　</w:t>
            </w:r>
            <w:r w:rsidR="00F21784" w:rsidRPr="004A5342">
              <w:rPr>
                <w:rFonts w:hint="eastAsia"/>
              </w:rPr>
              <w:t>他の利用者に危害を及ぼす危険があるため</w:t>
            </w:r>
            <w:r w:rsidRPr="004A5342">
              <w:rPr>
                <w:rFonts w:hint="eastAsia"/>
              </w:rPr>
              <w:t>。</w:t>
            </w:r>
          </w:p>
          <w:p w:rsidR="00F154AF" w:rsidRPr="004A5342" w:rsidRDefault="00F154AF" w:rsidP="00A1462C">
            <w:pPr>
              <w:spacing w:line="280" w:lineRule="exact"/>
            </w:pPr>
            <w:r w:rsidRPr="004A5342">
              <w:rPr>
                <w:rFonts w:hint="eastAsia"/>
              </w:rPr>
              <w:t xml:space="preserve">２　</w:t>
            </w:r>
            <w:r w:rsidR="00F21784" w:rsidRPr="004A5342">
              <w:rPr>
                <w:rFonts w:hint="eastAsia"/>
              </w:rPr>
              <w:t>隣接地や道路などに</w:t>
            </w:r>
            <w:r w:rsidRPr="004A5342">
              <w:rPr>
                <w:rFonts w:hint="eastAsia"/>
              </w:rPr>
              <w:t>ボール等が</w:t>
            </w:r>
          </w:p>
          <w:p w:rsidR="00F154AF" w:rsidRPr="004A5342" w:rsidRDefault="00F21784" w:rsidP="00F154AF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飛び出し</w:t>
            </w:r>
            <w:r w:rsidR="00F00AC5">
              <w:rPr>
                <w:rFonts w:hint="eastAsia"/>
              </w:rPr>
              <w:t>、</w:t>
            </w:r>
            <w:r w:rsidRPr="004A5342">
              <w:rPr>
                <w:rFonts w:hint="eastAsia"/>
              </w:rPr>
              <w:t>事故などの危険性がある</w:t>
            </w:r>
          </w:p>
          <w:p w:rsidR="00F21784" w:rsidRPr="004A5342" w:rsidRDefault="00F21784" w:rsidP="00F154AF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ため</w:t>
            </w:r>
            <w:r w:rsidR="00F154AF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BB2373">
        <w:trPr>
          <w:trHeight w:val="1116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スケートボード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154AF" w:rsidRPr="004A5342" w:rsidRDefault="00F154AF" w:rsidP="00A1462C">
            <w:pPr>
              <w:spacing w:line="280" w:lineRule="exact"/>
            </w:pPr>
            <w:r w:rsidRPr="004A5342">
              <w:rPr>
                <w:rFonts w:hint="eastAsia"/>
              </w:rPr>
              <w:t xml:space="preserve">１　</w:t>
            </w:r>
            <w:r w:rsidR="00F21784" w:rsidRPr="004A5342">
              <w:rPr>
                <w:rFonts w:hint="eastAsia"/>
              </w:rPr>
              <w:t>他の利用者に危害を及ぼす危険</w:t>
            </w:r>
          </w:p>
          <w:p w:rsidR="00F21784" w:rsidRPr="004A5342" w:rsidRDefault="00F154AF" w:rsidP="00A1462C">
            <w:pPr>
              <w:spacing w:line="280" w:lineRule="exact"/>
            </w:pPr>
            <w:r w:rsidRPr="004A5342">
              <w:rPr>
                <w:rFonts w:hint="eastAsia"/>
              </w:rPr>
              <w:t xml:space="preserve">　</w:t>
            </w:r>
            <w:r w:rsidR="00F21784" w:rsidRPr="004A5342">
              <w:rPr>
                <w:rFonts w:hint="eastAsia"/>
              </w:rPr>
              <w:t>があるため</w:t>
            </w:r>
            <w:r w:rsidRPr="004A5342">
              <w:rPr>
                <w:rFonts w:hint="eastAsia"/>
              </w:rPr>
              <w:t>。</w:t>
            </w:r>
          </w:p>
          <w:p w:rsidR="00A60F35" w:rsidRPr="004A5342" w:rsidRDefault="00F154AF" w:rsidP="00A60F35">
            <w:pPr>
              <w:spacing w:line="280" w:lineRule="exact"/>
            </w:pPr>
            <w:r w:rsidRPr="004A5342">
              <w:rPr>
                <w:rFonts w:hint="eastAsia"/>
              </w:rPr>
              <w:t xml:space="preserve">２　</w:t>
            </w:r>
            <w:r w:rsidR="00A60F35" w:rsidRPr="004A5342">
              <w:rPr>
                <w:rFonts w:hint="eastAsia"/>
              </w:rPr>
              <w:t>生じる騒音が</w:t>
            </w:r>
            <w:r w:rsidR="00F21784" w:rsidRPr="004A5342">
              <w:rPr>
                <w:rFonts w:hint="eastAsia"/>
              </w:rPr>
              <w:t>近隣住民の迷惑と</w:t>
            </w:r>
          </w:p>
          <w:p w:rsidR="00F21784" w:rsidRPr="004A5342" w:rsidRDefault="00F21784" w:rsidP="00A60F35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なるため</w:t>
            </w:r>
            <w:r w:rsidR="00F154AF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BB2373">
        <w:trPr>
          <w:trHeight w:val="1007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ラジコン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他の利用者に危害を及ぼす危険が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あるため</w:t>
            </w:r>
            <w:r w:rsidR="001960C1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F21784">
        <w:trPr>
          <w:trHeight w:val="970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買物広場内での宿泊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他の利用者の妨げになるため</w:t>
            </w:r>
            <w:r w:rsidR="001960C1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 w:val="restart"/>
            <w:vAlign w:val="center"/>
          </w:tcPr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第3条（</w:t>
            </w:r>
            <w:r w:rsidR="001960C1" w:rsidRPr="004A5342">
              <w:rPr>
                <w:rFonts w:hint="eastAsia"/>
                <w:b/>
              </w:rPr>
              <w:t>6</w:t>
            </w:r>
            <w:r w:rsidRPr="004A5342">
              <w:rPr>
                <w:rFonts w:hint="eastAsia"/>
                <w:b/>
              </w:rPr>
              <w:t>）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前各号に掲げる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もののほか</w:t>
            </w:r>
            <w:r w:rsidR="00F00AC5">
              <w:rPr>
                <w:rFonts w:hint="eastAsia"/>
                <w:b/>
              </w:rPr>
              <w:t>、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買物広場の管理に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支障を及ぼす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おそれがある</w:t>
            </w:r>
          </w:p>
          <w:p w:rsidR="00F21784" w:rsidRPr="004A5342" w:rsidRDefault="00F21784" w:rsidP="00F21784">
            <w:pPr>
              <w:spacing w:line="280" w:lineRule="exact"/>
              <w:rPr>
                <w:b/>
              </w:rPr>
            </w:pPr>
            <w:r w:rsidRPr="004A5342">
              <w:rPr>
                <w:rFonts w:hint="eastAsia"/>
                <w:b/>
              </w:rPr>
              <w:t>行為をすること。</w:t>
            </w:r>
          </w:p>
        </w:tc>
      </w:tr>
      <w:tr w:rsidR="004A5342" w:rsidRPr="004A5342" w:rsidTr="00BB2373">
        <w:trPr>
          <w:trHeight w:val="992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他の利用者の快適性を損なう音響の発生を伴う行為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他の利用者の利用及び近隣住民の</w:t>
            </w:r>
          </w:p>
          <w:p w:rsidR="00F21784" w:rsidRPr="004A5342" w:rsidRDefault="00F21784" w:rsidP="00BB2373">
            <w:pPr>
              <w:spacing w:line="280" w:lineRule="exact"/>
            </w:pPr>
            <w:r w:rsidRPr="004A5342">
              <w:rPr>
                <w:rFonts w:hint="eastAsia"/>
              </w:rPr>
              <w:t>生活の妨げになるため</w:t>
            </w:r>
            <w:r w:rsidR="001960C1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4A5342" w:rsidRPr="004A5342" w:rsidTr="00BB2373">
        <w:trPr>
          <w:trHeight w:val="1407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犬の放し飼い</w:t>
            </w:r>
          </w:p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猫へのえさやり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1960C1" w:rsidRPr="004A5342" w:rsidRDefault="001960C1" w:rsidP="00BB2373">
            <w:pPr>
              <w:spacing w:line="280" w:lineRule="exact"/>
            </w:pPr>
            <w:r w:rsidRPr="004A5342">
              <w:rPr>
                <w:rFonts w:hint="eastAsia"/>
              </w:rPr>
              <w:t xml:space="preserve">１　</w:t>
            </w:r>
            <w:r w:rsidR="00F21784" w:rsidRPr="004A5342">
              <w:rPr>
                <w:rFonts w:hint="eastAsia"/>
              </w:rPr>
              <w:t>他の利用者に危害を及ぼす危険</w:t>
            </w:r>
          </w:p>
          <w:p w:rsidR="00F21784" w:rsidRPr="004A5342" w:rsidRDefault="001960C1" w:rsidP="00BB2373">
            <w:pPr>
              <w:spacing w:line="280" w:lineRule="exact"/>
            </w:pPr>
            <w:r w:rsidRPr="004A5342">
              <w:rPr>
                <w:rFonts w:hint="eastAsia"/>
              </w:rPr>
              <w:t xml:space="preserve">　</w:t>
            </w:r>
            <w:r w:rsidR="00F21784" w:rsidRPr="004A5342">
              <w:rPr>
                <w:rFonts w:hint="eastAsia"/>
              </w:rPr>
              <w:t>があるため</w:t>
            </w:r>
            <w:r w:rsidRPr="004A5342">
              <w:rPr>
                <w:rFonts w:hint="eastAsia"/>
              </w:rPr>
              <w:t>。</w:t>
            </w:r>
          </w:p>
          <w:p w:rsidR="001960C1" w:rsidRPr="004A5342" w:rsidRDefault="001960C1" w:rsidP="001960C1">
            <w:pPr>
              <w:spacing w:line="280" w:lineRule="exact"/>
            </w:pPr>
            <w:r w:rsidRPr="004A5342">
              <w:rPr>
                <w:rFonts w:hint="eastAsia"/>
              </w:rPr>
              <w:t xml:space="preserve">２　</w:t>
            </w:r>
            <w:r w:rsidR="00F21784" w:rsidRPr="004A5342">
              <w:rPr>
                <w:rFonts w:hint="eastAsia"/>
              </w:rPr>
              <w:t>フンの後始末など買物広場の管</w:t>
            </w:r>
          </w:p>
          <w:p w:rsidR="00F21784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理に支障をきたすため</w:t>
            </w:r>
            <w:r w:rsidR="001960C1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  <w:tr w:rsidR="00F21784" w:rsidRPr="004A5342" w:rsidTr="00BB2373">
        <w:trPr>
          <w:trHeight w:val="982"/>
        </w:trPr>
        <w:tc>
          <w:tcPr>
            <w:tcW w:w="3098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竹木を伐採し</w:t>
            </w:r>
            <w:r w:rsidR="00F00AC5">
              <w:rPr>
                <w:rFonts w:hint="eastAsia"/>
              </w:rPr>
              <w:t>、</w:t>
            </w:r>
            <w:r w:rsidRPr="004A5342">
              <w:rPr>
                <w:rFonts w:hint="eastAsia"/>
              </w:rPr>
              <w:t>又は植物を採取する行為</w:t>
            </w:r>
          </w:p>
        </w:tc>
        <w:tc>
          <w:tcPr>
            <w:tcW w:w="1134" w:type="dxa"/>
          </w:tcPr>
          <w:p w:rsidR="00F21784" w:rsidRPr="004A5342" w:rsidRDefault="00F21784" w:rsidP="00A1462C">
            <w:pPr>
              <w:spacing w:line="280" w:lineRule="exact"/>
            </w:pPr>
            <w:r w:rsidRPr="004A5342">
              <w:rPr>
                <w:rFonts w:hint="eastAsia"/>
              </w:rPr>
              <w:t>禁止</w:t>
            </w:r>
          </w:p>
        </w:tc>
        <w:tc>
          <w:tcPr>
            <w:tcW w:w="3685" w:type="dxa"/>
          </w:tcPr>
          <w:p w:rsidR="00F21784" w:rsidRPr="004A5342" w:rsidRDefault="00F21784" w:rsidP="001960C1">
            <w:pPr>
              <w:spacing w:line="280" w:lineRule="exact"/>
              <w:ind w:firstLineChars="100" w:firstLine="210"/>
            </w:pPr>
            <w:r w:rsidRPr="004A5342">
              <w:rPr>
                <w:rFonts w:hint="eastAsia"/>
              </w:rPr>
              <w:t>買物広場の管理に支障を及ぼすため</w:t>
            </w:r>
            <w:r w:rsidR="001960C1" w:rsidRPr="004A5342">
              <w:rPr>
                <w:rFonts w:hint="eastAsia"/>
              </w:rPr>
              <w:t>。</w:t>
            </w:r>
          </w:p>
        </w:tc>
        <w:tc>
          <w:tcPr>
            <w:tcW w:w="1985" w:type="dxa"/>
            <w:vMerge/>
          </w:tcPr>
          <w:p w:rsidR="00F21784" w:rsidRPr="004A5342" w:rsidRDefault="00F21784" w:rsidP="00A1462C">
            <w:pPr>
              <w:spacing w:line="280" w:lineRule="exact"/>
            </w:pPr>
          </w:p>
        </w:tc>
      </w:tr>
    </w:tbl>
    <w:p w:rsidR="00FD1F1D" w:rsidRPr="004A5342" w:rsidRDefault="00FD1F1D" w:rsidP="00FD1F1D">
      <w:pPr>
        <w:spacing w:line="280" w:lineRule="exact"/>
      </w:pPr>
      <w:bookmarkStart w:id="0" w:name="_GoBack"/>
      <w:bookmarkEnd w:id="0"/>
    </w:p>
    <w:sectPr w:rsidR="00FD1F1D" w:rsidRPr="004A5342" w:rsidSect="002D1095">
      <w:pgSz w:w="11906" w:h="16838" w:code="9"/>
      <w:pgMar w:top="1418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C5" w:rsidRDefault="00F00AC5" w:rsidP="007D7D6D">
      <w:r>
        <w:separator/>
      </w:r>
    </w:p>
  </w:endnote>
  <w:endnote w:type="continuationSeparator" w:id="0">
    <w:p w:rsidR="00F00AC5" w:rsidRDefault="00F00AC5" w:rsidP="007D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C5" w:rsidRDefault="00F00AC5" w:rsidP="007D7D6D">
      <w:r>
        <w:separator/>
      </w:r>
    </w:p>
  </w:footnote>
  <w:footnote w:type="continuationSeparator" w:id="0">
    <w:p w:rsidR="00F00AC5" w:rsidRDefault="00F00AC5" w:rsidP="007D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1B4B"/>
    <w:multiLevelType w:val="hybridMultilevel"/>
    <w:tmpl w:val="C02A86E4"/>
    <w:lvl w:ilvl="0" w:tplc="D5327632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95"/>
    <w:rsid w:val="00020289"/>
    <w:rsid w:val="00067D68"/>
    <w:rsid w:val="000708EA"/>
    <w:rsid w:val="0009043C"/>
    <w:rsid w:val="00097D4F"/>
    <w:rsid w:val="000B2847"/>
    <w:rsid w:val="000E6E25"/>
    <w:rsid w:val="001106B6"/>
    <w:rsid w:val="0011097C"/>
    <w:rsid w:val="001321FF"/>
    <w:rsid w:val="00135B32"/>
    <w:rsid w:val="001636CD"/>
    <w:rsid w:val="001960C1"/>
    <w:rsid w:val="00196E66"/>
    <w:rsid w:val="001B293A"/>
    <w:rsid w:val="001B591F"/>
    <w:rsid w:val="001B68B8"/>
    <w:rsid w:val="001D0A02"/>
    <w:rsid w:val="001D394B"/>
    <w:rsid w:val="001E7981"/>
    <w:rsid w:val="00216940"/>
    <w:rsid w:val="0022763F"/>
    <w:rsid w:val="00267FCF"/>
    <w:rsid w:val="002772E8"/>
    <w:rsid w:val="002D1095"/>
    <w:rsid w:val="002F3196"/>
    <w:rsid w:val="002F5635"/>
    <w:rsid w:val="003017CE"/>
    <w:rsid w:val="00337349"/>
    <w:rsid w:val="00342826"/>
    <w:rsid w:val="00353032"/>
    <w:rsid w:val="00381E95"/>
    <w:rsid w:val="003A33C3"/>
    <w:rsid w:val="0041293D"/>
    <w:rsid w:val="0041385A"/>
    <w:rsid w:val="00430D72"/>
    <w:rsid w:val="00437873"/>
    <w:rsid w:val="00452BE8"/>
    <w:rsid w:val="004A5342"/>
    <w:rsid w:val="004B4EF4"/>
    <w:rsid w:val="004B679C"/>
    <w:rsid w:val="004E0DD7"/>
    <w:rsid w:val="0051503F"/>
    <w:rsid w:val="0057539D"/>
    <w:rsid w:val="00581885"/>
    <w:rsid w:val="00656354"/>
    <w:rsid w:val="0068158E"/>
    <w:rsid w:val="00693875"/>
    <w:rsid w:val="006A4C18"/>
    <w:rsid w:val="006D2AF4"/>
    <w:rsid w:val="006F7FB0"/>
    <w:rsid w:val="0071520D"/>
    <w:rsid w:val="007224D5"/>
    <w:rsid w:val="00732021"/>
    <w:rsid w:val="007508F5"/>
    <w:rsid w:val="007B0F49"/>
    <w:rsid w:val="007D7D6D"/>
    <w:rsid w:val="007E7AAD"/>
    <w:rsid w:val="008142D9"/>
    <w:rsid w:val="008221FF"/>
    <w:rsid w:val="00842C59"/>
    <w:rsid w:val="008642D0"/>
    <w:rsid w:val="00871D2E"/>
    <w:rsid w:val="00885A45"/>
    <w:rsid w:val="008A27BA"/>
    <w:rsid w:val="008B08DC"/>
    <w:rsid w:val="008F0376"/>
    <w:rsid w:val="008F1BC8"/>
    <w:rsid w:val="008F5D14"/>
    <w:rsid w:val="0091756C"/>
    <w:rsid w:val="0095355F"/>
    <w:rsid w:val="0096099D"/>
    <w:rsid w:val="00965A8B"/>
    <w:rsid w:val="00982FE4"/>
    <w:rsid w:val="009A1AB4"/>
    <w:rsid w:val="009C61C5"/>
    <w:rsid w:val="009D35AD"/>
    <w:rsid w:val="00A01AA1"/>
    <w:rsid w:val="00A11E6B"/>
    <w:rsid w:val="00A13242"/>
    <w:rsid w:val="00A1462C"/>
    <w:rsid w:val="00A14E16"/>
    <w:rsid w:val="00A60F35"/>
    <w:rsid w:val="00A81CFC"/>
    <w:rsid w:val="00A95BAE"/>
    <w:rsid w:val="00A96332"/>
    <w:rsid w:val="00AA421C"/>
    <w:rsid w:val="00AA4F96"/>
    <w:rsid w:val="00AB5BEB"/>
    <w:rsid w:val="00AE689E"/>
    <w:rsid w:val="00AF1E5D"/>
    <w:rsid w:val="00AF4777"/>
    <w:rsid w:val="00AF5334"/>
    <w:rsid w:val="00B04DDC"/>
    <w:rsid w:val="00B22F4C"/>
    <w:rsid w:val="00B35E4D"/>
    <w:rsid w:val="00B62C59"/>
    <w:rsid w:val="00BB2373"/>
    <w:rsid w:val="00BB517C"/>
    <w:rsid w:val="00BF5A3B"/>
    <w:rsid w:val="00C1668C"/>
    <w:rsid w:val="00C53C50"/>
    <w:rsid w:val="00C64F30"/>
    <w:rsid w:val="00CA3F02"/>
    <w:rsid w:val="00D733CD"/>
    <w:rsid w:val="00D739F6"/>
    <w:rsid w:val="00D845BB"/>
    <w:rsid w:val="00DA55E3"/>
    <w:rsid w:val="00DB0C73"/>
    <w:rsid w:val="00DB1AAC"/>
    <w:rsid w:val="00DF5FC7"/>
    <w:rsid w:val="00E35312"/>
    <w:rsid w:val="00E74863"/>
    <w:rsid w:val="00E74E75"/>
    <w:rsid w:val="00EB1E28"/>
    <w:rsid w:val="00ED66E2"/>
    <w:rsid w:val="00EE626D"/>
    <w:rsid w:val="00F00AC5"/>
    <w:rsid w:val="00F154AF"/>
    <w:rsid w:val="00F21784"/>
    <w:rsid w:val="00F44B25"/>
    <w:rsid w:val="00F77FEC"/>
    <w:rsid w:val="00F82161"/>
    <w:rsid w:val="00F85F9E"/>
    <w:rsid w:val="00FA289C"/>
    <w:rsid w:val="00FB4309"/>
    <w:rsid w:val="00FD1F1D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86B5C43-EAD3-469A-B83A-FF41352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95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09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A4C18"/>
    <w:pPr>
      <w:jc w:val="center"/>
    </w:pPr>
  </w:style>
  <w:style w:type="character" w:customStyle="1" w:styleId="a6">
    <w:name w:val="記 (文字)"/>
    <w:basedOn w:val="a0"/>
    <w:link w:val="a5"/>
    <w:uiPriority w:val="99"/>
    <w:rsid w:val="006A4C18"/>
    <w:rPr>
      <w:rFonts w:ascii="メイリオ" w:eastAsia="メイリオ"/>
    </w:rPr>
  </w:style>
  <w:style w:type="paragraph" w:styleId="a7">
    <w:name w:val="Closing"/>
    <w:basedOn w:val="a"/>
    <w:link w:val="a8"/>
    <w:uiPriority w:val="99"/>
    <w:unhideWhenUsed/>
    <w:rsid w:val="006A4C18"/>
    <w:pPr>
      <w:jc w:val="right"/>
    </w:pPr>
  </w:style>
  <w:style w:type="character" w:customStyle="1" w:styleId="a8">
    <w:name w:val="結語 (文字)"/>
    <w:basedOn w:val="a0"/>
    <w:link w:val="a7"/>
    <w:uiPriority w:val="99"/>
    <w:rsid w:val="006A4C18"/>
    <w:rPr>
      <w:rFonts w:ascii="メイリオ" w:eastAsia="メイリオ"/>
    </w:rPr>
  </w:style>
  <w:style w:type="paragraph" w:styleId="a9">
    <w:name w:val="Date"/>
    <w:basedOn w:val="a"/>
    <w:next w:val="a"/>
    <w:link w:val="aa"/>
    <w:uiPriority w:val="99"/>
    <w:semiHidden/>
    <w:unhideWhenUsed/>
    <w:rsid w:val="00353032"/>
  </w:style>
  <w:style w:type="character" w:customStyle="1" w:styleId="aa">
    <w:name w:val="日付 (文字)"/>
    <w:basedOn w:val="a0"/>
    <w:link w:val="a9"/>
    <w:uiPriority w:val="99"/>
    <w:semiHidden/>
    <w:rsid w:val="00353032"/>
    <w:rPr>
      <w:rFonts w:ascii="メイリオ" w:eastAsia="メイリオ"/>
    </w:rPr>
  </w:style>
  <w:style w:type="paragraph" w:styleId="ab">
    <w:name w:val="List Paragraph"/>
    <w:basedOn w:val="a"/>
    <w:uiPriority w:val="34"/>
    <w:qFormat/>
    <w:rsid w:val="00D739F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D7D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7D6D"/>
    <w:rPr>
      <w:rFonts w:ascii="メイリオ" w:eastAsia="メイリオ"/>
    </w:rPr>
  </w:style>
  <w:style w:type="paragraph" w:styleId="ae">
    <w:name w:val="footer"/>
    <w:basedOn w:val="a"/>
    <w:link w:val="af"/>
    <w:uiPriority w:val="99"/>
    <w:unhideWhenUsed/>
    <w:rsid w:val="007D7D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7D6D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7644-5CF9-47A5-913F-A59C2B5E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15</cp:revision>
  <cp:lastPrinted>2021-03-11T06:20:00Z</cp:lastPrinted>
  <dcterms:created xsi:type="dcterms:W3CDTF">2016-07-22T02:08:00Z</dcterms:created>
  <dcterms:modified xsi:type="dcterms:W3CDTF">2021-03-29T02:22:00Z</dcterms:modified>
</cp:coreProperties>
</file>