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3047D" w14:textId="7F95EF38" w:rsidR="00104C9A" w:rsidRPr="00DF4CD3" w:rsidRDefault="00BD205C" w:rsidP="00B701A0">
      <w:pPr>
        <w:autoSpaceDE w:val="0"/>
        <w:autoSpaceDN w:val="0"/>
        <w:jc w:val="center"/>
        <w:rPr>
          <w:rFonts w:asciiTheme="minorEastAsia" w:hAnsiTheme="minorEastAsia"/>
          <w:sz w:val="24"/>
        </w:rPr>
      </w:pPr>
      <w:r w:rsidRPr="00DF4CD3">
        <w:rPr>
          <w:rFonts w:asciiTheme="majorEastAsia" w:eastAsiaTheme="majorEastAsia" w:hAnsiTheme="majorEastAsia" w:hint="eastAsia"/>
          <w:sz w:val="24"/>
        </w:rPr>
        <w:t>福岡市マイボトル</w:t>
      </w:r>
      <w:r w:rsidR="0076116A" w:rsidRPr="00DF4CD3">
        <w:rPr>
          <w:rFonts w:asciiTheme="majorEastAsia" w:eastAsiaTheme="majorEastAsia" w:hAnsiTheme="majorEastAsia" w:hint="eastAsia"/>
          <w:sz w:val="24"/>
        </w:rPr>
        <w:t>協力</w:t>
      </w:r>
      <w:r w:rsidR="00456247" w:rsidRPr="00DF4CD3">
        <w:rPr>
          <w:rFonts w:asciiTheme="majorEastAsia" w:eastAsiaTheme="majorEastAsia" w:hAnsiTheme="majorEastAsia" w:hint="eastAsia"/>
          <w:sz w:val="24"/>
        </w:rPr>
        <w:t>店</w:t>
      </w:r>
      <w:r w:rsidR="0076116A" w:rsidRPr="00DF4CD3">
        <w:rPr>
          <w:rFonts w:asciiTheme="majorEastAsia" w:eastAsiaTheme="majorEastAsia" w:hAnsiTheme="majorEastAsia" w:hint="eastAsia"/>
          <w:sz w:val="24"/>
        </w:rPr>
        <w:t>登録</w:t>
      </w:r>
      <w:r w:rsidR="004F3E47" w:rsidRPr="00DF4CD3">
        <w:rPr>
          <w:rFonts w:asciiTheme="majorEastAsia" w:eastAsiaTheme="majorEastAsia" w:hAnsiTheme="majorEastAsia" w:hint="eastAsia"/>
          <w:sz w:val="24"/>
        </w:rPr>
        <w:t>実施</w:t>
      </w:r>
      <w:r w:rsidR="00E929CE" w:rsidRPr="00DF4CD3">
        <w:rPr>
          <w:rFonts w:asciiTheme="majorEastAsia" w:eastAsiaTheme="majorEastAsia" w:hAnsiTheme="majorEastAsia" w:hint="eastAsia"/>
          <w:sz w:val="24"/>
        </w:rPr>
        <w:t>要領</w:t>
      </w:r>
    </w:p>
    <w:p w14:paraId="5F340DC8" w14:textId="77777777" w:rsidR="0076116A" w:rsidRPr="00DF4CD3" w:rsidRDefault="0076116A" w:rsidP="00B701A0">
      <w:pPr>
        <w:autoSpaceDE w:val="0"/>
        <w:autoSpaceDN w:val="0"/>
        <w:rPr>
          <w:rFonts w:asciiTheme="minorEastAsia" w:hAnsiTheme="minorEastAsia"/>
        </w:rPr>
      </w:pPr>
    </w:p>
    <w:p w14:paraId="6B01959C" w14:textId="56D0588A" w:rsidR="0076116A" w:rsidRPr="00DF4CD3" w:rsidRDefault="00E62ED1" w:rsidP="00B701A0">
      <w:pPr>
        <w:autoSpaceDE w:val="0"/>
        <w:autoSpaceDN w:val="0"/>
        <w:rPr>
          <w:rFonts w:asciiTheme="minorEastAsia" w:hAnsiTheme="minorEastAsia"/>
        </w:rPr>
      </w:pPr>
      <w:r w:rsidRPr="00DF4CD3">
        <w:rPr>
          <w:rFonts w:asciiTheme="minorEastAsia" w:hAnsiTheme="minorEastAsia" w:hint="eastAsia"/>
        </w:rPr>
        <w:t>（</w:t>
      </w:r>
      <w:r w:rsidR="0076116A" w:rsidRPr="00DF4CD3">
        <w:rPr>
          <w:rFonts w:asciiTheme="minorEastAsia" w:hAnsiTheme="minorEastAsia" w:hint="eastAsia"/>
        </w:rPr>
        <w:t xml:space="preserve">　目的</w:t>
      </w:r>
      <w:r w:rsidRPr="00DF4CD3">
        <w:rPr>
          <w:rFonts w:asciiTheme="minorEastAsia" w:hAnsiTheme="minorEastAsia" w:hint="eastAsia"/>
        </w:rPr>
        <w:t xml:space="preserve">　）</w:t>
      </w:r>
    </w:p>
    <w:p w14:paraId="45D78025" w14:textId="688464CE" w:rsidR="00BD205C" w:rsidRPr="00DF4CD3" w:rsidRDefault="00E62ED1" w:rsidP="00B701A0">
      <w:pPr>
        <w:autoSpaceDE w:val="0"/>
        <w:autoSpaceDN w:val="0"/>
        <w:ind w:left="210" w:hangingChars="100" w:hanging="210"/>
        <w:rPr>
          <w:rFonts w:asciiTheme="minorEastAsia" w:hAnsiTheme="minorEastAsia"/>
        </w:rPr>
      </w:pPr>
      <w:r w:rsidRPr="00DF4CD3">
        <w:rPr>
          <w:rFonts w:asciiTheme="minorEastAsia" w:hAnsiTheme="minorEastAsia" w:hint="eastAsia"/>
        </w:rPr>
        <w:t>第１条</w:t>
      </w:r>
      <w:r w:rsidR="0076116A" w:rsidRPr="00DF4CD3">
        <w:rPr>
          <w:rFonts w:asciiTheme="minorEastAsia" w:hAnsiTheme="minorEastAsia" w:hint="eastAsia"/>
        </w:rPr>
        <w:t xml:space="preserve">　</w:t>
      </w:r>
      <w:r w:rsidR="00BD205C" w:rsidRPr="00DF4CD3">
        <w:rPr>
          <w:rFonts w:asciiTheme="minorEastAsia" w:hAnsiTheme="minorEastAsia" w:hint="eastAsia"/>
        </w:rPr>
        <w:t>この要領は</w:t>
      </w:r>
      <w:r w:rsidR="00875939" w:rsidRPr="00DF4CD3">
        <w:rPr>
          <w:rFonts w:asciiTheme="minorEastAsia" w:hAnsiTheme="minorEastAsia" w:hint="eastAsia"/>
        </w:rPr>
        <w:t>、</w:t>
      </w:r>
      <w:r w:rsidR="00BD793E" w:rsidRPr="00DF4CD3">
        <w:rPr>
          <w:rFonts w:asciiTheme="minorEastAsia" w:hAnsiTheme="minorEastAsia" w:hint="eastAsia"/>
        </w:rPr>
        <w:t>マイボトル</w:t>
      </w:r>
      <w:r w:rsidR="00BD205C" w:rsidRPr="00DF4CD3">
        <w:rPr>
          <w:rFonts w:asciiTheme="minorEastAsia" w:hAnsiTheme="minorEastAsia" w:hint="eastAsia"/>
        </w:rPr>
        <w:t>に</w:t>
      </w:r>
      <w:r w:rsidR="001C7D90" w:rsidRPr="00DF4CD3">
        <w:rPr>
          <w:rFonts w:asciiTheme="minorEastAsia" w:hAnsiTheme="minorEastAsia" w:hint="eastAsia"/>
        </w:rPr>
        <w:t>飲料を</w:t>
      </w:r>
      <w:r w:rsidR="00BD205C" w:rsidRPr="00DF4CD3">
        <w:rPr>
          <w:rFonts w:asciiTheme="minorEastAsia" w:hAnsiTheme="minorEastAsia" w:hint="eastAsia"/>
        </w:rPr>
        <w:t>提供する等</w:t>
      </w:r>
      <w:r w:rsidR="00875939" w:rsidRPr="00DF4CD3">
        <w:rPr>
          <w:rFonts w:asciiTheme="minorEastAsia" w:hAnsiTheme="minorEastAsia" w:hint="eastAsia"/>
        </w:rPr>
        <w:t>、</w:t>
      </w:r>
      <w:r w:rsidR="00550BB1" w:rsidRPr="00DF4CD3">
        <w:rPr>
          <w:rFonts w:asciiTheme="minorEastAsia" w:hAnsiTheme="minorEastAsia" w:hint="eastAsia"/>
        </w:rPr>
        <w:t>不必要な</w:t>
      </w:r>
      <w:r w:rsidR="00B701A0" w:rsidRPr="00DF4CD3">
        <w:rPr>
          <w:rFonts w:asciiTheme="minorEastAsia" w:hAnsiTheme="minorEastAsia" w:hint="eastAsia"/>
        </w:rPr>
        <w:t>使い捨て容器の</w:t>
      </w:r>
      <w:r w:rsidR="00550BB1" w:rsidRPr="00DF4CD3">
        <w:rPr>
          <w:rFonts w:asciiTheme="minorEastAsia" w:hAnsiTheme="minorEastAsia" w:hint="eastAsia"/>
        </w:rPr>
        <w:t>利用を抑制する</w:t>
      </w:r>
      <w:r w:rsidR="00F02A24" w:rsidRPr="00DF4CD3">
        <w:rPr>
          <w:rFonts w:asciiTheme="minorEastAsia" w:hAnsiTheme="minorEastAsia" w:hint="eastAsia"/>
        </w:rPr>
        <w:t>取り組みを行う</w:t>
      </w:r>
      <w:r w:rsidR="007B1C81" w:rsidRPr="00DF4CD3">
        <w:rPr>
          <w:rFonts w:asciiTheme="minorEastAsia" w:hAnsiTheme="minorEastAsia" w:hint="eastAsia"/>
        </w:rPr>
        <w:t>福岡</w:t>
      </w:r>
      <w:r w:rsidR="00BD205C" w:rsidRPr="00DF4CD3">
        <w:rPr>
          <w:rFonts w:asciiTheme="minorEastAsia" w:hAnsiTheme="minorEastAsia" w:hint="eastAsia"/>
        </w:rPr>
        <w:t>市内の</w:t>
      </w:r>
      <w:r w:rsidR="00F02A24" w:rsidRPr="00DF4CD3">
        <w:rPr>
          <w:rFonts w:asciiTheme="minorEastAsia" w:hAnsiTheme="minorEastAsia" w:hint="eastAsia"/>
        </w:rPr>
        <w:t>店舗</w:t>
      </w:r>
      <w:r w:rsidR="00BD793E" w:rsidRPr="00DF4CD3">
        <w:rPr>
          <w:rFonts w:asciiTheme="minorEastAsia" w:hAnsiTheme="minorEastAsia" w:hint="eastAsia"/>
        </w:rPr>
        <w:t>を「</w:t>
      </w:r>
      <w:r w:rsidR="00F02A24" w:rsidRPr="00DF4CD3">
        <w:rPr>
          <w:rFonts w:asciiTheme="minorEastAsia" w:hAnsiTheme="minorEastAsia" w:hint="eastAsia"/>
        </w:rPr>
        <w:t>福岡市</w:t>
      </w:r>
      <w:r w:rsidR="00BD205C" w:rsidRPr="00DF4CD3">
        <w:rPr>
          <w:rFonts w:asciiTheme="minorEastAsia" w:hAnsiTheme="minorEastAsia" w:hint="eastAsia"/>
        </w:rPr>
        <w:t>マイボトル</w:t>
      </w:r>
      <w:r w:rsidR="00F02A24" w:rsidRPr="00DF4CD3">
        <w:rPr>
          <w:rFonts w:asciiTheme="minorEastAsia" w:hAnsiTheme="minorEastAsia" w:hint="eastAsia"/>
        </w:rPr>
        <w:t>協力店</w:t>
      </w:r>
      <w:r w:rsidR="00A67BDE" w:rsidRPr="00DF4CD3">
        <w:rPr>
          <w:rFonts w:asciiTheme="minorEastAsia" w:hAnsiTheme="minorEastAsia" w:hint="eastAsia"/>
        </w:rPr>
        <w:t>」</w:t>
      </w:r>
      <w:r w:rsidR="00542776" w:rsidRPr="00DF4CD3">
        <w:rPr>
          <w:rFonts w:asciiTheme="minorEastAsia" w:hAnsiTheme="minorEastAsia" w:hint="eastAsia"/>
        </w:rPr>
        <w:t>（以下「協力店」という。）</w:t>
      </w:r>
      <w:r w:rsidR="00BD205C" w:rsidRPr="00DF4CD3">
        <w:rPr>
          <w:rFonts w:asciiTheme="minorEastAsia" w:hAnsiTheme="minorEastAsia" w:hint="eastAsia"/>
        </w:rPr>
        <w:t>として登録するために必要な事項を定め</w:t>
      </w:r>
      <w:r w:rsidR="00875939" w:rsidRPr="00DF4CD3">
        <w:rPr>
          <w:rFonts w:asciiTheme="minorEastAsia" w:hAnsiTheme="minorEastAsia" w:hint="eastAsia"/>
        </w:rPr>
        <w:t>、協力店</w:t>
      </w:r>
      <w:r w:rsidR="00BD793E" w:rsidRPr="00DF4CD3">
        <w:rPr>
          <w:rFonts w:asciiTheme="minorEastAsia" w:hAnsiTheme="minorEastAsia" w:hint="eastAsia"/>
        </w:rPr>
        <w:t>や</w:t>
      </w:r>
      <w:r w:rsidR="00F02A24" w:rsidRPr="00DF4CD3">
        <w:rPr>
          <w:rFonts w:asciiTheme="minorEastAsia" w:hAnsiTheme="minorEastAsia" w:hint="eastAsia"/>
        </w:rPr>
        <w:t>その</w:t>
      </w:r>
      <w:r w:rsidR="00BD793E" w:rsidRPr="00DF4CD3">
        <w:rPr>
          <w:rFonts w:asciiTheme="minorEastAsia" w:hAnsiTheme="minorEastAsia" w:hint="eastAsia"/>
        </w:rPr>
        <w:t>取り組み等を広く紹介することで</w:t>
      </w:r>
      <w:r w:rsidR="00875939" w:rsidRPr="00DF4CD3">
        <w:rPr>
          <w:rFonts w:asciiTheme="minorEastAsia" w:hAnsiTheme="minorEastAsia" w:hint="eastAsia"/>
        </w:rPr>
        <w:t>、</w:t>
      </w:r>
      <w:r w:rsidR="00F02A24" w:rsidRPr="00DF4CD3">
        <w:rPr>
          <w:rFonts w:asciiTheme="minorEastAsia" w:hAnsiTheme="minorEastAsia" w:hint="eastAsia"/>
        </w:rPr>
        <w:t>店舗利用者へ</w:t>
      </w:r>
      <w:r w:rsidR="00550BB1" w:rsidRPr="00DF4CD3">
        <w:rPr>
          <w:rFonts w:asciiTheme="minorEastAsia" w:hAnsiTheme="minorEastAsia" w:hint="eastAsia"/>
        </w:rPr>
        <w:t>マイボトルの</w:t>
      </w:r>
      <w:r w:rsidR="0065631E" w:rsidRPr="00DF4CD3">
        <w:rPr>
          <w:rFonts w:asciiTheme="minorEastAsia" w:hAnsiTheme="minorEastAsia" w:hint="eastAsia"/>
        </w:rPr>
        <w:t>利用</w:t>
      </w:r>
      <w:r w:rsidR="00550BB1" w:rsidRPr="00DF4CD3">
        <w:rPr>
          <w:rFonts w:asciiTheme="minorEastAsia" w:hAnsiTheme="minorEastAsia" w:hint="eastAsia"/>
        </w:rPr>
        <w:t>を促し</w:t>
      </w:r>
      <w:r w:rsidR="00875939" w:rsidRPr="00DF4CD3">
        <w:rPr>
          <w:rFonts w:asciiTheme="minorEastAsia" w:hAnsiTheme="minorEastAsia" w:hint="eastAsia"/>
        </w:rPr>
        <w:t>、</w:t>
      </w:r>
      <w:r w:rsidR="00550BB1" w:rsidRPr="00DF4CD3">
        <w:rPr>
          <w:rFonts w:asciiTheme="minorEastAsia" w:hAnsiTheme="minorEastAsia" w:hint="eastAsia"/>
        </w:rPr>
        <w:t>もって循環型社会の構築に資する</w:t>
      </w:r>
      <w:r w:rsidR="000C3ED1" w:rsidRPr="00DF4CD3">
        <w:rPr>
          <w:rFonts w:asciiTheme="minorEastAsia" w:hAnsiTheme="minorEastAsia" w:hint="eastAsia"/>
        </w:rPr>
        <w:t>ことを</w:t>
      </w:r>
      <w:r w:rsidR="00BD205C" w:rsidRPr="00DF4CD3">
        <w:rPr>
          <w:rFonts w:asciiTheme="minorEastAsia" w:hAnsiTheme="minorEastAsia" w:hint="eastAsia"/>
        </w:rPr>
        <w:t>目的とする。</w:t>
      </w:r>
    </w:p>
    <w:p w14:paraId="33EAADE7" w14:textId="604779A7" w:rsidR="00ED295F" w:rsidRPr="00DF4CD3" w:rsidRDefault="00A50FB0" w:rsidP="00B701A0">
      <w:pPr>
        <w:autoSpaceDE w:val="0"/>
        <w:autoSpaceDN w:val="0"/>
        <w:ind w:left="210" w:hangingChars="100" w:hanging="210"/>
        <w:rPr>
          <w:rFonts w:asciiTheme="minorEastAsia" w:hAnsiTheme="minorEastAsia"/>
        </w:rPr>
      </w:pPr>
      <w:r w:rsidRPr="00DF4CD3">
        <w:rPr>
          <w:rFonts w:asciiTheme="minorEastAsia" w:hAnsiTheme="minorEastAsia" w:hint="eastAsia"/>
        </w:rPr>
        <w:t xml:space="preserve">　　</w:t>
      </w:r>
    </w:p>
    <w:p w14:paraId="3112DDE6" w14:textId="1027771C" w:rsidR="00A67BDE" w:rsidRPr="00DF4CD3" w:rsidRDefault="00A67BDE" w:rsidP="00B701A0">
      <w:pPr>
        <w:autoSpaceDE w:val="0"/>
        <w:autoSpaceDN w:val="0"/>
        <w:ind w:left="210" w:hangingChars="100" w:hanging="210"/>
        <w:rPr>
          <w:rFonts w:asciiTheme="minorEastAsia" w:hAnsiTheme="minorEastAsia"/>
        </w:rPr>
      </w:pPr>
      <w:r w:rsidRPr="00DF4CD3">
        <w:rPr>
          <w:rFonts w:asciiTheme="minorEastAsia" w:hAnsiTheme="minorEastAsia" w:hint="eastAsia"/>
        </w:rPr>
        <w:t>（　用語の定義　）</w:t>
      </w:r>
    </w:p>
    <w:p w14:paraId="5A0B7DB2" w14:textId="5122AB0D" w:rsidR="00A67BDE" w:rsidRPr="00DF4CD3" w:rsidRDefault="00A67BDE" w:rsidP="00B701A0">
      <w:pPr>
        <w:autoSpaceDE w:val="0"/>
        <w:autoSpaceDN w:val="0"/>
        <w:ind w:left="210" w:hangingChars="100" w:hanging="210"/>
        <w:rPr>
          <w:rFonts w:asciiTheme="minorEastAsia" w:hAnsiTheme="minorEastAsia"/>
        </w:rPr>
      </w:pPr>
      <w:r w:rsidRPr="00DF4CD3">
        <w:rPr>
          <w:rFonts w:asciiTheme="minorEastAsia" w:hAnsiTheme="minorEastAsia" w:hint="eastAsia"/>
        </w:rPr>
        <w:t>第２条　この要領において</w:t>
      </w:r>
      <w:r w:rsidR="00875939" w:rsidRPr="00DF4CD3">
        <w:rPr>
          <w:rFonts w:asciiTheme="minorEastAsia" w:hAnsiTheme="minorEastAsia" w:hint="eastAsia"/>
        </w:rPr>
        <w:t>、</w:t>
      </w:r>
      <w:r w:rsidRPr="00DF4CD3">
        <w:rPr>
          <w:rFonts w:asciiTheme="minorEastAsia" w:hAnsiTheme="minorEastAsia" w:hint="eastAsia"/>
        </w:rPr>
        <w:t>次の各号に掲げる用語の</w:t>
      </w:r>
      <w:r w:rsidR="00F02A24" w:rsidRPr="00DF4CD3">
        <w:rPr>
          <w:rFonts w:asciiTheme="minorEastAsia" w:hAnsiTheme="minorEastAsia" w:hint="eastAsia"/>
        </w:rPr>
        <w:t>定義</w:t>
      </w:r>
      <w:r w:rsidRPr="00DF4CD3">
        <w:rPr>
          <w:rFonts w:asciiTheme="minorEastAsia" w:hAnsiTheme="minorEastAsia" w:hint="eastAsia"/>
        </w:rPr>
        <w:t>は</w:t>
      </w:r>
      <w:r w:rsidR="00875939" w:rsidRPr="00DF4CD3">
        <w:rPr>
          <w:rFonts w:asciiTheme="minorEastAsia" w:hAnsiTheme="minorEastAsia" w:hint="eastAsia"/>
        </w:rPr>
        <w:t>、</w:t>
      </w:r>
      <w:r w:rsidRPr="00DF4CD3">
        <w:rPr>
          <w:rFonts w:asciiTheme="minorEastAsia" w:hAnsiTheme="minorEastAsia" w:hint="eastAsia"/>
        </w:rPr>
        <w:t>当該各号に定めるところによる。</w:t>
      </w:r>
    </w:p>
    <w:p w14:paraId="053FD827" w14:textId="54F64323" w:rsidR="00A67BDE" w:rsidRPr="00DF4CD3" w:rsidRDefault="00A67BDE" w:rsidP="00B701A0">
      <w:pPr>
        <w:autoSpaceDE w:val="0"/>
        <w:autoSpaceDN w:val="0"/>
        <w:ind w:left="1050" w:hangingChars="500" w:hanging="1050"/>
        <w:rPr>
          <w:rFonts w:asciiTheme="minorEastAsia" w:hAnsiTheme="minorEastAsia"/>
        </w:rPr>
      </w:pPr>
      <w:r w:rsidRPr="00DF4CD3">
        <w:rPr>
          <w:rFonts w:asciiTheme="minorEastAsia" w:hAnsiTheme="minorEastAsia" w:hint="eastAsia"/>
        </w:rPr>
        <w:t xml:space="preserve">　</w:t>
      </w:r>
      <w:r w:rsidR="00901E72" w:rsidRPr="00DF4CD3">
        <w:rPr>
          <w:rFonts w:asciiTheme="minorEastAsia" w:hAnsiTheme="minorEastAsia" w:hint="eastAsia"/>
        </w:rPr>
        <w:t xml:space="preserve">　</w:t>
      </w:r>
      <w:r w:rsidRPr="00DF4CD3">
        <w:rPr>
          <w:rFonts w:asciiTheme="minorEastAsia" w:hAnsiTheme="minorEastAsia" w:hint="eastAsia"/>
        </w:rPr>
        <w:t>（１）マイボトルとは</w:t>
      </w:r>
      <w:r w:rsidR="00875939" w:rsidRPr="00DF4CD3">
        <w:rPr>
          <w:rFonts w:asciiTheme="minorEastAsia" w:hAnsiTheme="minorEastAsia" w:hint="eastAsia"/>
        </w:rPr>
        <w:t>、</w:t>
      </w:r>
      <w:r w:rsidRPr="00DF4CD3">
        <w:rPr>
          <w:rFonts w:asciiTheme="minorEastAsia" w:hAnsiTheme="minorEastAsia" w:hint="eastAsia"/>
        </w:rPr>
        <w:t>水筒</w:t>
      </w:r>
      <w:r w:rsidR="00875939" w:rsidRPr="00DF4CD3">
        <w:rPr>
          <w:rFonts w:asciiTheme="minorEastAsia" w:hAnsiTheme="minorEastAsia" w:hint="eastAsia"/>
        </w:rPr>
        <w:t>、</w:t>
      </w:r>
      <w:r w:rsidRPr="00DF4CD3">
        <w:rPr>
          <w:rFonts w:asciiTheme="minorEastAsia" w:hAnsiTheme="minorEastAsia" w:hint="eastAsia"/>
        </w:rPr>
        <w:t>タンブラー</w:t>
      </w:r>
      <w:r w:rsidR="00875939" w:rsidRPr="00DF4CD3">
        <w:rPr>
          <w:rFonts w:asciiTheme="minorEastAsia" w:hAnsiTheme="minorEastAsia" w:hint="eastAsia"/>
        </w:rPr>
        <w:t>、</w:t>
      </w:r>
      <w:r w:rsidRPr="00DF4CD3">
        <w:rPr>
          <w:rFonts w:asciiTheme="minorEastAsia" w:hAnsiTheme="minorEastAsia" w:hint="eastAsia"/>
        </w:rPr>
        <w:t>蓋付き</w:t>
      </w:r>
      <w:r w:rsidR="0065631E" w:rsidRPr="00DF4CD3">
        <w:rPr>
          <w:rFonts w:asciiTheme="minorEastAsia" w:hAnsiTheme="minorEastAsia" w:hint="eastAsia"/>
        </w:rPr>
        <w:t>マグ</w:t>
      </w:r>
      <w:r w:rsidRPr="00DF4CD3">
        <w:rPr>
          <w:rFonts w:asciiTheme="minorEastAsia" w:hAnsiTheme="minorEastAsia" w:hint="eastAsia"/>
        </w:rPr>
        <w:t>カップ</w:t>
      </w:r>
      <w:r w:rsidR="006E0A04" w:rsidRPr="00DF4CD3">
        <w:rPr>
          <w:rFonts w:asciiTheme="minorEastAsia" w:hAnsiTheme="minorEastAsia" w:hint="eastAsia"/>
        </w:rPr>
        <w:t>その他の</w:t>
      </w:r>
      <w:r w:rsidRPr="00DF4CD3">
        <w:rPr>
          <w:rFonts w:asciiTheme="minorEastAsia" w:hAnsiTheme="minorEastAsia" w:hint="eastAsia"/>
        </w:rPr>
        <w:t>繰り返し飲料を</w:t>
      </w:r>
      <w:r w:rsidR="00875939" w:rsidRPr="00DF4CD3">
        <w:rPr>
          <w:rFonts w:asciiTheme="minorEastAsia" w:hAnsiTheme="minorEastAsia" w:hint="eastAsia"/>
        </w:rPr>
        <w:t>充填</w:t>
      </w:r>
      <w:r w:rsidRPr="00DF4CD3">
        <w:rPr>
          <w:rFonts w:asciiTheme="minorEastAsia" w:hAnsiTheme="minorEastAsia" w:hint="eastAsia"/>
        </w:rPr>
        <w:t>できる容器</w:t>
      </w:r>
      <w:r w:rsidR="006E0A04" w:rsidRPr="00DF4CD3">
        <w:rPr>
          <w:rFonts w:asciiTheme="minorEastAsia" w:hAnsiTheme="minorEastAsia" w:hint="eastAsia"/>
        </w:rPr>
        <w:t>をいう。</w:t>
      </w:r>
    </w:p>
    <w:p w14:paraId="029E2154" w14:textId="254254F2" w:rsidR="00A67BDE" w:rsidRPr="00DF4CD3" w:rsidRDefault="00456247" w:rsidP="00B701A0">
      <w:pPr>
        <w:autoSpaceDE w:val="0"/>
        <w:autoSpaceDN w:val="0"/>
        <w:ind w:leftChars="200" w:left="1050" w:hangingChars="300" w:hanging="630"/>
        <w:rPr>
          <w:rFonts w:asciiTheme="minorEastAsia" w:hAnsiTheme="minorEastAsia"/>
        </w:rPr>
      </w:pPr>
      <w:r w:rsidRPr="00DF4CD3">
        <w:rPr>
          <w:rFonts w:asciiTheme="minorEastAsia" w:hAnsiTheme="minorEastAsia" w:hint="eastAsia"/>
        </w:rPr>
        <w:t>（２）</w:t>
      </w:r>
      <w:r w:rsidR="00F02A24" w:rsidRPr="00DF4CD3">
        <w:rPr>
          <w:rFonts w:asciiTheme="minorEastAsia" w:hAnsiTheme="minorEastAsia" w:hint="eastAsia"/>
        </w:rPr>
        <w:t>福岡市</w:t>
      </w:r>
      <w:r w:rsidRPr="00DF4CD3">
        <w:rPr>
          <w:rFonts w:asciiTheme="minorEastAsia" w:hAnsiTheme="minorEastAsia" w:hint="eastAsia"/>
        </w:rPr>
        <w:t>マイボトル協力店</w:t>
      </w:r>
      <w:r w:rsidR="00A67BDE" w:rsidRPr="00DF4CD3">
        <w:rPr>
          <w:rFonts w:asciiTheme="minorEastAsia" w:hAnsiTheme="minorEastAsia" w:hint="eastAsia"/>
        </w:rPr>
        <w:t>とは</w:t>
      </w:r>
      <w:r w:rsidR="00875939" w:rsidRPr="00DF4CD3">
        <w:rPr>
          <w:rFonts w:asciiTheme="minorEastAsia" w:hAnsiTheme="minorEastAsia" w:hint="eastAsia"/>
        </w:rPr>
        <w:t>、</w:t>
      </w:r>
      <w:r w:rsidR="006E0A04" w:rsidRPr="00DF4CD3">
        <w:rPr>
          <w:rFonts w:asciiTheme="minorEastAsia" w:hAnsiTheme="minorEastAsia" w:hint="eastAsia"/>
        </w:rPr>
        <w:t>水やコーヒー等の飲料を</w:t>
      </w:r>
      <w:r w:rsidR="00875939" w:rsidRPr="00DF4CD3">
        <w:rPr>
          <w:rFonts w:asciiTheme="minorEastAsia" w:hAnsiTheme="minorEastAsia" w:hint="eastAsia"/>
        </w:rPr>
        <w:t>、</w:t>
      </w:r>
      <w:r w:rsidR="006E0A04" w:rsidRPr="00DF4CD3">
        <w:rPr>
          <w:rFonts w:asciiTheme="minorEastAsia" w:hAnsiTheme="minorEastAsia" w:hint="eastAsia"/>
        </w:rPr>
        <w:t>有償・無償を問わず</w:t>
      </w:r>
      <w:r w:rsidR="00875939" w:rsidRPr="00DF4CD3">
        <w:rPr>
          <w:rFonts w:asciiTheme="minorEastAsia" w:hAnsiTheme="minorEastAsia" w:hint="eastAsia"/>
        </w:rPr>
        <w:t>、</w:t>
      </w:r>
      <w:r w:rsidR="006E0A04" w:rsidRPr="00DF4CD3">
        <w:rPr>
          <w:rFonts w:asciiTheme="minorEastAsia" w:hAnsiTheme="minorEastAsia" w:hint="eastAsia"/>
        </w:rPr>
        <w:t>利用者が持ち込んだマイボトルに提供</w:t>
      </w:r>
      <w:r w:rsidR="00875939" w:rsidRPr="00DF4CD3">
        <w:rPr>
          <w:rFonts w:asciiTheme="minorEastAsia" w:hAnsiTheme="minorEastAsia" w:hint="eastAsia"/>
        </w:rPr>
        <w:t>する福岡</w:t>
      </w:r>
      <w:r w:rsidR="00B701A0" w:rsidRPr="00DF4CD3">
        <w:rPr>
          <w:rFonts w:asciiTheme="minorEastAsia" w:hAnsiTheme="minorEastAsia" w:hint="eastAsia"/>
        </w:rPr>
        <w:t>市内</w:t>
      </w:r>
      <w:r w:rsidR="00875939" w:rsidRPr="00DF4CD3">
        <w:rPr>
          <w:rFonts w:asciiTheme="minorEastAsia" w:hAnsiTheme="minorEastAsia" w:hint="eastAsia"/>
        </w:rPr>
        <w:t>の</w:t>
      </w:r>
      <w:r w:rsidR="00F975EA" w:rsidRPr="00DF4CD3">
        <w:rPr>
          <w:rFonts w:asciiTheme="minorEastAsia" w:hAnsiTheme="minorEastAsia" w:hint="eastAsia"/>
        </w:rPr>
        <w:t>店舗</w:t>
      </w:r>
      <w:r w:rsidR="006E0A04" w:rsidRPr="00DF4CD3">
        <w:rPr>
          <w:rFonts w:asciiTheme="minorEastAsia" w:hAnsiTheme="minorEastAsia" w:hint="eastAsia"/>
        </w:rPr>
        <w:t>であって</w:t>
      </w:r>
      <w:r w:rsidR="00875939" w:rsidRPr="00DF4CD3">
        <w:rPr>
          <w:rFonts w:asciiTheme="minorEastAsia" w:hAnsiTheme="minorEastAsia" w:hint="eastAsia"/>
        </w:rPr>
        <w:t>、</w:t>
      </w:r>
      <w:r w:rsidR="006E0A04" w:rsidRPr="00DF4CD3">
        <w:rPr>
          <w:rFonts w:asciiTheme="minorEastAsia" w:hAnsiTheme="minorEastAsia" w:hint="eastAsia"/>
        </w:rPr>
        <w:t>「福岡市マイボ</w:t>
      </w:r>
      <w:r w:rsidRPr="00DF4CD3">
        <w:rPr>
          <w:rFonts w:asciiTheme="minorEastAsia" w:hAnsiTheme="minorEastAsia" w:hint="eastAsia"/>
        </w:rPr>
        <w:t>トル協力店</w:t>
      </w:r>
      <w:r w:rsidR="00F975EA" w:rsidRPr="00DF4CD3">
        <w:rPr>
          <w:rFonts w:asciiTheme="minorEastAsia" w:hAnsiTheme="minorEastAsia" w:hint="eastAsia"/>
        </w:rPr>
        <w:t>」として登録された店舗</w:t>
      </w:r>
      <w:r w:rsidR="006E0A04" w:rsidRPr="00DF4CD3">
        <w:rPr>
          <w:rFonts w:asciiTheme="minorEastAsia" w:hAnsiTheme="minorEastAsia" w:hint="eastAsia"/>
        </w:rPr>
        <w:t>をいう。</w:t>
      </w:r>
    </w:p>
    <w:p w14:paraId="1AC6667F" w14:textId="0478B7C2" w:rsidR="00A67BDE" w:rsidRPr="00DF4CD3" w:rsidRDefault="00A67BDE" w:rsidP="00B701A0">
      <w:pPr>
        <w:autoSpaceDE w:val="0"/>
        <w:autoSpaceDN w:val="0"/>
        <w:ind w:left="210" w:hangingChars="100" w:hanging="210"/>
        <w:rPr>
          <w:rFonts w:asciiTheme="minorEastAsia" w:hAnsiTheme="minorEastAsia"/>
        </w:rPr>
      </w:pPr>
    </w:p>
    <w:p w14:paraId="7BDE03DE" w14:textId="0D3B5C7C" w:rsidR="007B4E04" w:rsidRPr="00DF4CD3" w:rsidRDefault="00E62ED1" w:rsidP="00B701A0">
      <w:pPr>
        <w:autoSpaceDE w:val="0"/>
        <w:autoSpaceDN w:val="0"/>
        <w:rPr>
          <w:rFonts w:asciiTheme="minorEastAsia" w:hAnsiTheme="minorEastAsia"/>
        </w:rPr>
      </w:pPr>
      <w:r w:rsidRPr="00DF4CD3">
        <w:rPr>
          <w:rFonts w:asciiTheme="minorEastAsia" w:hAnsiTheme="minorEastAsia" w:hint="eastAsia"/>
        </w:rPr>
        <w:t>（</w:t>
      </w:r>
      <w:r w:rsidR="00524FA4" w:rsidRPr="00DF4CD3">
        <w:rPr>
          <w:rFonts w:asciiTheme="minorEastAsia" w:hAnsiTheme="minorEastAsia" w:hint="eastAsia"/>
        </w:rPr>
        <w:t xml:space="preserve">　</w:t>
      </w:r>
      <w:r w:rsidR="00F975EA" w:rsidRPr="00DF4CD3">
        <w:rPr>
          <w:rFonts w:asciiTheme="minorEastAsia" w:hAnsiTheme="minorEastAsia" w:hint="eastAsia"/>
        </w:rPr>
        <w:t>申請</w:t>
      </w:r>
      <w:r w:rsidR="00524FA4" w:rsidRPr="00DF4CD3">
        <w:rPr>
          <w:rFonts w:asciiTheme="minorEastAsia" w:hAnsiTheme="minorEastAsia" w:hint="eastAsia"/>
        </w:rPr>
        <w:t>対象者</w:t>
      </w:r>
      <w:r w:rsidRPr="00DF4CD3">
        <w:rPr>
          <w:rFonts w:asciiTheme="minorEastAsia" w:hAnsiTheme="minorEastAsia" w:hint="eastAsia"/>
        </w:rPr>
        <w:t xml:space="preserve">　）</w:t>
      </w:r>
    </w:p>
    <w:p w14:paraId="0F47435A" w14:textId="78A45FA5" w:rsidR="002A3AE1" w:rsidRPr="00DF4CD3" w:rsidRDefault="00524FA4" w:rsidP="00B701A0">
      <w:pPr>
        <w:autoSpaceDE w:val="0"/>
        <w:autoSpaceDN w:val="0"/>
        <w:rPr>
          <w:rFonts w:asciiTheme="minorEastAsia" w:hAnsiTheme="minorEastAsia"/>
        </w:rPr>
      </w:pPr>
      <w:r w:rsidRPr="00DF4CD3">
        <w:rPr>
          <w:rFonts w:asciiTheme="minorEastAsia" w:hAnsiTheme="minorEastAsia" w:hint="eastAsia"/>
        </w:rPr>
        <w:t>第３</w:t>
      </w:r>
      <w:r w:rsidR="00E62ED1" w:rsidRPr="00DF4CD3">
        <w:rPr>
          <w:rFonts w:asciiTheme="minorEastAsia" w:hAnsiTheme="minorEastAsia" w:hint="eastAsia"/>
        </w:rPr>
        <w:t>条</w:t>
      </w:r>
      <w:r w:rsidR="007B4E04" w:rsidRPr="00DF4CD3">
        <w:rPr>
          <w:rFonts w:asciiTheme="minorEastAsia" w:hAnsiTheme="minorEastAsia" w:hint="eastAsia"/>
        </w:rPr>
        <w:t xml:space="preserve">　</w:t>
      </w:r>
      <w:r w:rsidR="00BD793E" w:rsidRPr="00DF4CD3">
        <w:rPr>
          <w:rFonts w:asciiTheme="minorEastAsia" w:hAnsiTheme="minorEastAsia" w:hint="eastAsia"/>
        </w:rPr>
        <w:t>申請対象者</w:t>
      </w:r>
      <w:r w:rsidR="007B1C81" w:rsidRPr="00DF4CD3">
        <w:rPr>
          <w:rFonts w:asciiTheme="minorEastAsia" w:hAnsiTheme="minorEastAsia" w:hint="eastAsia"/>
        </w:rPr>
        <w:t>（以下「申請者」という。）</w:t>
      </w:r>
      <w:r w:rsidR="00BD793E" w:rsidRPr="00DF4CD3">
        <w:rPr>
          <w:rFonts w:asciiTheme="minorEastAsia" w:hAnsiTheme="minorEastAsia" w:hint="eastAsia"/>
        </w:rPr>
        <w:t>は</w:t>
      </w:r>
      <w:r w:rsidR="002A3AE1" w:rsidRPr="00DF4CD3">
        <w:rPr>
          <w:rFonts w:asciiTheme="minorEastAsia" w:hAnsiTheme="minorEastAsia" w:hint="eastAsia"/>
        </w:rPr>
        <w:t>次の各号の要件をすべて満たすものとする。</w:t>
      </w:r>
    </w:p>
    <w:p w14:paraId="3BEF9628" w14:textId="7E7D047F" w:rsidR="002A3AE1" w:rsidRPr="00DF4CD3" w:rsidRDefault="002A3AE1" w:rsidP="00B701A0">
      <w:pPr>
        <w:autoSpaceDE w:val="0"/>
        <w:autoSpaceDN w:val="0"/>
        <w:ind w:leftChars="200" w:left="1050" w:hangingChars="300" w:hanging="630"/>
        <w:rPr>
          <w:rFonts w:asciiTheme="minorEastAsia" w:hAnsiTheme="minorEastAsia"/>
        </w:rPr>
      </w:pPr>
      <w:r w:rsidRPr="00DF4CD3">
        <w:rPr>
          <w:rFonts w:asciiTheme="minorEastAsia" w:hAnsiTheme="minorEastAsia" w:hint="eastAsia"/>
        </w:rPr>
        <w:t>（１）</w:t>
      </w:r>
      <w:r w:rsidR="003547F7" w:rsidRPr="00DF4CD3">
        <w:rPr>
          <w:rFonts w:asciiTheme="minorEastAsia" w:hAnsiTheme="minorEastAsia" w:hint="eastAsia"/>
        </w:rPr>
        <w:t>協力店へ登録を希望する店舗</w:t>
      </w:r>
      <w:r w:rsidR="00F02A24" w:rsidRPr="00DF4CD3">
        <w:rPr>
          <w:rFonts w:asciiTheme="minorEastAsia" w:hAnsiTheme="minorEastAsia" w:hint="eastAsia"/>
        </w:rPr>
        <w:t>の</w:t>
      </w:r>
      <w:r w:rsidR="00875939" w:rsidRPr="00DF4CD3">
        <w:rPr>
          <w:rFonts w:asciiTheme="minorEastAsia" w:hAnsiTheme="minorEastAsia" w:hint="eastAsia"/>
        </w:rPr>
        <w:t>管理・運営等について</w:t>
      </w:r>
      <w:r w:rsidR="00F02A24" w:rsidRPr="00DF4CD3">
        <w:rPr>
          <w:rFonts w:asciiTheme="minorEastAsia" w:hAnsiTheme="minorEastAsia" w:hint="eastAsia"/>
        </w:rPr>
        <w:t>責任</w:t>
      </w:r>
      <w:r w:rsidR="000C6AB5" w:rsidRPr="00DF4CD3">
        <w:rPr>
          <w:rFonts w:asciiTheme="minorEastAsia" w:hAnsiTheme="minorEastAsia" w:hint="eastAsia"/>
        </w:rPr>
        <w:t>を有する</w:t>
      </w:r>
      <w:r w:rsidR="003547F7" w:rsidRPr="00DF4CD3">
        <w:rPr>
          <w:rFonts w:asciiTheme="minorEastAsia" w:hAnsiTheme="minorEastAsia" w:hint="eastAsia"/>
        </w:rPr>
        <w:t>者（</w:t>
      </w:r>
      <w:r w:rsidR="000C6AB5" w:rsidRPr="00DF4CD3">
        <w:rPr>
          <w:rFonts w:asciiTheme="minorEastAsia" w:hAnsiTheme="minorEastAsia" w:hint="eastAsia"/>
        </w:rPr>
        <w:t>飲食店等許可を必要とする</w:t>
      </w:r>
      <w:r w:rsidR="00B34E30" w:rsidRPr="00DF4CD3">
        <w:rPr>
          <w:rFonts w:asciiTheme="minorEastAsia" w:hAnsiTheme="minorEastAsia" w:hint="eastAsia"/>
        </w:rPr>
        <w:t>店舗</w:t>
      </w:r>
      <w:r w:rsidR="000C6AB5" w:rsidRPr="00DF4CD3">
        <w:rPr>
          <w:rFonts w:asciiTheme="minorEastAsia" w:hAnsiTheme="minorEastAsia" w:hint="eastAsia"/>
        </w:rPr>
        <w:t>においてはその許可を受けた</w:t>
      </w:r>
      <w:r w:rsidR="00B34E30" w:rsidRPr="00DF4CD3">
        <w:rPr>
          <w:rFonts w:asciiTheme="minorEastAsia" w:hAnsiTheme="minorEastAsia" w:hint="eastAsia"/>
        </w:rPr>
        <w:t>者。許可を必要としない店舗においてはその店舗を所有する者や経営する者。</w:t>
      </w:r>
      <w:r w:rsidR="003547F7" w:rsidRPr="00DF4CD3">
        <w:rPr>
          <w:rFonts w:asciiTheme="minorEastAsia" w:hAnsiTheme="minorEastAsia" w:hint="eastAsia"/>
        </w:rPr>
        <w:t>）</w:t>
      </w:r>
      <w:r w:rsidR="00524FA4" w:rsidRPr="00DF4CD3">
        <w:rPr>
          <w:rFonts w:asciiTheme="minorEastAsia" w:hAnsiTheme="minorEastAsia" w:hint="eastAsia"/>
        </w:rPr>
        <w:t>であること。</w:t>
      </w:r>
    </w:p>
    <w:p w14:paraId="71605ACA" w14:textId="1C82FF47" w:rsidR="007B4E04" w:rsidRPr="00DF4CD3" w:rsidRDefault="007B4E04" w:rsidP="00B701A0">
      <w:pPr>
        <w:autoSpaceDE w:val="0"/>
        <w:autoSpaceDN w:val="0"/>
        <w:ind w:leftChars="200" w:left="1050" w:hangingChars="300" w:hanging="630"/>
        <w:rPr>
          <w:rFonts w:asciiTheme="minorEastAsia" w:hAnsiTheme="minorEastAsia"/>
        </w:rPr>
      </w:pPr>
      <w:r w:rsidRPr="00DF4CD3">
        <w:rPr>
          <w:rFonts w:asciiTheme="minorEastAsia" w:hAnsiTheme="minorEastAsia" w:hint="eastAsia"/>
        </w:rPr>
        <w:t>（</w:t>
      </w:r>
      <w:r w:rsidR="006E0A04" w:rsidRPr="00DF4CD3">
        <w:rPr>
          <w:rFonts w:asciiTheme="minorEastAsia" w:hAnsiTheme="minorEastAsia" w:hint="eastAsia"/>
        </w:rPr>
        <w:t>２</w:t>
      </w:r>
      <w:r w:rsidRPr="00DF4CD3">
        <w:rPr>
          <w:rFonts w:asciiTheme="minorEastAsia" w:hAnsiTheme="minorEastAsia" w:hint="eastAsia"/>
        </w:rPr>
        <w:t>）</w:t>
      </w:r>
      <w:r w:rsidR="002A3AE1" w:rsidRPr="00DF4CD3">
        <w:rPr>
          <w:rFonts w:asciiTheme="minorEastAsia" w:hAnsiTheme="minorEastAsia"/>
        </w:rPr>
        <w:t>福岡市暴力団排除条例（平成</w:t>
      </w:r>
      <w:r w:rsidR="002A3AE1" w:rsidRPr="00DF4CD3">
        <w:rPr>
          <w:rFonts w:asciiTheme="minorEastAsia" w:hAnsiTheme="minorEastAsia" w:hint="eastAsia"/>
        </w:rPr>
        <w:t>２２</w:t>
      </w:r>
      <w:r w:rsidR="002A3AE1" w:rsidRPr="00DF4CD3">
        <w:rPr>
          <w:rFonts w:asciiTheme="minorEastAsia" w:hAnsiTheme="minorEastAsia"/>
        </w:rPr>
        <w:t>年福岡市条例第</w:t>
      </w:r>
      <w:r w:rsidR="002A3AE1" w:rsidRPr="00DF4CD3">
        <w:rPr>
          <w:rFonts w:asciiTheme="minorEastAsia" w:hAnsiTheme="minorEastAsia" w:hint="eastAsia"/>
        </w:rPr>
        <w:t>３０</w:t>
      </w:r>
      <w:r w:rsidR="002A3AE1" w:rsidRPr="00DF4CD3">
        <w:rPr>
          <w:rFonts w:asciiTheme="minorEastAsia" w:hAnsiTheme="minorEastAsia"/>
        </w:rPr>
        <w:t>号。以下「暴排条例」という。）第２条第２号に規定する暴力団員もしくは暴排条例第６条に規定する暴力団又は暴力団員と密接な関係を有する者でないこと。</w:t>
      </w:r>
    </w:p>
    <w:p w14:paraId="688813D1" w14:textId="77777777" w:rsidR="00F975EA" w:rsidRPr="00DF4CD3" w:rsidRDefault="00F975EA" w:rsidP="00B701A0">
      <w:pPr>
        <w:autoSpaceDE w:val="0"/>
        <w:autoSpaceDN w:val="0"/>
        <w:ind w:leftChars="200" w:left="1050" w:hangingChars="300" w:hanging="630"/>
        <w:rPr>
          <w:rFonts w:asciiTheme="minorEastAsia" w:hAnsiTheme="minorEastAsia"/>
        </w:rPr>
      </w:pPr>
    </w:p>
    <w:p w14:paraId="70DBC0C3" w14:textId="77777777" w:rsidR="00F975EA" w:rsidRPr="00DF4CD3" w:rsidRDefault="00F975EA" w:rsidP="00B701A0">
      <w:pPr>
        <w:autoSpaceDE w:val="0"/>
        <w:autoSpaceDN w:val="0"/>
        <w:ind w:left="1680" w:hangingChars="800" w:hanging="1680"/>
        <w:rPr>
          <w:rFonts w:asciiTheme="minorEastAsia" w:hAnsiTheme="minorEastAsia"/>
        </w:rPr>
      </w:pPr>
      <w:r w:rsidRPr="00DF4CD3">
        <w:rPr>
          <w:rFonts w:asciiTheme="minorEastAsia" w:hAnsiTheme="minorEastAsia" w:hint="eastAsia"/>
        </w:rPr>
        <w:t>（　登録要件　）</w:t>
      </w:r>
    </w:p>
    <w:p w14:paraId="27CB1C5D" w14:textId="4B7A4120" w:rsidR="00B701A0" w:rsidRPr="00DF4CD3" w:rsidRDefault="00F975EA" w:rsidP="004E3F4B">
      <w:pPr>
        <w:autoSpaceDE w:val="0"/>
        <w:autoSpaceDN w:val="0"/>
        <w:ind w:left="210" w:hangingChars="100" w:hanging="210"/>
        <w:rPr>
          <w:rFonts w:asciiTheme="minorEastAsia" w:hAnsiTheme="minorEastAsia"/>
        </w:rPr>
      </w:pPr>
      <w:r w:rsidRPr="00DF4CD3">
        <w:rPr>
          <w:rFonts w:asciiTheme="minorEastAsia" w:hAnsiTheme="minorEastAsia" w:hint="eastAsia"/>
        </w:rPr>
        <w:t xml:space="preserve">第４条　</w:t>
      </w:r>
      <w:r w:rsidR="00B701A0" w:rsidRPr="00DF4CD3">
        <w:rPr>
          <w:rFonts w:asciiTheme="minorEastAsia" w:hAnsiTheme="minorEastAsia" w:hint="eastAsia"/>
        </w:rPr>
        <w:t>福岡市内の店舗</w:t>
      </w:r>
      <w:r w:rsidR="00875939" w:rsidRPr="00DF4CD3">
        <w:rPr>
          <w:rFonts w:asciiTheme="minorEastAsia" w:hAnsiTheme="minorEastAsia" w:hint="eastAsia"/>
        </w:rPr>
        <w:t>において、</w:t>
      </w:r>
      <w:r w:rsidR="004E3F4B" w:rsidRPr="00DF4CD3">
        <w:rPr>
          <w:rFonts w:asciiTheme="minorEastAsia" w:hAnsiTheme="minorEastAsia" w:hint="eastAsia"/>
        </w:rPr>
        <w:t>水やコーヒー等の飲料を</w:t>
      </w:r>
      <w:r w:rsidR="00875939" w:rsidRPr="00DF4CD3">
        <w:rPr>
          <w:rFonts w:asciiTheme="minorEastAsia" w:hAnsiTheme="minorEastAsia" w:hint="eastAsia"/>
        </w:rPr>
        <w:t>、</w:t>
      </w:r>
      <w:r w:rsidR="004E3F4B" w:rsidRPr="00DF4CD3">
        <w:rPr>
          <w:rFonts w:asciiTheme="minorEastAsia" w:hAnsiTheme="minorEastAsia" w:hint="eastAsia"/>
        </w:rPr>
        <w:t>有償・無償を問わず</w:t>
      </w:r>
      <w:r w:rsidR="00875939" w:rsidRPr="00DF4CD3">
        <w:rPr>
          <w:rFonts w:asciiTheme="minorEastAsia" w:hAnsiTheme="minorEastAsia" w:hint="eastAsia"/>
        </w:rPr>
        <w:t>、</w:t>
      </w:r>
      <w:r w:rsidR="004E3F4B" w:rsidRPr="00DF4CD3">
        <w:rPr>
          <w:rFonts w:asciiTheme="minorEastAsia" w:hAnsiTheme="minorEastAsia" w:hint="eastAsia"/>
        </w:rPr>
        <w:t>利用者が持ち込んだマイボトルに提供する</w:t>
      </w:r>
      <w:r w:rsidR="00875939" w:rsidRPr="00DF4CD3">
        <w:rPr>
          <w:rFonts w:asciiTheme="minorEastAsia" w:hAnsiTheme="minorEastAsia" w:hint="eastAsia"/>
        </w:rPr>
        <w:t>サービスを行うこと</w:t>
      </w:r>
      <w:r w:rsidR="004E3F4B" w:rsidRPr="00DF4CD3">
        <w:rPr>
          <w:rFonts w:asciiTheme="minorEastAsia" w:hAnsiTheme="minorEastAsia" w:hint="eastAsia"/>
        </w:rPr>
        <w:t>。</w:t>
      </w:r>
    </w:p>
    <w:p w14:paraId="1887E48E" w14:textId="62155078" w:rsidR="002A3AE1" w:rsidRPr="00DF4CD3" w:rsidRDefault="007B4E04" w:rsidP="00B701A0">
      <w:pPr>
        <w:autoSpaceDE w:val="0"/>
        <w:autoSpaceDN w:val="0"/>
        <w:ind w:left="1680" w:hangingChars="800" w:hanging="1680"/>
        <w:rPr>
          <w:rFonts w:asciiTheme="minorEastAsia" w:hAnsiTheme="minorEastAsia"/>
        </w:rPr>
      </w:pPr>
      <w:r w:rsidRPr="00DF4CD3">
        <w:rPr>
          <w:rFonts w:asciiTheme="minorEastAsia" w:hAnsiTheme="minorEastAsia" w:hint="eastAsia"/>
        </w:rPr>
        <w:t xml:space="preserve">　　</w:t>
      </w:r>
    </w:p>
    <w:p w14:paraId="3057E817" w14:textId="37135EAC" w:rsidR="005F551B" w:rsidRPr="00DF4CD3" w:rsidRDefault="00E62ED1" w:rsidP="00B701A0">
      <w:pPr>
        <w:autoSpaceDE w:val="0"/>
        <w:autoSpaceDN w:val="0"/>
        <w:ind w:left="1680" w:hangingChars="800" w:hanging="1680"/>
        <w:rPr>
          <w:rFonts w:asciiTheme="minorEastAsia" w:hAnsiTheme="minorEastAsia"/>
        </w:rPr>
      </w:pPr>
      <w:r w:rsidRPr="00DF4CD3">
        <w:rPr>
          <w:rFonts w:asciiTheme="minorEastAsia" w:hAnsiTheme="minorEastAsia" w:hint="eastAsia"/>
        </w:rPr>
        <w:t>（</w:t>
      </w:r>
      <w:r w:rsidR="005F551B" w:rsidRPr="00DF4CD3">
        <w:rPr>
          <w:rFonts w:asciiTheme="minorEastAsia" w:hAnsiTheme="minorEastAsia" w:hint="eastAsia"/>
        </w:rPr>
        <w:t xml:space="preserve">　</w:t>
      </w:r>
      <w:r w:rsidR="005F551B" w:rsidRPr="00DF4CD3">
        <w:rPr>
          <w:rFonts w:asciiTheme="minorEastAsia" w:hAnsiTheme="minorEastAsia" w:hint="eastAsia"/>
          <w:kern w:val="0"/>
        </w:rPr>
        <w:t>取</w:t>
      </w:r>
      <w:r w:rsidR="00F975EA" w:rsidRPr="00DF4CD3">
        <w:rPr>
          <w:rFonts w:asciiTheme="minorEastAsia" w:hAnsiTheme="minorEastAsia" w:hint="eastAsia"/>
          <w:kern w:val="0"/>
        </w:rPr>
        <w:t>り</w:t>
      </w:r>
      <w:r w:rsidR="005F551B" w:rsidRPr="00DF4CD3">
        <w:rPr>
          <w:rFonts w:asciiTheme="minorEastAsia" w:hAnsiTheme="minorEastAsia" w:hint="eastAsia"/>
          <w:kern w:val="0"/>
        </w:rPr>
        <w:t>組</w:t>
      </w:r>
      <w:r w:rsidR="00F975EA" w:rsidRPr="00DF4CD3">
        <w:rPr>
          <w:rFonts w:asciiTheme="minorEastAsia" w:hAnsiTheme="minorEastAsia" w:hint="eastAsia"/>
          <w:kern w:val="0"/>
        </w:rPr>
        <w:t>み</w:t>
      </w:r>
      <w:r w:rsidR="005F551B" w:rsidRPr="00DF4CD3">
        <w:rPr>
          <w:rFonts w:asciiTheme="minorEastAsia" w:hAnsiTheme="minorEastAsia" w:hint="eastAsia"/>
          <w:kern w:val="0"/>
        </w:rPr>
        <w:t>内容</w:t>
      </w:r>
      <w:r w:rsidRPr="00DF4CD3">
        <w:rPr>
          <w:rFonts w:asciiTheme="minorEastAsia" w:hAnsiTheme="minorEastAsia" w:hint="eastAsia"/>
        </w:rPr>
        <w:t xml:space="preserve">　）</w:t>
      </w:r>
    </w:p>
    <w:p w14:paraId="376F7F4A" w14:textId="651DC776" w:rsidR="00E62ED1" w:rsidRPr="00DF4CD3" w:rsidRDefault="008E2871" w:rsidP="00B701A0">
      <w:pPr>
        <w:autoSpaceDE w:val="0"/>
        <w:autoSpaceDN w:val="0"/>
        <w:ind w:left="1680" w:hangingChars="800" w:hanging="1680"/>
        <w:rPr>
          <w:rFonts w:asciiTheme="minorEastAsia" w:hAnsiTheme="minorEastAsia"/>
        </w:rPr>
      </w:pPr>
      <w:r w:rsidRPr="00DF4CD3">
        <w:rPr>
          <w:rFonts w:asciiTheme="minorEastAsia" w:hAnsiTheme="minorEastAsia" w:hint="eastAsia"/>
        </w:rPr>
        <w:t>第５</w:t>
      </w:r>
      <w:r w:rsidR="00E62ED1" w:rsidRPr="00DF4CD3">
        <w:rPr>
          <w:rFonts w:asciiTheme="minorEastAsia" w:hAnsiTheme="minorEastAsia" w:hint="eastAsia"/>
        </w:rPr>
        <w:t xml:space="preserve">条　</w:t>
      </w:r>
      <w:r w:rsidR="00F02A24" w:rsidRPr="00DF4CD3">
        <w:rPr>
          <w:rFonts w:asciiTheme="minorEastAsia" w:hAnsiTheme="minorEastAsia" w:hint="eastAsia"/>
        </w:rPr>
        <w:t>協力店</w:t>
      </w:r>
      <w:r w:rsidR="00E62ED1" w:rsidRPr="00DF4CD3">
        <w:rPr>
          <w:rFonts w:asciiTheme="minorEastAsia" w:hAnsiTheme="minorEastAsia" w:hint="eastAsia"/>
        </w:rPr>
        <w:t>は</w:t>
      </w:r>
      <w:r w:rsidR="00875939" w:rsidRPr="00DF4CD3">
        <w:rPr>
          <w:rFonts w:asciiTheme="minorEastAsia" w:hAnsiTheme="minorEastAsia" w:hint="eastAsia"/>
        </w:rPr>
        <w:t>、</w:t>
      </w:r>
      <w:r w:rsidR="00E62ED1" w:rsidRPr="00DF4CD3">
        <w:rPr>
          <w:rFonts w:asciiTheme="minorEastAsia" w:hAnsiTheme="minorEastAsia" w:hint="eastAsia"/>
        </w:rPr>
        <w:t>次の項目に取り組むこととする。</w:t>
      </w:r>
    </w:p>
    <w:p w14:paraId="4B7317EB" w14:textId="469CBBE3" w:rsidR="005F551B" w:rsidRPr="00DF4CD3" w:rsidRDefault="005F551B" w:rsidP="00B701A0">
      <w:pPr>
        <w:autoSpaceDE w:val="0"/>
        <w:autoSpaceDN w:val="0"/>
        <w:ind w:leftChars="200" w:left="1050" w:hangingChars="300" w:hanging="630"/>
        <w:rPr>
          <w:rFonts w:asciiTheme="minorEastAsia" w:hAnsiTheme="minorEastAsia"/>
        </w:rPr>
      </w:pPr>
      <w:r w:rsidRPr="00DF4CD3">
        <w:rPr>
          <w:rFonts w:asciiTheme="minorEastAsia" w:hAnsiTheme="minorEastAsia" w:hint="eastAsia"/>
        </w:rPr>
        <w:t>（１）協力</w:t>
      </w:r>
      <w:r w:rsidR="00F02A24" w:rsidRPr="00DF4CD3">
        <w:rPr>
          <w:rFonts w:asciiTheme="minorEastAsia" w:hAnsiTheme="minorEastAsia" w:hint="eastAsia"/>
        </w:rPr>
        <w:t>店</w:t>
      </w:r>
      <w:r w:rsidRPr="00DF4CD3">
        <w:rPr>
          <w:rFonts w:asciiTheme="minorEastAsia" w:hAnsiTheme="minorEastAsia" w:hint="eastAsia"/>
        </w:rPr>
        <w:t>は</w:t>
      </w:r>
      <w:r w:rsidR="00875939" w:rsidRPr="00DF4CD3">
        <w:rPr>
          <w:rFonts w:asciiTheme="minorEastAsia" w:hAnsiTheme="minorEastAsia" w:hint="eastAsia"/>
        </w:rPr>
        <w:t>、</w:t>
      </w:r>
      <w:r w:rsidR="008E2871" w:rsidRPr="00DF4CD3">
        <w:rPr>
          <w:rFonts w:asciiTheme="minorEastAsia" w:hAnsiTheme="minorEastAsia" w:hint="eastAsia"/>
        </w:rPr>
        <w:t>第４条の</w:t>
      </w:r>
      <w:r w:rsidR="00875939" w:rsidRPr="00DF4CD3">
        <w:rPr>
          <w:rFonts w:asciiTheme="minorEastAsia" w:hAnsiTheme="minorEastAsia" w:hint="eastAsia"/>
        </w:rPr>
        <w:t>登録要件を自発的に</w:t>
      </w:r>
      <w:r w:rsidR="008E2871" w:rsidRPr="00DF4CD3">
        <w:rPr>
          <w:rFonts w:hint="eastAsia"/>
        </w:rPr>
        <w:t>実践すること</w:t>
      </w:r>
      <w:r w:rsidRPr="00DF4CD3">
        <w:rPr>
          <w:rFonts w:asciiTheme="minorEastAsia" w:hAnsiTheme="minorEastAsia" w:hint="eastAsia"/>
        </w:rPr>
        <w:t>。</w:t>
      </w:r>
    </w:p>
    <w:p w14:paraId="19696AA4" w14:textId="7C22B6C9" w:rsidR="005F551B" w:rsidRPr="00DF4CD3" w:rsidRDefault="005F551B" w:rsidP="00B701A0">
      <w:pPr>
        <w:autoSpaceDE w:val="0"/>
        <w:autoSpaceDN w:val="0"/>
        <w:ind w:left="1050" w:hangingChars="500" w:hanging="1050"/>
        <w:rPr>
          <w:rFonts w:asciiTheme="minorEastAsia" w:hAnsiTheme="minorEastAsia"/>
        </w:rPr>
      </w:pPr>
      <w:r w:rsidRPr="00DF4CD3">
        <w:rPr>
          <w:rFonts w:asciiTheme="minorEastAsia" w:hAnsiTheme="minorEastAsia" w:hint="eastAsia"/>
        </w:rPr>
        <w:t xml:space="preserve">　　（２）</w:t>
      </w:r>
      <w:r w:rsidR="00524FA4" w:rsidRPr="00DF4CD3">
        <w:rPr>
          <w:rFonts w:asciiTheme="minorEastAsia" w:hAnsiTheme="minorEastAsia" w:hint="eastAsia"/>
        </w:rPr>
        <w:t>協力</w:t>
      </w:r>
      <w:r w:rsidR="00F02A24" w:rsidRPr="00DF4CD3">
        <w:rPr>
          <w:rFonts w:asciiTheme="minorEastAsia" w:hAnsiTheme="minorEastAsia" w:hint="eastAsia"/>
        </w:rPr>
        <w:t>店</w:t>
      </w:r>
      <w:r w:rsidR="008C0863" w:rsidRPr="00DF4CD3">
        <w:rPr>
          <w:rFonts w:asciiTheme="minorEastAsia" w:hAnsiTheme="minorEastAsia" w:hint="eastAsia"/>
        </w:rPr>
        <w:t>は</w:t>
      </w:r>
      <w:r w:rsidR="00875939" w:rsidRPr="00DF4CD3">
        <w:rPr>
          <w:rFonts w:asciiTheme="minorEastAsia" w:hAnsiTheme="minorEastAsia" w:hint="eastAsia"/>
        </w:rPr>
        <w:t>、</w:t>
      </w:r>
      <w:r w:rsidR="009708BC" w:rsidRPr="00DF4CD3">
        <w:rPr>
          <w:rFonts w:asciiTheme="minorEastAsia" w:hAnsiTheme="minorEastAsia" w:hint="eastAsia"/>
        </w:rPr>
        <w:t>市から</w:t>
      </w:r>
      <w:r w:rsidRPr="00DF4CD3">
        <w:rPr>
          <w:rFonts w:asciiTheme="minorEastAsia" w:hAnsiTheme="minorEastAsia" w:hint="eastAsia"/>
        </w:rPr>
        <w:t>交付</w:t>
      </w:r>
      <w:r w:rsidR="009708BC" w:rsidRPr="00DF4CD3">
        <w:rPr>
          <w:rFonts w:asciiTheme="minorEastAsia" w:hAnsiTheme="minorEastAsia" w:hint="eastAsia"/>
        </w:rPr>
        <w:t>された</w:t>
      </w:r>
      <w:r w:rsidR="0065631E" w:rsidRPr="00DF4CD3">
        <w:rPr>
          <w:rFonts w:asciiTheme="minorEastAsia" w:hAnsiTheme="minorEastAsia" w:hint="eastAsia"/>
        </w:rPr>
        <w:t>ステッカー等を掲示し</w:t>
      </w:r>
      <w:r w:rsidR="00875939" w:rsidRPr="00DF4CD3">
        <w:rPr>
          <w:rFonts w:asciiTheme="minorEastAsia" w:hAnsiTheme="minorEastAsia" w:hint="eastAsia"/>
        </w:rPr>
        <w:t>て協力店であることを周知し、</w:t>
      </w:r>
      <w:r w:rsidR="000048FE" w:rsidRPr="00DF4CD3">
        <w:rPr>
          <w:rFonts w:asciiTheme="minorEastAsia" w:hAnsiTheme="minorEastAsia" w:hint="eastAsia"/>
        </w:rPr>
        <w:t>利用者</w:t>
      </w:r>
      <w:r w:rsidRPr="00DF4CD3">
        <w:rPr>
          <w:rFonts w:asciiTheme="minorEastAsia" w:hAnsiTheme="minorEastAsia" w:hint="eastAsia"/>
        </w:rPr>
        <w:t>へ</w:t>
      </w:r>
      <w:r w:rsidR="0065631E" w:rsidRPr="00DF4CD3">
        <w:rPr>
          <w:rFonts w:asciiTheme="minorEastAsia" w:hAnsiTheme="minorEastAsia" w:hint="eastAsia"/>
        </w:rPr>
        <w:t>マイボトル携行を</w:t>
      </w:r>
      <w:r w:rsidR="008E2871" w:rsidRPr="00DF4CD3">
        <w:rPr>
          <w:rFonts w:asciiTheme="minorEastAsia" w:hAnsiTheme="minorEastAsia" w:hint="eastAsia"/>
        </w:rPr>
        <w:t>促す</w:t>
      </w:r>
      <w:r w:rsidR="0065631E" w:rsidRPr="00DF4CD3">
        <w:rPr>
          <w:rFonts w:asciiTheme="minorEastAsia" w:hAnsiTheme="minorEastAsia" w:hint="eastAsia"/>
        </w:rPr>
        <w:t>こと</w:t>
      </w:r>
      <w:r w:rsidRPr="00DF4CD3">
        <w:rPr>
          <w:rFonts w:asciiTheme="minorEastAsia" w:hAnsiTheme="minorEastAsia" w:hint="eastAsia"/>
        </w:rPr>
        <w:t>。</w:t>
      </w:r>
    </w:p>
    <w:p w14:paraId="7C2CC800" w14:textId="2BD95EB6" w:rsidR="00B832FD" w:rsidRPr="00DF4CD3" w:rsidRDefault="00524FA4" w:rsidP="00B701A0">
      <w:pPr>
        <w:autoSpaceDE w:val="0"/>
        <w:autoSpaceDN w:val="0"/>
        <w:ind w:left="1050" w:hangingChars="500" w:hanging="1050"/>
        <w:rPr>
          <w:rFonts w:asciiTheme="minorEastAsia" w:hAnsiTheme="minorEastAsia"/>
        </w:rPr>
      </w:pPr>
      <w:r w:rsidRPr="00DF4CD3">
        <w:rPr>
          <w:rFonts w:asciiTheme="minorEastAsia" w:hAnsiTheme="minorEastAsia" w:hint="eastAsia"/>
        </w:rPr>
        <w:t xml:space="preserve">　　（３）協力</w:t>
      </w:r>
      <w:r w:rsidR="00F02A24" w:rsidRPr="00DF4CD3">
        <w:rPr>
          <w:rFonts w:asciiTheme="minorEastAsia" w:hAnsiTheme="minorEastAsia" w:hint="eastAsia"/>
        </w:rPr>
        <w:t>店</w:t>
      </w:r>
      <w:r w:rsidR="00BE39AF" w:rsidRPr="00DF4CD3">
        <w:rPr>
          <w:rFonts w:asciiTheme="minorEastAsia" w:hAnsiTheme="minorEastAsia" w:hint="eastAsia"/>
        </w:rPr>
        <w:t>は</w:t>
      </w:r>
      <w:r w:rsidR="00875939" w:rsidRPr="00DF4CD3">
        <w:rPr>
          <w:rFonts w:asciiTheme="minorEastAsia" w:hAnsiTheme="minorEastAsia" w:hint="eastAsia"/>
        </w:rPr>
        <w:t>、</w:t>
      </w:r>
      <w:r w:rsidR="00514335" w:rsidRPr="00DF4CD3">
        <w:rPr>
          <w:rFonts w:asciiTheme="minorEastAsia" w:hAnsiTheme="minorEastAsia" w:hint="eastAsia"/>
        </w:rPr>
        <w:t>市が実施</w:t>
      </w:r>
      <w:r w:rsidR="00B832FD" w:rsidRPr="00DF4CD3">
        <w:rPr>
          <w:rFonts w:asciiTheme="minorEastAsia" w:hAnsiTheme="minorEastAsia" w:hint="eastAsia"/>
        </w:rPr>
        <w:t>する</w:t>
      </w:r>
      <w:r w:rsidR="00EF1B67" w:rsidRPr="00DF4CD3">
        <w:rPr>
          <w:rFonts w:asciiTheme="minorEastAsia" w:hAnsiTheme="minorEastAsia" w:hint="eastAsia"/>
        </w:rPr>
        <w:t>マイボトル</w:t>
      </w:r>
      <w:r w:rsidR="008E2871" w:rsidRPr="00DF4CD3">
        <w:rPr>
          <w:rFonts w:asciiTheme="minorEastAsia" w:hAnsiTheme="minorEastAsia" w:hint="eastAsia"/>
        </w:rPr>
        <w:t>利用</w:t>
      </w:r>
      <w:r w:rsidR="00F02A24" w:rsidRPr="00DF4CD3">
        <w:rPr>
          <w:rFonts w:asciiTheme="minorEastAsia" w:hAnsiTheme="minorEastAsia" w:hint="eastAsia"/>
        </w:rPr>
        <w:t>に関する</w:t>
      </w:r>
      <w:r w:rsidR="00875939" w:rsidRPr="00DF4CD3">
        <w:rPr>
          <w:rFonts w:asciiTheme="minorEastAsia" w:hAnsiTheme="minorEastAsia" w:hint="eastAsia"/>
        </w:rPr>
        <w:t>アンケート</w:t>
      </w:r>
      <w:r w:rsidR="00B832FD" w:rsidRPr="00DF4CD3">
        <w:rPr>
          <w:rFonts w:asciiTheme="minorEastAsia" w:hAnsiTheme="minorEastAsia" w:hint="eastAsia"/>
        </w:rPr>
        <w:t>へ協力する</w:t>
      </w:r>
      <w:r w:rsidRPr="00DF4CD3">
        <w:rPr>
          <w:rFonts w:asciiTheme="minorEastAsia" w:hAnsiTheme="minorEastAsia" w:hint="eastAsia"/>
        </w:rPr>
        <w:t>こと</w:t>
      </w:r>
      <w:r w:rsidR="00B832FD" w:rsidRPr="00DF4CD3">
        <w:rPr>
          <w:rFonts w:asciiTheme="minorEastAsia" w:hAnsiTheme="minorEastAsia" w:hint="eastAsia"/>
        </w:rPr>
        <w:t>。</w:t>
      </w:r>
    </w:p>
    <w:p w14:paraId="388891F5" w14:textId="71793D32" w:rsidR="003547F7" w:rsidRPr="00DF4CD3" w:rsidRDefault="008E2871" w:rsidP="00B701A0">
      <w:pPr>
        <w:autoSpaceDE w:val="0"/>
        <w:autoSpaceDN w:val="0"/>
        <w:ind w:left="1050" w:hangingChars="500" w:hanging="1050"/>
        <w:rPr>
          <w:rFonts w:asciiTheme="minorEastAsia" w:hAnsiTheme="minorEastAsia"/>
        </w:rPr>
      </w:pPr>
      <w:r w:rsidRPr="00DF4CD3">
        <w:rPr>
          <w:rFonts w:asciiTheme="minorEastAsia" w:hAnsiTheme="minorEastAsia" w:hint="eastAsia"/>
        </w:rPr>
        <w:t xml:space="preserve">　　（４）酒類の販売・提供を行う店舗</w:t>
      </w:r>
      <w:r w:rsidR="00121C84" w:rsidRPr="00DF4CD3">
        <w:rPr>
          <w:rFonts w:asciiTheme="minorEastAsia" w:hAnsiTheme="minorEastAsia" w:hint="eastAsia"/>
        </w:rPr>
        <w:t>は</w:t>
      </w:r>
      <w:r w:rsidR="00875939" w:rsidRPr="00DF4CD3">
        <w:rPr>
          <w:rFonts w:asciiTheme="minorEastAsia" w:hAnsiTheme="minorEastAsia" w:hint="eastAsia"/>
        </w:rPr>
        <w:t>、</w:t>
      </w:r>
      <w:r w:rsidR="00121C84" w:rsidRPr="00DF4CD3">
        <w:rPr>
          <w:rFonts w:asciiTheme="minorEastAsia" w:hAnsiTheme="minorEastAsia" w:hint="eastAsia"/>
        </w:rPr>
        <w:t>飲酒運転撲滅の取</w:t>
      </w:r>
      <w:r w:rsidR="00966A6D" w:rsidRPr="00DF4CD3">
        <w:rPr>
          <w:rFonts w:asciiTheme="minorEastAsia" w:hAnsiTheme="minorEastAsia" w:hint="eastAsia"/>
        </w:rPr>
        <w:t>り</w:t>
      </w:r>
      <w:r w:rsidR="00121C84" w:rsidRPr="00DF4CD3">
        <w:rPr>
          <w:rFonts w:asciiTheme="minorEastAsia" w:hAnsiTheme="minorEastAsia" w:hint="eastAsia"/>
        </w:rPr>
        <w:t>組みを推進すること。</w:t>
      </w:r>
    </w:p>
    <w:p w14:paraId="60C2911D" w14:textId="77777777" w:rsidR="00B34E30" w:rsidRPr="00DF4CD3" w:rsidRDefault="00B34E30" w:rsidP="00B701A0">
      <w:pPr>
        <w:autoSpaceDE w:val="0"/>
        <w:autoSpaceDN w:val="0"/>
        <w:ind w:left="1050" w:hangingChars="500" w:hanging="1050"/>
        <w:rPr>
          <w:rFonts w:asciiTheme="minorEastAsia" w:hAnsiTheme="minorEastAsia"/>
        </w:rPr>
      </w:pPr>
    </w:p>
    <w:p w14:paraId="4BB100DA" w14:textId="551D9BA7" w:rsidR="00B937D6" w:rsidRPr="00DF4CD3" w:rsidRDefault="00833F2C" w:rsidP="00B701A0">
      <w:pPr>
        <w:autoSpaceDE w:val="0"/>
        <w:autoSpaceDN w:val="0"/>
        <w:ind w:left="1050" w:hangingChars="500" w:hanging="1050"/>
        <w:rPr>
          <w:rFonts w:asciiTheme="minorEastAsia" w:hAnsiTheme="minorEastAsia"/>
        </w:rPr>
      </w:pPr>
      <w:r w:rsidRPr="00DF4CD3">
        <w:rPr>
          <w:rFonts w:asciiTheme="minorEastAsia" w:hAnsiTheme="minorEastAsia" w:hint="eastAsia"/>
        </w:rPr>
        <w:t>（</w:t>
      </w:r>
      <w:r w:rsidR="005F551B" w:rsidRPr="00DF4CD3">
        <w:rPr>
          <w:rFonts w:asciiTheme="minorEastAsia" w:hAnsiTheme="minorEastAsia" w:hint="eastAsia"/>
        </w:rPr>
        <w:t xml:space="preserve">　</w:t>
      </w:r>
      <w:r w:rsidR="00B701A0" w:rsidRPr="00DF4CD3">
        <w:rPr>
          <w:rFonts w:asciiTheme="minorEastAsia" w:hAnsiTheme="minorEastAsia" w:hint="eastAsia"/>
          <w:kern w:val="0"/>
        </w:rPr>
        <w:t>申請</w:t>
      </w:r>
      <w:r w:rsidR="005F551B" w:rsidRPr="00DF4CD3">
        <w:rPr>
          <w:rFonts w:asciiTheme="minorEastAsia" w:hAnsiTheme="minorEastAsia" w:hint="eastAsia"/>
          <w:kern w:val="0"/>
        </w:rPr>
        <w:t>方法</w:t>
      </w:r>
      <w:r w:rsidRPr="00DF4CD3">
        <w:rPr>
          <w:rFonts w:asciiTheme="minorEastAsia" w:hAnsiTheme="minorEastAsia" w:hint="eastAsia"/>
        </w:rPr>
        <w:t xml:space="preserve">　）</w:t>
      </w:r>
    </w:p>
    <w:p w14:paraId="607A97EA" w14:textId="27A475AA" w:rsidR="00B937D6" w:rsidRPr="00DF4CD3" w:rsidRDefault="00833F2C" w:rsidP="00B701A0">
      <w:pPr>
        <w:autoSpaceDE w:val="0"/>
        <w:autoSpaceDN w:val="0"/>
        <w:ind w:left="210" w:hangingChars="100" w:hanging="210"/>
        <w:rPr>
          <w:rFonts w:asciiTheme="minorEastAsia" w:hAnsiTheme="minorEastAsia"/>
        </w:rPr>
      </w:pPr>
      <w:r w:rsidRPr="00DF4CD3">
        <w:rPr>
          <w:rFonts w:asciiTheme="minorEastAsia" w:hAnsiTheme="minorEastAsia" w:hint="eastAsia"/>
        </w:rPr>
        <w:t>第</w:t>
      </w:r>
      <w:r w:rsidR="00443ACA" w:rsidRPr="00DF4CD3">
        <w:rPr>
          <w:rFonts w:asciiTheme="minorEastAsia" w:hAnsiTheme="minorEastAsia" w:hint="eastAsia"/>
        </w:rPr>
        <w:t>６</w:t>
      </w:r>
      <w:r w:rsidRPr="00DF4CD3">
        <w:rPr>
          <w:rFonts w:asciiTheme="minorEastAsia" w:hAnsiTheme="minorEastAsia" w:hint="eastAsia"/>
        </w:rPr>
        <w:t xml:space="preserve">条　</w:t>
      </w:r>
      <w:r w:rsidR="00514335" w:rsidRPr="00DF4CD3">
        <w:rPr>
          <w:rFonts w:asciiTheme="minorEastAsia" w:hAnsiTheme="minorEastAsia" w:hint="eastAsia"/>
        </w:rPr>
        <w:t>協力</w:t>
      </w:r>
      <w:r w:rsidR="003547F7" w:rsidRPr="00DF4CD3">
        <w:rPr>
          <w:rFonts w:asciiTheme="minorEastAsia" w:hAnsiTheme="minorEastAsia" w:hint="eastAsia"/>
        </w:rPr>
        <w:t>店</w:t>
      </w:r>
      <w:r w:rsidR="00195914" w:rsidRPr="00DF4CD3">
        <w:rPr>
          <w:rFonts w:asciiTheme="minorEastAsia" w:hAnsiTheme="minorEastAsia" w:hint="eastAsia"/>
        </w:rPr>
        <w:t>として登録を希望する</w:t>
      </w:r>
      <w:r w:rsidR="003547F7" w:rsidRPr="00DF4CD3">
        <w:rPr>
          <w:rFonts w:asciiTheme="minorEastAsia" w:hAnsiTheme="minorEastAsia" w:hint="eastAsia"/>
        </w:rPr>
        <w:t>店舗</w:t>
      </w:r>
      <w:r w:rsidR="00195914" w:rsidRPr="00DF4CD3">
        <w:rPr>
          <w:rFonts w:asciiTheme="minorEastAsia" w:hAnsiTheme="minorEastAsia" w:hint="eastAsia"/>
        </w:rPr>
        <w:t>の</w:t>
      </w:r>
      <w:r w:rsidR="00757F21" w:rsidRPr="00DF4CD3">
        <w:rPr>
          <w:rFonts w:asciiTheme="minorEastAsia" w:hAnsiTheme="minorEastAsia" w:hint="eastAsia"/>
        </w:rPr>
        <w:t>申請対象者</w:t>
      </w:r>
      <w:r w:rsidR="00195914" w:rsidRPr="00DF4CD3">
        <w:rPr>
          <w:rFonts w:asciiTheme="minorEastAsia" w:hAnsiTheme="minorEastAsia" w:hint="eastAsia"/>
        </w:rPr>
        <w:t>は</w:t>
      </w:r>
      <w:r w:rsidR="00875939" w:rsidRPr="00DF4CD3">
        <w:rPr>
          <w:rFonts w:asciiTheme="minorEastAsia" w:hAnsiTheme="minorEastAsia" w:hint="eastAsia"/>
        </w:rPr>
        <w:t>、</w:t>
      </w:r>
      <w:r w:rsidR="00195914" w:rsidRPr="00DF4CD3">
        <w:rPr>
          <w:rFonts w:asciiTheme="minorEastAsia" w:hAnsiTheme="minorEastAsia" w:hint="eastAsia"/>
        </w:rPr>
        <w:t>申込書（様式第</w:t>
      </w:r>
      <w:r w:rsidR="00AE7E8C" w:rsidRPr="00DF4CD3">
        <w:rPr>
          <w:rFonts w:asciiTheme="minorEastAsia" w:hAnsiTheme="minorEastAsia" w:hint="eastAsia"/>
        </w:rPr>
        <w:t>１</w:t>
      </w:r>
      <w:r w:rsidR="00195914" w:rsidRPr="00DF4CD3">
        <w:rPr>
          <w:rFonts w:asciiTheme="minorEastAsia" w:hAnsiTheme="minorEastAsia" w:hint="eastAsia"/>
        </w:rPr>
        <w:t>号）を市へ郵送</w:t>
      </w:r>
      <w:r w:rsidR="00875939" w:rsidRPr="00DF4CD3">
        <w:rPr>
          <w:rFonts w:asciiTheme="minorEastAsia" w:hAnsiTheme="minorEastAsia" w:hint="eastAsia"/>
        </w:rPr>
        <w:t>、</w:t>
      </w:r>
      <w:r w:rsidR="00E90163" w:rsidRPr="00DF4CD3">
        <w:rPr>
          <w:rFonts w:asciiTheme="minorEastAsia" w:hAnsiTheme="minorEastAsia" w:hint="eastAsia"/>
        </w:rPr>
        <w:t>電子メール</w:t>
      </w:r>
      <w:r w:rsidR="00195914" w:rsidRPr="00DF4CD3">
        <w:rPr>
          <w:rFonts w:asciiTheme="minorEastAsia" w:hAnsiTheme="minorEastAsia" w:hint="eastAsia"/>
        </w:rPr>
        <w:t>又は持参のいずれかの方法で提出する。</w:t>
      </w:r>
    </w:p>
    <w:p w14:paraId="5A22DB5A" w14:textId="72F7B6E2" w:rsidR="004A31A8" w:rsidRPr="00DF4CD3" w:rsidRDefault="004A31A8" w:rsidP="00B701A0">
      <w:pPr>
        <w:autoSpaceDE w:val="0"/>
        <w:autoSpaceDN w:val="0"/>
        <w:ind w:left="210" w:hangingChars="100" w:hanging="210"/>
        <w:rPr>
          <w:rFonts w:asciiTheme="minorEastAsia" w:hAnsiTheme="minorEastAsia"/>
        </w:rPr>
      </w:pPr>
      <w:r w:rsidRPr="00DF4CD3">
        <w:rPr>
          <w:rFonts w:asciiTheme="minorEastAsia" w:hAnsiTheme="minorEastAsia" w:hint="eastAsia"/>
        </w:rPr>
        <w:t>２</w:t>
      </w:r>
      <w:r w:rsidR="00833F2C" w:rsidRPr="00DF4CD3">
        <w:rPr>
          <w:rFonts w:asciiTheme="minorEastAsia" w:hAnsiTheme="minorEastAsia" w:hint="eastAsia"/>
        </w:rPr>
        <w:t xml:space="preserve">　</w:t>
      </w:r>
      <w:r w:rsidRPr="00DF4CD3">
        <w:rPr>
          <w:rFonts w:asciiTheme="minorEastAsia" w:hAnsiTheme="minorEastAsia" w:hint="eastAsia"/>
        </w:rPr>
        <w:t>市は</w:t>
      </w:r>
      <w:r w:rsidR="00875939" w:rsidRPr="00DF4CD3">
        <w:rPr>
          <w:rFonts w:asciiTheme="minorEastAsia" w:hAnsiTheme="minorEastAsia" w:hint="eastAsia"/>
        </w:rPr>
        <w:t>、</w:t>
      </w:r>
      <w:r w:rsidR="003547F7" w:rsidRPr="00DF4CD3">
        <w:rPr>
          <w:rFonts w:asciiTheme="minorEastAsia" w:hAnsiTheme="minorEastAsia" w:hint="eastAsia"/>
        </w:rPr>
        <w:t>申請者</w:t>
      </w:r>
      <w:r w:rsidRPr="00DF4CD3">
        <w:rPr>
          <w:rFonts w:asciiTheme="minorEastAsia" w:hAnsiTheme="minorEastAsia" w:hint="eastAsia"/>
        </w:rPr>
        <w:t>から提出された</w:t>
      </w:r>
      <w:r w:rsidR="008C0863" w:rsidRPr="00DF4CD3">
        <w:rPr>
          <w:rFonts w:asciiTheme="minorEastAsia" w:hAnsiTheme="minorEastAsia" w:hint="eastAsia"/>
        </w:rPr>
        <w:t>申込</w:t>
      </w:r>
      <w:r w:rsidRPr="00DF4CD3">
        <w:rPr>
          <w:rFonts w:asciiTheme="minorEastAsia" w:hAnsiTheme="minorEastAsia" w:hint="eastAsia"/>
        </w:rPr>
        <w:t>書の内容を</w:t>
      </w:r>
      <w:r w:rsidR="00E90163" w:rsidRPr="00DF4CD3">
        <w:rPr>
          <w:rFonts w:asciiTheme="minorEastAsia" w:hAnsiTheme="minorEastAsia" w:hint="eastAsia"/>
        </w:rPr>
        <w:t>審査</w:t>
      </w:r>
      <w:r w:rsidRPr="00DF4CD3">
        <w:rPr>
          <w:rFonts w:asciiTheme="minorEastAsia" w:hAnsiTheme="minorEastAsia" w:hint="eastAsia"/>
        </w:rPr>
        <w:t>し</w:t>
      </w:r>
      <w:r w:rsidR="00875939" w:rsidRPr="00DF4CD3">
        <w:rPr>
          <w:rFonts w:asciiTheme="minorEastAsia" w:hAnsiTheme="minorEastAsia" w:hint="eastAsia"/>
        </w:rPr>
        <w:t>、</w:t>
      </w:r>
      <w:r w:rsidR="00070F32" w:rsidRPr="00DF4CD3">
        <w:rPr>
          <w:rFonts w:asciiTheme="minorEastAsia" w:hAnsiTheme="minorEastAsia" w:hint="eastAsia"/>
        </w:rPr>
        <w:t>第３条</w:t>
      </w:r>
      <w:r w:rsidR="00B34E30" w:rsidRPr="00DF4CD3">
        <w:rPr>
          <w:rFonts w:asciiTheme="minorEastAsia" w:hAnsiTheme="minorEastAsia" w:hint="eastAsia"/>
        </w:rPr>
        <w:t>及び第４条</w:t>
      </w:r>
      <w:r w:rsidR="00514335" w:rsidRPr="00DF4CD3">
        <w:rPr>
          <w:rFonts w:asciiTheme="minorEastAsia" w:hAnsiTheme="minorEastAsia" w:hint="eastAsia"/>
        </w:rPr>
        <w:t>の要件</w:t>
      </w:r>
      <w:r w:rsidR="00070F32" w:rsidRPr="00DF4CD3">
        <w:rPr>
          <w:rFonts w:asciiTheme="minorEastAsia" w:hAnsiTheme="minorEastAsia" w:hint="eastAsia"/>
        </w:rPr>
        <w:t>を満たす</w:t>
      </w:r>
      <w:r w:rsidR="00E90163" w:rsidRPr="00DF4CD3">
        <w:rPr>
          <w:rFonts w:asciiTheme="minorEastAsia" w:hAnsiTheme="minorEastAsia" w:hint="eastAsia"/>
        </w:rPr>
        <w:t>と認める</w:t>
      </w:r>
      <w:r w:rsidR="00514335" w:rsidRPr="00DF4CD3">
        <w:rPr>
          <w:rFonts w:asciiTheme="minorEastAsia" w:hAnsiTheme="minorEastAsia" w:hint="eastAsia"/>
        </w:rPr>
        <w:t>場合は</w:t>
      </w:r>
      <w:r w:rsidR="00EF1B67" w:rsidRPr="00DF4CD3">
        <w:rPr>
          <w:rFonts w:asciiTheme="minorEastAsia" w:hAnsiTheme="minorEastAsia" w:hint="eastAsia"/>
        </w:rPr>
        <w:t>協力店として登録し、協力店であることを示すステッカー</w:t>
      </w:r>
      <w:r w:rsidR="00757F21" w:rsidRPr="00DF4CD3">
        <w:rPr>
          <w:rFonts w:asciiTheme="minorEastAsia" w:hAnsiTheme="minorEastAsia" w:hint="eastAsia"/>
        </w:rPr>
        <w:t>の他、必要に応じて啓発資料</w:t>
      </w:r>
      <w:r w:rsidR="00EF1B67" w:rsidRPr="00DF4CD3">
        <w:rPr>
          <w:rFonts w:asciiTheme="minorEastAsia" w:hAnsiTheme="minorEastAsia" w:hint="eastAsia"/>
        </w:rPr>
        <w:t>等</w:t>
      </w:r>
      <w:r w:rsidRPr="00DF4CD3">
        <w:rPr>
          <w:rFonts w:asciiTheme="minorEastAsia" w:hAnsiTheme="minorEastAsia" w:hint="eastAsia"/>
        </w:rPr>
        <w:t>を交付する。</w:t>
      </w:r>
    </w:p>
    <w:p w14:paraId="0645E264" w14:textId="77777777" w:rsidR="00B27743" w:rsidRPr="00DF4CD3" w:rsidRDefault="00B27743" w:rsidP="00B701A0">
      <w:pPr>
        <w:autoSpaceDE w:val="0"/>
        <w:autoSpaceDN w:val="0"/>
        <w:rPr>
          <w:rFonts w:asciiTheme="minorEastAsia" w:hAnsiTheme="minorEastAsia"/>
        </w:rPr>
      </w:pPr>
    </w:p>
    <w:p w14:paraId="420ACFE0" w14:textId="302227D3" w:rsidR="00195914" w:rsidRPr="00DF4CD3" w:rsidRDefault="00833F2C" w:rsidP="00B701A0">
      <w:pPr>
        <w:autoSpaceDE w:val="0"/>
        <w:autoSpaceDN w:val="0"/>
        <w:rPr>
          <w:rFonts w:asciiTheme="minorEastAsia" w:hAnsiTheme="minorEastAsia"/>
        </w:rPr>
      </w:pPr>
      <w:r w:rsidRPr="00DF4CD3">
        <w:rPr>
          <w:rFonts w:asciiTheme="minorEastAsia" w:hAnsiTheme="minorEastAsia" w:hint="eastAsia"/>
        </w:rPr>
        <w:t>（</w:t>
      </w:r>
      <w:r w:rsidR="00195914" w:rsidRPr="00DF4CD3">
        <w:rPr>
          <w:rFonts w:asciiTheme="minorEastAsia" w:hAnsiTheme="minorEastAsia" w:hint="eastAsia"/>
        </w:rPr>
        <w:t xml:space="preserve">　</w:t>
      </w:r>
      <w:r w:rsidR="00443ACA" w:rsidRPr="00DF4CD3">
        <w:rPr>
          <w:rFonts w:asciiTheme="minorEastAsia" w:hAnsiTheme="minorEastAsia" w:hint="eastAsia"/>
          <w:kern w:val="0"/>
        </w:rPr>
        <w:t>店舗</w:t>
      </w:r>
      <w:r w:rsidR="00887640" w:rsidRPr="00DF4CD3">
        <w:rPr>
          <w:rFonts w:asciiTheme="minorEastAsia" w:hAnsiTheme="minorEastAsia" w:hint="eastAsia"/>
          <w:kern w:val="0"/>
        </w:rPr>
        <w:t>の紹介</w:t>
      </w:r>
      <w:r w:rsidRPr="00DF4CD3">
        <w:rPr>
          <w:rFonts w:asciiTheme="minorEastAsia" w:hAnsiTheme="minorEastAsia" w:hint="eastAsia"/>
        </w:rPr>
        <w:t xml:space="preserve">　）</w:t>
      </w:r>
    </w:p>
    <w:p w14:paraId="33D58B09" w14:textId="5D1A6E67" w:rsidR="00195914" w:rsidRPr="00DF4CD3" w:rsidRDefault="00833F2C" w:rsidP="00B701A0">
      <w:pPr>
        <w:autoSpaceDE w:val="0"/>
        <w:autoSpaceDN w:val="0"/>
        <w:ind w:left="210" w:hangingChars="100" w:hanging="210"/>
        <w:rPr>
          <w:rFonts w:asciiTheme="minorEastAsia" w:hAnsiTheme="minorEastAsia"/>
        </w:rPr>
      </w:pPr>
      <w:r w:rsidRPr="00DF4CD3">
        <w:rPr>
          <w:rFonts w:asciiTheme="minorEastAsia" w:hAnsiTheme="minorEastAsia" w:hint="eastAsia"/>
        </w:rPr>
        <w:t>第</w:t>
      </w:r>
      <w:r w:rsidR="00443ACA" w:rsidRPr="00DF4CD3">
        <w:rPr>
          <w:rFonts w:asciiTheme="minorEastAsia" w:hAnsiTheme="minorEastAsia" w:hint="eastAsia"/>
        </w:rPr>
        <w:t>７</w:t>
      </w:r>
      <w:r w:rsidRPr="00DF4CD3">
        <w:rPr>
          <w:rFonts w:asciiTheme="minorEastAsia" w:hAnsiTheme="minorEastAsia" w:hint="eastAsia"/>
        </w:rPr>
        <w:t xml:space="preserve">条　</w:t>
      </w:r>
      <w:r w:rsidR="00195914" w:rsidRPr="00DF4CD3">
        <w:rPr>
          <w:rFonts w:asciiTheme="minorEastAsia" w:hAnsiTheme="minorEastAsia" w:hint="eastAsia"/>
        </w:rPr>
        <w:t>市は</w:t>
      </w:r>
      <w:r w:rsidR="00875939" w:rsidRPr="00DF4CD3">
        <w:rPr>
          <w:rFonts w:asciiTheme="minorEastAsia" w:hAnsiTheme="minorEastAsia" w:hint="eastAsia"/>
        </w:rPr>
        <w:t>、</w:t>
      </w:r>
      <w:r w:rsidR="00195914" w:rsidRPr="00DF4CD3">
        <w:rPr>
          <w:rFonts w:asciiTheme="minorEastAsia" w:hAnsiTheme="minorEastAsia" w:hint="eastAsia"/>
        </w:rPr>
        <w:t>登録した</w:t>
      </w:r>
      <w:r w:rsidR="003547F7" w:rsidRPr="00DF4CD3">
        <w:rPr>
          <w:rFonts w:asciiTheme="minorEastAsia" w:hAnsiTheme="minorEastAsia" w:hint="eastAsia"/>
        </w:rPr>
        <w:t>協力店</w:t>
      </w:r>
      <w:r w:rsidR="00195914" w:rsidRPr="00DF4CD3">
        <w:rPr>
          <w:rFonts w:asciiTheme="minorEastAsia" w:hAnsiTheme="minorEastAsia" w:hint="eastAsia"/>
        </w:rPr>
        <w:t>の</w:t>
      </w:r>
      <w:r w:rsidR="003547F7" w:rsidRPr="00DF4CD3">
        <w:rPr>
          <w:rFonts w:asciiTheme="minorEastAsia" w:hAnsiTheme="minorEastAsia" w:hint="eastAsia"/>
        </w:rPr>
        <w:t>情報</w:t>
      </w:r>
      <w:r w:rsidR="00195914" w:rsidRPr="00DF4CD3">
        <w:rPr>
          <w:rFonts w:asciiTheme="minorEastAsia" w:hAnsiTheme="minorEastAsia" w:hint="eastAsia"/>
        </w:rPr>
        <w:t>を</w:t>
      </w:r>
      <w:r w:rsidR="00875939" w:rsidRPr="00DF4CD3">
        <w:rPr>
          <w:rFonts w:asciiTheme="minorEastAsia" w:hAnsiTheme="minorEastAsia" w:hint="eastAsia"/>
        </w:rPr>
        <w:t>、</w:t>
      </w:r>
      <w:r w:rsidR="00195914" w:rsidRPr="00DF4CD3">
        <w:rPr>
          <w:rFonts w:asciiTheme="minorEastAsia" w:hAnsiTheme="minorEastAsia" w:hint="eastAsia"/>
        </w:rPr>
        <w:t>市ホームページ</w:t>
      </w:r>
      <w:r w:rsidR="00514335" w:rsidRPr="00DF4CD3">
        <w:rPr>
          <w:rFonts w:asciiTheme="minorEastAsia" w:hAnsiTheme="minorEastAsia" w:hint="eastAsia"/>
        </w:rPr>
        <w:t>や</w:t>
      </w:r>
      <w:r w:rsidR="00195914" w:rsidRPr="00DF4CD3">
        <w:rPr>
          <w:rFonts w:asciiTheme="minorEastAsia" w:hAnsiTheme="minorEastAsia" w:hint="eastAsia"/>
        </w:rPr>
        <w:t>市政だより等で紹介する。</w:t>
      </w:r>
    </w:p>
    <w:p w14:paraId="224396C3" w14:textId="3A739AE4" w:rsidR="00195914" w:rsidRPr="00DF4CD3" w:rsidRDefault="00833F2C" w:rsidP="00B701A0">
      <w:pPr>
        <w:autoSpaceDE w:val="0"/>
        <w:autoSpaceDN w:val="0"/>
        <w:rPr>
          <w:rFonts w:asciiTheme="minorEastAsia" w:hAnsiTheme="minorEastAsia"/>
        </w:rPr>
      </w:pPr>
      <w:r w:rsidRPr="00DF4CD3">
        <w:rPr>
          <w:rFonts w:asciiTheme="minorEastAsia" w:hAnsiTheme="minorEastAsia" w:hint="eastAsia"/>
        </w:rPr>
        <w:t xml:space="preserve">２　</w:t>
      </w:r>
      <w:r w:rsidR="00E00F90" w:rsidRPr="00DF4CD3">
        <w:rPr>
          <w:rFonts w:asciiTheme="minorEastAsia" w:hAnsiTheme="minorEastAsia" w:hint="eastAsia"/>
        </w:rPr>
        <w:t>申請者は登録申請</w:t>
      </w:r>
      <w:r w:rsidR="00195914" w:rsidRPr="00DF4CD3">
        <w:rPr>
          <w:rFonts w:asciiTheme="minorEastAsia" w:hAnsiTheme="minorEastAsia" w:hint="eastAsia"/>
        </w:rPr>
        <w:t>した時点で店舗情報の</w:t>
      </w:r>
      <w:r w:rsidR="00DB4585" w:rsidRPr="00DF4CD3">
        <w:rPr>
          <w:rFonts w:asciiTheme="minorEastAsia" w:hAnsiTheme="minorEastAsia" w:hint="eastAsia"/>
        </w:rPr>
        <w:t>掲載</w:t>
      </w:r>
      <w:r w:rsidR="00195914" w:rsidRPr="00DF4CD3">
        <w:rPr>
          <w:rFonts w:asciiTheme="minorEastAsia" w:hAnsiTheme="minorEastAsia" w:hint="eastAsia"/>
        </w:rPr>
        <w:t>に同意したものとする。</w:t>
      </w:r>
    </w:p>
    <w:p w14:paraId="36452AE4" w14:textId="77777777" w:rsidR="00E00F90" w:rsidRPr="00DF4CD3" w:rsidRDefault="00E00F90" w:rsidP="00B701A0">
      <w:pPr>
        <w:autoSpaceDE w:val="0"/>
        <w:autoSpaceDN w:val="0"/>
        <w:rPr>
          <w:rFonts w:asciiTheme="minorEastAsia" w:hAnsiTheme="minorEastAsia"/>
        </w:rPr>
      </w:pPr>
    </w:p>
    <w:p w14:paraId="15FB7D0D" w14:textId="77777777" w:rsidR="00195914" w:rsidRPr="00DF4CD3" w:rsidRDefault="00833F2C" w:rsidP="00B701A0">
      <w:pPr>
        <w:autoSpaceDE w:val="0"/>
        <w:autoSpaceDN w:val="0"/>
        <w:rPr>
          <w:rFonts w:asciiTheme="minorEastAsia" w:hAnsiTheme="minorEastAsia"/>
        </w:rPr>
      </w:pPr>
      <w:r w:rsidRPr="00DF4CD3">
        <w:rPr>
          <w:rFonts w:asciiTheme="minorEastAsia" w:hAnsiTheme="minorEastAsia" w:hint="eastAsia"/>
        </w:rPr>
        <w:t>（</w:t>
      </w:r>
      <w:r w:rsidR="00E57299" w:rsidRPr="00DF4CD3">
        <w:rPr>
          <w:rFonts w:asciiTheme="minorEastAsia" w:hAnsiTheme="minorEastAsia" w:hint="eastAsia"/>
        </w:rPr>
        <w:t xml:space="preserve">　登録の中止</w:t>
      </w:r>
      <w:r w:rsidRPr="00DF4CD3">
        <w:rPr>
          <w:rFonts w:asciiTheme="minorEastAsia" w:hAnsiTheme="minorEastAsia" w:hint="eastAsia"/>
        </w:rPr>
        <w:t xml:space="preserve">　）</w:t>
      </w:r>
    </w:p>
    <w:p w14:paraId="6BF916C4" w14:textId="1654A6E6" w:rsidR="00E57299" w:rsidRPr="00DF4CD3" w:rsidRDefault="00833F2C" w:rsidP="00B701A0">
      <w:pPr>
        <w:autoSpaceDE w:val="0"/>
        <w:autoSpaceDN w:val="0"/>
        <w:ind w:left="210" w:hangingChars="100" w:hanging="210"/>
        <w:rPr>
          <w:rFonts w:asciiTheme="minorEastAsia" w:hAnsiTheme="minorEastAsia"/>
        </w:rPr>
      </w:pPr>
      <w:r w:rsidRPr="00DF4CD3">
        <w:rPr>
          <w:rFonts w:asciiTheme="minorEastAsia" w:hAnsiTheme="minorEastAsia" w:hint="eastAsia"/>
        </w:rPr>
        <w:t>第</w:t>
      </w:r>
      <w:r w:rsidR="00443ACA" w:rsidRPr="00DF4CD3">
        <w:rPr>
          <w:rFonts w:asciiTheme="minorEastAsia" w:hAnsiTheme="minorEastAsia" w:hint="eastAsia"/>
        </w:rPr>
        <w:t>８</w:t>
      </w:r>
      <w:r w:rsidRPr="00DF4CD3">
        <w:rPr>
          <w:rFonts w:asciiTheme="minorEastAsia" w:hAnsiTheme="minorEastAsia" w:hint="eastAsia"/>
        </w:rPr>
        <w:t xml:space="preserve">条　</w:t>
      </w:r>
      <w:r w:rsidR="003547F7" w:rsidRPr="00DF4CD3">
        <w:rPr>
          <w:rFonts w:asciiTheme="minorEastAsia" w:hAnsiTheme="minorEastAsia" w:hint="eastAsia"/>
        </w:rPr>
        <w:t>協力店</w:t>
      </w:r>
      <w:r w:rsidR="00E57299" w:rsidRPr="00DF4CD3">
        <w:rPr>
          <w:rFonts w:asciiTheme="minorEastAsia" w:hAnsiTheme="minorEastAsia" w:hint="eastAsia"/>
        </w:rPr>
        <w:t>は</w:t>
      </w:r>
      <w:r w:rsidR="00875939" w:rsidRPr="00DF4CD3">
        <w:rPr>
          <w:rFonts w:asciiTheme="minorEastAsia" w:hAnsiTheme="minorEastAsia" w:hint="eastAsia"/>
        </w:rPr>
        <w:t>、</w:t>
      </w:r>
      <w:r w:rsidR="003D5D05" w:rsidRPr="00DF4CD3">
        <w:rPr>
          <w:rFonts w:asciiTheme="minorEastAsia" w:hAnsiTheme="minorEastAsia" w:hint="eastAsia"/>
        </w:rPr>
        <w:t>第３条</w:t>
      </w:r>
      <w:r w:rsidR="00B34E30" w:rsidRPr="00DF4CD3">
        <w:rPr>
          <w:rFonts w:asciiTheme="minorEastAsia" w:hAnsiTheme="minorEastAsia" w:hint="eastAsia"/>
        </w:rPr>
        <w:t>及び第４条</w:t>
      </w:r>
      <w:r w:rsidR="00514335" w:rsidRPr="00DF4CD3">
        <w:rPr>
          <w:rFonts w:asciiTheme="minorEastAsia" w:hAnsiTheme="minorEastAsia" w:hint="eastAsia"/>
        </w:rPr>
        <w:t>の</w:t>
      </w:r>
      <w:r w:rsidR="00DB4585" w:rsidRPr="00DF4CD3">
        <w:rPr>
          <w:rFonts w:asciiTheme="minorEastAsia" w:hAnsiTheme="minorEastAsia" w:hint="eastAsia"/>
        </w:rPr>
        <w:t>要件を満たさなくなった</w:t>
      </w:r>
      <w:r w:rsidR="00E57299" w:rsidRPr="00DF4CD3">
        <w:rPr>
          <w:rFonts w:asciiTheme="minorEastAsia" w:hAnsiTheme="minorEastAsia" w:hint="eastAsia"/>
        </w:rPr>
        <w:t>場合</w:t>
      </w:r>
      <w:r w:rsidR="00B34E30" w:rsidRPr="00DF4CD3">
        <w:rPr>
          <w:rFonts w:asciiTheme="minorEastAsia" w:hAnsiTheme="minorEastAsia" w:hint="eastAsia"/>
        </w:rPr>
        <w:t>又は</w:t>
      </w:r>
      <w:r w:rsidR="00B701A0" w:rsidRPr="00DF4CD3">
        <w:rPr>
          <w:rFonts w:asciiTheme="minorEastAsia" w:hAnsiTheme="minorEastAsia" w:hint="eastAsia"/>
        </w:rPr>
        <w:t>店舗</w:t>
      </w:r>
      <w:r w:rsidR="004A31A8" w:rsidRPr="00DF4CD3">
        <w:rPr>
          <w:rFonts w:asciiTheme="minorEastAsia" w:hAnsiTheme="minorEastAsia" w:hint="eastAsia"/>
        </w:rPr>
        <w:t>等</w:t>
      </w:r>
      <w:r w:rsidR="00E57299" w:rsidRPr="00DF4CD3">
        <w:rPr>
          <w:rFonts w:asciiTheme="minorEastAsia" w:hAnsiTheme="minorEastAsia" w:hint="eastAsia"/>
        </w:rPr>
        <w:t>を廃止する場合は</w:t>
      </w:r>
      <w:r w:rsidR="00875939" w:rsidRPr="00DF4CD3">
        <w:rPr>
          <w:rFonts w:asciiTheme="minorEastAsia" w:hAnsiTheme="minorEastAsia" w:hint="eastAsia"/>
        </w:rPr>
        <w:t>、</w:t>
      </w:r>
      <w:r w:rsidR="00E57299" w:rsidRPr="00DF4CD3">
        <w:rPr>
          <w:rFonts w:asciiTheme="minorEastAsia" w:hAnsiTheme="minorEastAsia" w:hint="eastAsia"/>
        </w:rPr>
        <w:t>登録中止届（様式第</w:t>
      </w:r>
      <w:r w:rsidR="00AE7E8C" w:rsidRPr="00DF4CD3">
        <w:rPr>
          <w:rFonts w:asciiTheme="minorEastAsia" w:hAnsiTheme="minorEastAsia" w:hint="eastAsia"/>
        </w:rPr>
        <w:t>２</w:t>
      </w:r>
      <w:r w:rsidR="00E57299" w:rsidRPr="00DF4CD3">
        <w:rPr>
          <w:rFonts w:asciiTheme="minorEastAsia" w:hAnsiTheme="minorEastAsia" w:hint="eastAsia"/>
        </w:rPr>
        <w:t>号）により市へ届け出るとともに</w:t>
      </w:r>
      <w:r w:rsidR="00875939" w:rsidRPr="00DF4CD3">
        <w:rPr>
          <w:rFonts w:asciiTheme="minorEastAsia" w:hAnsiTheme="minorEastAsia" w:hint="eastAsia"/>
        </w:rPr>
        <w:t>、</w:t>
      </w:r>
      <w:r w:rsidR="00E90163" w:rsidRPr="00DF4CD3">
        <w:rPr>
          <w:rFonts w:asciiTheme="minorEastAsia" w:hAnsiTheme="minorEastAsia" w:hint="eastAsia"/>
        </w:rPr>
        <w:t>ステッカー等協力店であることを示す掲示物</w:t>
      </w:r>
      <w:r w:rsidR="00E57299" w:rsidRPr="00DF4CD3">
        <w:rPr>
          <w:rFonts w:asciiTheme="minorEastAsia" w:hAnsiTheme="minorEastAsia" w:hint="eastAsia"/>
        </w:rPr>
        <w:t>の掲示を取り止め</w:t>
      </w:r>
      <w:r w:rsidR="00070F32" w:rsidRPr="00DF4CD3">
        <w:rPr>
          <w:rFonts w:asciiTheme="minorEastAsia" w:hAnsiTheme="minorEastAsia" w:hint="eastAsia"/>
        </w:rPr>
        <w:t>なければならない</w:t>
      </w:r>
      <w:r w:rsidR="00E57299" w:rsidRPr="00DF4CD3">
        <w:rPr>
          <w:rFonts w:asciiTheme="minorEastAsia" w:hAnsiTheme="minorEastAsia" w:hint="eastAsia"/>
        </w:rPr>
        <w:t>。</w:t>
      </w:r>
    </w:p>
    <w:p w14:paraId="4DEB3C23" w14:textId="0009E831" w:rsidR="00E57299" w:rsidRPr="00DF4CD3" w:rsidRDefault="00E57299" w:rsidP="00B701A0">
      <w:pPr>
        <w:autoSpaceDE w:val="0"/>
        <w:autoSpaceDN w:val="0"/>
        <w:ind w:left="210" w:hangingChars="100" w:hanging="210"/>
        <w:rPr>
          <w:rFonts w:asciiTheme="minorEastAsia" w:hAnsiTheme="minorEastAsia"/>
        </w:rPr>
      </w:pPr>
      <w:r w:rsidRPr="00DF4CD3">
        <w:rPr>
          <w:rFonts w:asciiTheme="minorEastAsia" w:hAnsiTheme="minorEastAsia" w:hint="eastAsia"/>
        </w:rPr>
        <w:t>２</w:t>
      </w:r>
      <w:r w:rsidR="00833F2C" w:rsidRPr="00DF4CD3">
        <w:rPr>
          <w:rFonts w:asciiTheme="minorEastAsia" w:hAnsiTheme="minorEastAsia" w:hint="eastAsia"/>
        </w:rPr>
        <w:t xml:space="preserve">　</w:t>
      </w:r>
      <w:r w:rsidRPr="00DF4CD3">
        <w:rPr>
          <w:rFonts w:asciiTheme="minorEastAsia" w:hAnsiTheme="minorEastAsia" w:hint="eastAsia"/>
        </w:rPr>
        <w:t>市は</w:t>
      </w:r>
      <w:r w:rsidR="00875939" w:rsidRPr="00DF4CD3">
        <w:rPr>
          <w:rFonts w:asciiTheme="minorEastAsia" w:hAnsiTheme="minorEastAsia" w:hint="eastAsia"/>
        </w:rPr>
        <w:t>、</w:t>
      </w:r>
      <w:r w:rsidRPr="00DF4CD3">
        <w:rPr>
          <w:rFonts w:asciiTheme="minorEastAsia" w:hAnsiTheme="minorEastAsia" w:hint="eastAsia"/>
        </w:rPr>
        <w:t>登録中止届の内容を確認し</w:t>
      </w:r>
      <w:r w:rsidR="00875939" w:rsidRPr="00DF4CD3">
        <w:rPr>
          <w:rFonts w:asciiTheme="minorEastAsia" w:hAnsiTheme="minorEastAsia" w:hint="eastAsia"/>
        </w:rPr>
        <w:t>、</w:t>
      </w:r>
      <w:r w:rsidR="00B34E30" w:rsidRPr="00DF4CD3">
        <w:rPr>
          <w:rFonts w:asciiTheme="minorEastAsia" w:hAnsiTheme="minorEastAsia" w:hint="eastAsia"/>
        </w:rPr>
        <w:t>協力店</w:t>
      </w:r>
      <w:r w:rsidR="00FE13B7" w:rsidRPr="00DF4CD3">
        <w:rPr>
          <w:rFonts w:asciiTheme="minorEastAsia" w:hAnsiTheme="minorEastAsia" w:hint="eastAsia"/>
        </w:rPr>
        <w:t>一覧</w:t>
      </w:r>
      <w:r w:rsidRPr="00DF4CD3">
        <w:rPr>
          <w:rFonts w:asciiTheme="minorEastAsia" w:hAnsiTheme="minorEastAsia" w:hint="eastAsia"/>
        </w:rPr>
        <w:t>及び市ホームページ等の掲載情報から削除する。</w:t>
      </w:r>
    </w:p>
    <w:p w14:paraId="546EE9F3" w14:textId="77777777" w:rsidR="00E57299" w:rsidRPr="00DF4CD3" w:rsidRDefault="00E57299" w:rsidP="00B701A0">
      <w:pPr>
        <w:autoSpaceDE w:val="0"/>
        <w:autoSpaceDN w:val="0"/>
        <w:ind w:left="1050" w:hangingChars="500" w:hanging="1050"/>
        <w:rPr>
          <w:rFonts w:asciiTheme="minorEastAsia" w:hAnsiTheme="minorEastAsia"/>
        </w:rPr>
      </w:pPr>
    </w:p>
    <w:p w14:paraId="3E11E3F2" w14:textId="77777777" w:rsidR="00833F2C" w:rsidRPr="00DF4CD3" w:rsidRDefault="00833F2C" w:rsidP="00B701A0">
      <w:pPr>
        <w:autoSpaceDE w:val="0"/>
        <w:autoSpaceDN w:val="0"/>
        <w:ind w:left="1050" w:hangingChars="500" w:hanging="1050"/>
        <w:rPr>
          <w:rFonts w:asciiTheme="minorEastAsia" w:hAnsiTheme="minorEastAsia"/>
        </w:rPr>
      </w:pPr>
      <w:r w:rsidRPr="00DF4CD3">
        <w:rPr>
          <w:rFonts w:asciiTheme="minorEastAsia" w:hAnsiTheme="minorEastAsia" w:hint="eastAsia"/>
        </w:rPr>
        <w:t>（</w:t>
      </w:r>
      <w:r w:rsidR="00E57299" w:rsidRPr="00DF4CD3">
        <w:rPr>
          <w:rFonts w:asciiTheme="minorEastAsia" w:hAnsiTheme="minorEastAsia" w:hint="eastAsia"/>
        </w:rPr>
        <w:t xml:space="preserve">　登録内容の変更</w:t>
      </w:r>
      <w:r w:rsidRPr="00DF4CD3">
        <w:rPr>
          <w:rFonts w:asciiTheme="minorEastAsia" w:hAnsiTheme="minorEastAsia" w:hint="eastAsia"/>
        </w:rPr>
        <w:t xml:space="preserve">　）</w:t>
      </w:r>
    </w:p>
    <w:p w14:paraId="4F629E7E" w14:textId="0B21F1CE" w:rsidR="00E57299" w:rsidRPr="00DF4CD3" w:rsidRDefault="00833F2C" w:rsidP="00B701A0">
      <w:pPr>
        <w:autoSpaceDE w:val="0"/>
        <w:autoSpaceDN w:val="0"/>
        <w:ind w:left="210" w:hangingChars="100" w:hanging="210"/>
        <w:rPr>
          <w:rFonts w:asciiTheme="minorEastAsia" w:hAnsiTheme="minorEastAsia"/>
        </w:rPr>
      </w:pPr>
      <w:r w:rsidRPr="00DF4CD3">
        <w:rPr>
          <w:rFonts w:asciiTheme="minorEastAsia" w:hAnsiTheme="minorEastAsia" w:hint="eastAsia"/>
        </w:rPr>
        <w:t>第</w:t>
      </w:r>
      <w:r w:rsidR="00443ACA" w:rsidRPr="00DF4CD3">
        <w:rPr>
          <w:rFonts w:asciiTheme="minorEastAsia" w:hAnsiTheme="minorEastAsia" w:hint="eastAsia"/>
        </w:rPr>
        <w:t>９</w:t>
      </w:r>
      <w:r w:rsidRPr="00DF4CD3">
        <w:rPr>
          <w:rFonts w:asciiTheme="minorEastAsia" w:hAnsiTheme="minorEastAsia" w:hint="eastAsia"/>
        </w:rPr>
        <w:t xml:space="preserve">条　</w:t>
      </w:r>
      <w:r w:rsidR="00B34E30" w:rsidRPr="00DF4CD3">
        <w:rPr>
          <w:rFonts w:asciiTheme="minorEastAsia" w:hAnsiTheme="minorEastAsia" w:hint="eastAsia"/>
        </w:rPr>
        <w:t>協力店</w:t>
      </w:r>
      <w:r w:rsidR="00E57299" w:rsidRPr="00DF4CD3">
        <w:rPr>
          <w:rFonts w:asciiTheme="minorEastAsia" w:hAnsiTheme="minorEastAsia" w:hint="eastAsia"/>
        </w:rPr>
        <w:t>は</w:t>
      </w:r>
      <w:r w:rsidR="00875939" w:rsidRPr="00DF4CD3">
        <w:rPr>
          <w:rFonts w:asciiTheme="minorEastAsia" w:hAnsiTheme="minorEastAsia" w:hint="eastAsia"/>
        </w:rPr>
        <w:t>、</w:t>
      </w:r>
      <w:r w:rsidR="00BA2068" w:rsidRPr="00DF4CD3">
        <w:rPr>
          <w:rFonts w:asciiTheme="minorEastAsia" w:hAnsiTheme="minorEastAsia" w:hint="eastAsia"/>
        </w:rPr>
        <w:t>登録</w:t>
      </w:r>
      <w:r w:rsidR="00E57299" w:rsidRPr="00DF4CD3">
        <w:rPr>
          <w:rFonts w:asciiTheme="minorEastAsia" w:hAnsiTheme="minorEastAsia" w:hint="eastAsia"/>
        </w:rPr>
        <w:t>した内容に変更が生じた場合は</w:t>
      </w:r>
      <w:r w:rsidR="00875939" w:rsidRPr="00DF4CD3">
        <w:rPr>
          <w:rFonts w:asciiTheme="minorEastAsia" w:hAnsiTheme="minorEastAsia" w:hint="eastAsia"/>
        </w:rPr>
        <w:t>、</w:t>
      </w:r>
      <w:r w:rsidR="00E57299" w:rsidRPr="00DF4CD3">
        <w:rPr>
          <w:rFonts w:asciiTheme="minorEastAsia" w:hAnsiTheme="minorEastAsia" w:hint="eastAsia"/>
        </w:rPr>
        <w:t>速やかに登録内容変更届（様式第</w:t>
      </w:r>
      <w:r w:rsidR="00AE7E8C" w:rsidRPr="00DF4CD3">
        <w:rPr>
          <w:rFonts w:asciiTheme="minorEastAsia" w:hAnsiTheme="minorEastAsia" w:hint="eastAsia"/>
        </w:rPr>
        <w:t>３</w:t>
      </w:r>
      <w:r w:rsidR="00E90163" w:rsidRPr="00DF4CD3">
        <w:rPr>
          <w:rFonts w:asciiTheme="minorEastAsia" w:hAnsiTheme="minorEastAsia" w:hint="eastAsia"/>
        </w:rPr>
        <w:t>号）により市へ届け出なければならない</w:t>
      </w:r>
      <w:r w:rsidR="00E57299" w:rsidRPr="00DF4CD3">
        <w:rPr>
          <w:rFonts w:asciiTheme="minorEastAsia" w:hAnsiTheme="minorEastAsia" w:hint="eastAsia"/>
        </w:rPr>
        <w:t>。</w:t>
      </w:r>
    </w:p>
    <w:p w14:paraId="63545D5A" w14:textId="583DC257" w:rsidR="00E90163" w:rsidRPr="00DF4CD3" w:rsidRDefault="00E90163" w:rsidP="00E90163">
      <w:pPr>
        <w:autoSpaceDE w:val="0"/>
        <w:autoSpaceDN w:val="0"/>
        <w:ind w:left="210" w:hangingChars="100" w:hanging="210"/>
        <w:rPr>
          <w:rFonts w:asciiTheme="minorEastAsia" w:hAnsiTheme="minorEastAsia"/>
        </w:rPr>
      </w:pPr>
      <w:r w:rsidRPr="00DF4CD3">
        <w:rPr>
          <w:rFonts w:asciiTheme="minorEastAsia" w:hAnsiTheme="minorEastAsia" w:hint="eastAsia"/>
        </w:rPr>
        <w:t>２　市は、登録内容変更届の内容を確認し、協力店一覧及び市ホームページ等の掲載情報を変更する。</w:t>
      </w:r>
    </w:p>
    <w:p w14:paraId="088737FA" w14:textId="77777777" w:rsidR="00E90163" w:rsidRPr="00DF4CD3" w:rsidRDefault="00E90163" w:rsidP="00E90163">
      <w:pPr>
        <w:autoSpaceDE w:val="0"/>
        <w:autoSpaceDN w:val="0"/>
        <w:ind w:left="210" w:hangingChars="100" w:hanging="210"/>
        <w:rPr>
          <w:rFonts w:asciiTheme="minorEastAsia" w:hAnsiTheme="minorEastAsia"/>
        </w:rPr>
      </w:pPr>
    </w:p>
    <w:p w14:paraId="32CE9B32" w14:textId="77777777" w:rsidR="00E57299" w:rsidRPr="00DF4CD3" w:rsidRDefault="00833F2C" w:rsidP="00B701A0">
      <w:pPr>
        <w:autoSpaceDE w:val="0"/>
        <w:autoSpaceDN w:val="0"/>
        <w:rPr>
          <w:rFonts w:asciiTheme="minorEastAsia" w:hAnsiTheme="minorEastAsia"/>
        </w:rPr>
      </w:pPr>
      <w:r w:rsidRPr="00DF4CD3">
        <w:rPr>
          <w:rFonts w:asciiTheme="minorEastAsia" w:hAnsiTheme="minorEastAsia" w:hint="eastAsia"/>
        </w:rPr>
        <w:t>（</w:t>
      </w:r>
      <w:r w:rsidR="00E57299" w:rsidRPr="00DF4CD3">
        <w:rPr>
          <w:rFonts w:asciiTheme="minorEastAsia" w:hAnsiTheme="minorEastAsia" w:hint="eastAsia"/>
        </w:rPr>
        <w:t xml:space="preserve">　登録の抹消</w:t>
      </w:r>
      <w:r w:rsidRPr="00DF4CD3">
        <w:rPr>
          <w:rFonts w:asciiTheme="minorEastAsia" w:hAnsiTheme="minorEastAsia" w:hint="eastAsia"/>
        </w:rPr>
        <w:t xml:space="preserve">　）</w:t>
      </w:r>
    </w:p>
    <w:p w14:paraId="3B24A5BB" w14:textId="1F73E1D4" w:rsidR="00833F2C" w:rsidRPr="00DF4CD3" w:rsidRDefault="00833F2C" w:rsidP="00B701A0">
      <w:pPr>
        <w:autoSpaceDE w:val="0"/>
        <w:autoSpaceDN w:val="0"/>
        <w:ind w:left="210" w:hangingChars="100" w:hanging="210"/>
        <w:rPr>
          <w:rFonts w:asciiTheme="minorEastAsia" w:hAnsiTheme="minorEastAsia"/>
        </w:rPr>
      </w:pPr>
      <w:r w:rsidRPr="00DF4CD3">
        <w:rPr>
          <w:rFonts w:asciiTheme="minorEastAsia" w:hAnsiTheme="minorEastAsia" w:hint="eastAsia"/>
        </w:rPr>
        <w:t>第</w:t>
      </w:r>
      <w:r w:rsidR="00443ACA" w:rsidRPr="00DF4CD3">
        <w:rPr>
          <w:rFonts w:asciiTheme="minorEastAsia" w:hAnsiTheme="minorEastAsia" w:hint="eastAsia"/>
        </w:rPr>
        <w:t>10</w:t>
      </w:r>
      <w:r w:rsidRPr="00DF4CD3">
        <w:rPr>
          <w:rFonts w:asciiTheme="minorEastAsia" w:hAnsiTheme="minorEastAsia" w:hint="eastAsia"/>
        </w:rPr>
        <w:t xml:space="preserve">条　</w:t>
      </w:r>
      <w:r w:rsidR="00BB7A0D" w:rsidRPr="00DF4CD3">
        <w:rPr>
          <w:rFonts w:asciiTheme="minorEastAsia" w:hAnsiTheme="minorEastAsia" w:hint="eastAsia"/>
        </w:rPr>
        <w:t>市は</w:t>
      </w:r>
      <w:r w:rsidR="00875939" w:rsidRPr="00DF4CD3">
        <w:rPr>
          <w:rFonts w:asciiTheme="minorEastAsia" w:hAnsiTheme="minorEastAsia" w:hint="eastAsia"/>
        </w:rPr>
        <w:t>、</w:t>
      </w:r>
      <w:r w:rsidR="00542776" w:rsidRPr="00DF4CD3">
        <w:rPr>
          <w:rFonts w:asciiTheme="minorEastAsia" w:hAnsiTheme="minorEastAsia" w:hint="eastAsia"/>
        </w:rPr>
        <w:t>協力店</w:t>
      </w:r>
      <w:r w:rsidR="00BB7A0D" w:rsidRPr="00DF4CD3">
        <w:rPr>
          <w:rFonts w:asciiTheme="minorEastAsia" w:hAnsiTheme="minorEastAsia" w:hint="eastAsia"/>
        </w:rPr>
        <w:t>が</w:t>
      </w:r>
      <w:r w:rsidR="00070F32" w:rsidRPr="00DF4CD3">
        <w:rPr>
          <w:rFonts w:asciiTheme="minorEastAsia" w:hAnsiTheme="minorEastAsia" w:hint="eastAsia"/>
        </w:rPr>
        <w:t>第３条</w:t>
      </w:r>
      <w:r w:rsidR="00542776" w:rsidRPr="00DF4CD3">
        <w:rPr>
          <w:rFonts w:asciiTheme="minorEastAsia" w:hAnsiTheme="minorEastAsia" w:hint="eastAsia"/>
        </w:rPr>
        <w:t>及び第４条</w:t>
      </w:r>
      <w:r w:rsidR="00070F32" w:rsidRPr="00DF4CD3">
        <w:rPr>
          <w:rFonts w:asciiTheme="minorEastAsia" w:hAnsiTheme="minorEastAsia" w:hint="eastAsia"/>
        </w:rPr>
        <w:t>の</w:t>
      </w:r>
      <w:r w:rsidR="00BB7A0D" w:rsidRPr="00DF4CD3">
        <w:rPr>
          <w:rFonts w:asciiTheme="minorEastAsia" w:hAnsiTheme="minorEastAsia" w:hint="eastAsia"/>
        </w:rPr>
        <w:t>要件を満たしていない場合又は</w:t>
      </w:r>
      <w:r w:rsidR="00EF1B67" w:rsidRPr="00DF4CD3">
        <w:rPr>
          <w:rFonts w:asciiTheme="minorEastAsia" w:hAnsiTheme="minorEastAsia" w:hint="eastAsia"/>
        </w:rPr>
        <w:t>協力店制度の</w:t>
      </w:r>
      <w:r w:rsidR="00BB7A0D" w:rsidRPr="00DF4CD3">
        <w:rPr>
          <w:rFonts w:asciiTheme="minorEastAsia" w:hAnsiTheme="minorEastAsia" w:hint="eastAsia"/>
        </w:rPr>
        <w:t>信用を失墜する行為を行う等</w:t>
      </w:r>
      <w:r w:rsidR="00875939" w:rsidRPr="00DF4CD3">
        <w:rPr>
          <w:rFonts w:asciiTheme="minorEastAsia" w:hAnsiTheme="minorEastAsia" w:hint="eastAsia"/>
        </w:rPr>
        <w:t>、</w:t>
      </w:r>
      <w:r w:rsidR="00542776" w:rsidRPr="00DF4CD3">
        <w:rPr>
          <w:rFonts w:asciiTheme="minorEastAsia" w:hAnsiTheme="minorEastAsia" w:hint="eastAsia"/>
        </w:rPr>
        <w:t>協力店</w:t>
      </w:r>
      <w:r w:rsidR="00BB7A0D" w:rsidRPr="00DF4CD3">
        <w:rPr>
          <w:rFonts w:asciiTheme="minorEastAsia" w:hAnsiTheme="minorEastAsia" w:hint="eastAsia"/>
        </w:rPr>
        <w:t>として適当でないと判断した場合は</w:t>
      </w:r>
      <w:r w:rsidR="00875939" w:rsidRPr="00DF4CD3">
        <w:rPr>
          <w:rFonts w:asciiTheme="minorEastAsia" w:hAnsiTheme="minorEastAsia" w:hint="eastAsia"/>
        </w:rPr>
        <w:t>、</w:t>
      </w:r>
      <w:r w:rsidR="00BB7A0D" w:rsidRPr="00DF4CD3">
        <w:rPr>
          <w:rFonts w:asciiTheme="minorEastAsia" w:hAnsiTheme="minorEastAsia" w:hint="eastAsia"/>
        </w:rPr>
        <w:t>登録を抹消することができる。</w:t>
      </w:r>
    </w:p>
    <w:p w14:paraId="07F6C53D" w14:textId="215E939A" w:rsidR="00BB7A0D" w:rsidRPr="00DF4CD3" w:rsidRDefault="00BB7A0D" w:rsidP="00B701A0">
      <w:pPr>
        <w:autoSpaceDE w:val="0"/>
        <w:autoSpaceDN w:val="0"/>
        <w:ind w:left="210" w:hangingChars="100" w:hanging="210"/>
        <w:rPr>
          <w:rFonts w:asciiTheme="minorEastAsia" w:hAnsiTheme="minorEastAsia"/>
        </w:rPr>
      </w:pPr>
      <w:r w:rsidRPr="00DF4CD3">
        <w:rPr>
          <w:rFonts w:asciiTheme="minorEastAsia" w:hAnsiTheme="minorEastAsia" w:hint="eastAsia"/>
        </w:rPr>
        <w:t>２</w:t>
      </w:r>
      <w:r w:rsidR="00833F2C" w:rsidRPr="00DF4CD3">
        <w:rPr>
          <w:rFonts w:asciiTheme="minorEastAsia" w:hAnsiTheme="minorEastAsia" w:hint="eastAsia"/>
        </w:rPr>
        <w:t xml:space="preserve">　</w:t>
      </w:r>
      <w:r w:rsidRPr="00DF4CD3">
        <w:rPr>
          <w:rFonts w:asciiTheme="minorEastAsia" w:hAnsiTheme="minorEastAsia" w:hint="eastAsia"/>
        </w:rPr>
        <w:t>登録を抹消された</w:t>
      </w:r>
      <w:r w:rsidR="00542776" w:rsidRPr="00DF4CD3">
        <w:rPr>
          <w:rFonts w:asciiTheme="minorEastAsia" w:hAnsiTheme="minorEastAsia" w:hint="eastAsia"/>
        </w:rPr>
        <w:t>協力店</w:t>
      </w:r>
      <w:r w:rsidRPr="00DF4CD3">
        <w:rPr>
          <w:rFonts w:asciiTheme="minorEastAsia" w:hAnsiTheme="minorEastAsia" w:hint="eastAsia"/>
        </w:rPr>
        <w:t>は</w:t>
      </w:r>
      <w:r w:rsidR="00875939" w:rsidRPr="00DF4CD3">
        <w:rPr>
          <w:rFonts w:asciiTheme="minorEastAsia" w:hAnsiTheme="minorEastAsia" w:hint="eastAsia"/>
        </w:rPr>
        <w:t>、</w:t>
      </w:r>
      <w:r w:rsidRPr="00DF4CD3">
        <w:rPr>
          <w:rFonts w:asciiTheme="minorEastAsia" w:hAnsiTheme="minorEastAsia" w:hint="eastAsia"/>
        </w:rPr>
        <w:t>速やかに</w:t>
      </w:r>
      <w:r w:rsidR="00E90163" w:rsidRPr="00DF4CD3">
        <w:rPr>
          <w:rFonts w:asciiTheme="minorEastAsia" w:hAnsiTheme="minorEastAsia" w:hint="eastAsia"/>
        </w:rPr>
        <w:t>ステッカー等協力店であることを示す掲示物</w:t>
      </w:r>
      <w:r w:rsidRPr="00DF4CD3">
        <w:rPr>
          <w:rFonts w:asciiTheme="minorEastAsia" w:hAnsiTheme="minorEastAsia" w:hint="eastAsia"/>
        </w:rPr>
        <w:t>の掲示を取り止め</w:t>
      </w:r>
      <w:r w:rsidR="00070F32" w:rsidRPr="00DF4CD3">
        <w:rPr>
          <w:rFonts w:asciiTheme="minorEastAsia" w:hAnsiTheme="minorEastAsia" w:hint="eastAsia"/>
        </w:rPr>
        <w:t>なければならない</w:t>
      </w:r>
      <w:r w:rsidRPr="00DF4CD3">
        <w:rPr>
          <w:rFonts w:asciiTheme="minorEastAsia" w:hAnsiTheme="minorEastAsia" w:hint="eastAsia"/>
        </w:rPr>
        <w:t>。</w:t>
      </w:r>
    </w:p>
    <w:p w14:paraId="20F96185" w14:textId="77777777" w:rsidR="00BB7A0D" w:rsidRPr="00DF4CD3" w:rsidRDefault="00BB7A0D" w:rsidP="00B701A0">
      <w:pPr>
        <w:autoSpaceDE w:val="0"/>
        <w:autoSpaceDN w:val="0"/>
        <w:rPr>
          <w:rFonts w:asciiTheme="minorEastAsia" w:hAnsiTheme="minorEastAsia"/>
        </w:rPr>
      </w:pPr>
    </w:p>
    <w:p w14:paraId="1A1EF32D" w14:textId="77777777" w:rsidR="00BB7A0D" w:rsidRPr="00DF4CD3" w:rsidRDefault="00BB7A0D" w:rsidP="00B701A0">
      <w:pPr>
        <w:autoSpaceDE w:val="0"/>
        <w:autoSpaceDN w:val="0"/>
        <w:ind w:firstLineChars="100" w:firstLine="210"/>
        <w:rPr>
          <w:rFonts w:asciiTheme="minorEastAsia" w:hAnsiTheme="minorEastAsia"/>
        </w:rPr>
      </w:pPr>
      <w:r w:rsidRPr="00DF4CD3">
        <w:rPr>
          <w:rFonts w:asciiTheme="minorEastAsia" w:hAnsiTheme="minorEastAsia" w:hint="eastAsia"/>
        </w:rPr>
        <w:t>附則</w:t>
      </w:r>
    </w:p>
    <w:p w14:paraId="7DD2DB84" w14:textId="2114A2E6" w:rsidR="00121C84" w:rsidRDefault="00BB7A0D" w:rsidP="00B701A0">
      <w:pPr>
        <w:autoSpaceDE w:val="0"/>
        <w:autoSpaceDN w:val="0"/>
        <w:rPr>
          <w:rFonts w:asciiTheme="minorEastAsia" w:hAnsiTheme="minorEastAsia"/>
        </w:rPr>
      </w:pPr>
      <w:r w:rsidRPr="00DF4CD3">
        <w:rPr>
          <w:rFonts w:asciiTheme="minorEastAsia" w:hAnsiTheme="minorEastAsia" w:hint="eastAsia"/>
        </w:rPr>
        <w:t>この</w:t>
      </w:r>
      <w:r w:rsidR="00B27743" w:rsidRPr="00DF4CD3">
        <w:rPr>
          <w:rFonts w:asciiTheme="minorEastAsia" w:hAnsiTheme="minorEastAsia" w:hint="eastAsia"/>
        </w:rPr>
        <w:t>要領</w:t>
      </w:r>
      <w:r w:rsidRPr="00DF4CD3">
        <w:rPr>
          <w:rFonts w:asciiTheme="minorEastAsia" w:hAnsiTheme="minorEastAsia" w:hint="eastAsia"/>
        </w:rPr>
        <w:t>は</w:t>
      </w:r>
      <w:r w:rsidR="00875939" w:rsidRPr="00DF4CD3">
        <w:rPr>
          <w:rFonts w:asciiTheme="minorEastAsia" w:hAnsiTheme="minorEastAsia" w:hint="eastAsia"/>
        </w:rPr>
        <w:t>、</w:t>
      </w:r>
      <w:r w:rsidR="00887640" w:rsidRPr="00DF4CD3">
        <w:rPr>
          <w:rFonts w:asciiTheme="minorEastAsia" w:hAnsiTheme="minorEastAsia" w:hint="eastAsia"/>
        </w:rPr>
        <w:t>令和</w:t>
      </w:r>
      <w:r w:rsidR="00001D0E">
        <w:rPr>
          <w:rFonts w:asciiTheme="minorEastAsia" w:hAnsiTheme="minorEastAsia" w:hint="eastAsia"/>
        </w:rPr>
        <w:t>３</w:t>
      </w:r>
      <w:r w:rsidRPr="00DF4CD3">
        <w:rPr>
          <w:rFonts w:asciiTheme="minorEastAsia" w:hAnsiTheme="minorEastAsia" w:hint="eastAsia"/>
        </w:rPr>
        <w:t>年</w:t>
      </w:r>
      <w:r w:rsidR="00001D0E">
        <w:rPr>
          <w:rFonts w:asciiTheme="minorEastAsia" w:hAnsiTheme="minorEastAsia" w:hint="eastAsia"/>
        </w:rPr>
        <w:t>１</w:t>
      </w:r>
      <w:r w:rsidRPr="00DF4CD3">
        <w:rPr>
          <w:rFonts w:asciiTheme="minorEastAsia" w:hAnsiTheme="minorEastAsia" w:hint="eastAsia"/>
        </w:rPr>
        <w:t>月</w:t>
      </w:r>
      <w:r w:rsidR="00001D0E">
        <w:rPr>
          <w:rFonts w:asciiTheme="minorEastAsia" w:hAnsiTheme="minorEastAsia" w:hint="eastAsia"/>
        </w:rPr>
        <w:t>５</w:t>
      </w:r>
      <w:r w:rsidRPr="00DF4CD3">
        <w:rPr>
          <w:rFonts w:asciiTheme="minorEastAsia" w:hAnsiTheme="minorEastAsia" w:hint="eastAsia"/>
        </w:rPr>
        <w:t>日から施行する。</w:t>
      </w:r>
    </w:p>
    <w:p w14:paraId="0FC4458C" w14:textId="77777777" w:rsidR="00E5069F" w:rsidRPr="00857BA8" w:rsidRDefault="00E5069F" w:rsidP="00E5069F">
      <w:pPr>
        <w:autoSpaceDE w:val="0"/>
        <w:autoSpaceDN w:val="0"/>
        <w:ind w:firstLineChars="100" w:firstLine="210"/>
        <w:rPr>
          <w:rFonts w:asciiTheme="minorEastAsia" w:hAnsiTheme="minorEastAsia"/>
          <w:color w:val="000000" w:themeColor="text1"/>
        </w:rPr>
      </w:pPr>
      <w:r w:rsidRPr="00857BA8">
        <w:rPr>
          <w:rFonts w:asciiTheme="minorEastAsia" w:hAnsiTheme="minorEastAsia" w:hint="eastAsia"/>
          <w:color w:val="000000" w:themeColor="text1"/>
        </w:rPr>
        <w:t>附則</w:t>
      </w:r>
    </w:p>
    <w:p w14:paraId="77ACB298" w14:textId="4AA7EAD2" w:rsidR="00E5069F" w:rsidRPr="00E5069F" w:rsidRDefault="00857BA8" w:rsidP="00E5069F">
      <w:pPr>
        <w:autoSpaceDE w:val="0"/>
        <w:autoSpaceDN w:val="0"/>
        <w:rPr>
          <w:rFonts w:asciiTheme="minorEastAsia" w:hAnsiTheme="minorEastAsia"/>
          <w:color w:val="FF0000"/>
          <w:u w:val="single"/>
        </w:rPr>
      </w:pPr>
      <w:r w:rsidRPr="00857BA8">
        <w:rPr>
          <w:rFonts w:asciiTheme="minorEastAsia" w:hAnsiTheme="minorEastAsia" w:hint="eastAsia"/>
          <w:color w:val="000000" w:themeColor="text1"/>
        </w:rPr>
        <w:t>この要領は、令和７年２月27</w:t>
      </w:r>
      <w:r w:rsidR="00E5069F" w:rsidRPr="00857BA8">
        <w:rPr>
          <w:rFonts w:asciiTheme="minorEastAsia" w:hAnsiTheme="minorEastAsia" w:hint="eastAsia"/>
          <w:color w:val="000000" w:themeColor="text1"/>
        </w:rPr>
        <w:t>日から施行する。</w:t>
      </w:r>
    </w:p>
    <w:p w14:paraId="2FBA0E53" w14:textId="77777777" w:rsidR="00E5069F" w:rsidRPr="00E5069F" w:rsidRDefault="00E5069F" w:rsidP="00B701A0">
      <w:pPr>
        <w:autoSpaceDE w:val="0"/>
        <w:autoSpaceDN w:val="0"/>
        <w:rPr>
          <w:rFonts w:asciiTheme="minorEastAsia" w:hAnsiTheme="minorEastAsia"/>
        </w:rPr>
      </w:pPr>
      <w:bookmarkStart w:id="0" w:name="_GoBack"/>
      <w:bookmarkEnd w:id="0"/>
    </w:p>
    <w:sectPr w:rsidR="00E5069F" w:rsidRPr="00E5069F" w:rsidSect="007A7FFD">
      <w:pgSz w:w="11906" w:h="16838" w:code="9"/>
      <w:pgMar w:top="1701" w:right="1701" w:bottom="1701" w:left="170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7201A" w14:textId="77777777" w:rsidR="003F366A" w:rsidRDefault="003F366A" w:rsidP="00195914">
      <w:r>
        <w:separator/>
      </w:r>
    </w:p>
  </w:endnote>
  <w:endnote w:type="continuationSeparator" w:id="0">
    <w:p w14:paraId="56D16CB1" w14:textId="77777777" w:rsidR="003F366A" w:rsidRDefault="003F366A" w:rsidP="0019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E99AF" w14:textId="77777777" w:rsidR="003F366A" w:rsidRDefault="003F366A" w:rsidP="00195914">
      <w:r>
        <w:separator/>
      </w:r>
    </w:p>
  </w:footnote>
  <w:footnote w:type="continuationSeparator" w:id="0">
    <w:p w14:paraId="269EB2C2" w14:textId="77777777" w:rsidR="003F366A" w:rsidRDefault="003F366A" w:rsidP="00195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965FA"/>
    <w:multiLevelType w:val="hybridMultilevel"/>
    <w:tmpl w:val="209A055C"/>
    <w:lvl w:ilvl="0" w:tplc="7E1A0D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116A"/>
    <w:rsid w:val="00001D0E"/>
    <w:rsid w:val="000048FE"/>
    <w:rsid w:val="00056A5C"/>
    <w:rsid w:val="00070F32"/>
    <w:rsid w:val="00086494"/>
    <w:rsid w:val="000B4E0D"/>
    <w:rsid w:val="000C3ED1"/>
    <w:rsid w:val="000C6AB5"/>
    <w:rsid w:val="000D02D6"/>
    <w:rsid w:val="00104C9A"/>
    <w:rsid w:val="00106A70"/>
    <w:rsid w:val="00121C84"/>
    <w:rsid w:val="00123AE1"/>
    <w:rsid w:val="00195914"/>
    <w:rsid w:val="00196F25"/>
    <w:rsid w:val="001C7D90"/>
    <w:rsid w:val="00204B81"/>
    <w:rsid w:val="00261EC5"/>
    <w:rsid w:val="00271B52"/>
    <w:rsid w:val="002978AE"/>
    <w:rsid w:val="002A3AE1"/>
    <w:rsid w:val="002E0D09"/>
    <w:rsid w:val="002F02D3"/>
    <w:rsid w:val="002F2AC9"/>
    <w:rsid w:val="003404D4"/>
    <w:rsid w:val="003547F7"/>
    <w:rsid w:val="00395413"/>
    <w:rsid w:val="003B3655"/>
    <w:rsid w:val="003D5D05"/>
    <w:rsid w:val="003D7D14"/>
    <w:rsid w:val="003F366A"/>
    <w:rsid w:val="00421007"/>
    <w:rsid w:val="00421217"/>
    <w:rsid w:val="00443ACA"/>
    <w:rsid w:val="004458D0"/>
    <w:rsid w:val="004545B4"/>
    <w:rsid w:val="00456247"/>
    <w:rsid w:val="00465A72"/>
    <w:rsid w:val="004876BA"/>
    <w:rsid w:val="004A31A8"/>
    <w:rsid w:val="004D038D"/>
    <w:rsid w:val="004E3F4B"/>
    <w:rsid w:val="004E7A7F"/>
    <w:rsid w:val="004F3E47"/>
    <w:rsid w:val="00514335"/>
    <w:rsid w:val="00524FA4"/>
    <w:rsid w:val="00535691"/>
    <w:rsid w:val="00541B50"/>
    <w:rsid w:val="00542776"/>
    <w:rsid w:val="00546F68"/>
    <w:rsid w:val="00550BB1"/>
    <w:rsid w:val="00552CB8"/>
    <w:rsid w:val="005F551B"/>
    <w:rsid w:val="00607BE1"/>
    <w:rsid w:val="00625C9A"/>
    <w:rsid w:val="00650F3B"/>
    <w:rsid w:val="006535CB"/>
    <w:rsid w:val="0065631E"/>
    <w:rsid w:val="006B6694"/>
    <w:rsid w:val="006E0A04"/>
    <w:rsid w:val="006E1BE3"/>
    <w:rsid w:val="0072053C"/>
    <w:rsid w:val="00757F21"/>
    <w:rsid w:val="0076116A"/>
    <w:rsid w:val="00792F42"/>
    <w:rsid w:val="007A7FFD"/>
    <w:rsid w:val="007B1C81"/>
    <w:rsid w:val="007B4E04"/>
    <w:rsid w:val="007C50A2"/>
    <w:rsid w:val="007E2F67"/>
    <w:rsid w:val="007E6F2B"/>
    <w:rsid w:val="007F7A7B"/>
    <w:rsid w:val="00803208"/>
    <w:rsid w:val="00810172"/>
    <w:rsid w:val="00833F2C"/>
    <w:rsid w:val="008447C8"/>
    <w:rsid w:val="00853F48"/>
    <w:rsid w:val="0085786A"/>
    <w:rsid w:val="00857BA8"/>
    <w:rsid w:val="00875939"/>
    <w:rsid w:val="00881FFE"/>
    <w:rsid w:val="00887640"/>
    <w:rsid w:val="008909E3"/>
    <w:rsid w:val="008A4429"/>
    <w:rsid w:val="008A78CF"/>
    <w:rsid w:val="008C0863"/>
    <w:rsid w:val="008E2871"/>
    <w:rsid w:val="00901E72"/>
    <w:rsid w:val="009273F3"/>
    <w:rsid w:val="00931B06"/>
    <w:rsid w:val="0094524B"/>
    <w:rsid w:val="0095043D"/>
    <w:rsid w:val="00966A6D"/>
    <w:rsid w:val="009708BC"/>
    <w:rsid w:val="00986AF5"/>
    <w:rsid w:val="009B0761"/>
    <w:rsid w:val="009C1465"/>
    <w:rsid w:val="009E5AC1"/>
    <w:rsid w:val="00A04F11"/>
    <w:rsid w:val="00A11A1A"/>
    <w:rsid w:val="00A367C2"/>
    <w:rsid w:val="00A458A7"/>
    <w:rsid w:val="00A50FB0"/>
    <w:rsid w:val="00A608EA"/>
    <w:rsid w:val="00A67BDE"/>
    <w:rsid w:val="00AB2C3D"/>
    <w:rsid w:val="00AB352A"/>
    <w:rsid w:val="00AE67F7"/>
    <w:rsid w:val="00AE7E8C"/>
    <w:rsid w:val="00B06F08"/>
    <w:rsid w:val="00B27743"/>
    <w:rsid w:val="00B34E30"/>
    <w:rsid w:val="00B43729"/>
    <w:rsid w:val="00B5765C"/>
    <w:rsid w:val="00B57EEC"/>
    <w:rsid w:val="00B67C31"/>
    <w:rsid w:val="00B701A0"/>
    <w:rsid w:val="00B73609"/>
    <w:rsid w:val="00B832FD"/>
    <w:rsid w:val="00B937D6"/>
    <w:rsid w:val="00BA2068"/>
    <w:rsid w:val="00BB7A0D"/>
    <w:rsid w:val="00BD022F"/>
    <w:rsid w:val="00BD205C"/>
    <w:rsid w:val="00BD793E"/>
    <w:rsid w:val="00BE39AF"/>
    <w:rsid w:val="00BF5CD1"/>
    <w:rsid w:val="00C10C1F"/>
    <w:rsid w:val="00C37B48"/>
    <w:rsid w:val="00C45D57"/>
    <w:rsid w:val="00C857D9"/>
    <w:rsid w:val="00C85E87"/>
    <w:rsid w:val="00CC03F4"/>
    <w:rsid w:val="00CD569B"/>
    <w:rsid w:val="00D2177A"/>
    <w:rsid w:val="00D52627"/>
    <w:rsid w:val="00D61F6A"/>
    <w:rsid w:val="00D71CF3"/>
    <w:rsid w:val="00DB0836"/>
    <w:rsid w:val="00DB0EC0"/>
    <w:rsid w:val="00DB4585"/>
    <w:rsid w:val="00DF4CD3"/>
    <w:rsid w:val="00E00F90"/>
    <w:rsid w:val="00E01E1A"/>
    <w:rsid w:val="00E07443"/>
    <w:rsid w:val="00E308C8"/>
    <w:rsid w:val="00E5069F"/>
    <w:rsid w:val="00E5356A"/>
    <w:rsid w:val="00E54574"/>
    <w:rsid w:val="00E57299"/>
    <w:rsid w:val="00E62ED1"/>
    <w:rsid w:val="00E72022"/>
    <w:rsid w:val="00E7552C"/>
    <w:rsid w:val="00E90163"/>
    <w:rsid w:val="00E9183B"/>
    <w:rsid w:val="00E929CE"/>
    <w:rsid w:val="00EB67A3"/>
    <w:rsid w:val="00ED295F"/>
    <w:rsid w:val="00ED7184"/>
    <w:rsid w:val="00ED7D36"/>
    <w:rsid w:val="00EF1B67"/>
    <w:rsid w:val="00F02A24"/>
    <w:rsid w:val="00F438BF"/>
    <w:rsid w:val="00F7711E"/>
    <w:rsid w:val="00F975EA"/>
    <w:rsid w:val="00FA4599"/>
    <w:rsid w:val="00FB4797"/>
    <w:rsid w:val="00FE13B7"/>
    <w:rsid w:val="00FE3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FE94F06"/>
  <w15:docId w15:val="{0F72730F-79A5-455A-891B-40949462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1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914"/>
    <w:pPr>
      <w:tabs>
        <w:tab w:val="center" w:pos="4252"/>
        <w:tab w:val="right" w:pos="8504"/>
      </w:tabs>
      <w:snapToGrid w:val="0"/>
    </w:pPr>
  </w:style>
  <w:style w:type="character" w:customStyle="1" w:styleId="a4">
    <w:name w:val="ヘッダー (文字)"/>
    <w:basedOn w:val="a0"/>
    <w:link w:val="a3"/>
    <w:uiPriority w:val="99"/>
    <w:rsid w:val="00195914"/>
  </w:style>
  <w:style w:type="paragraph" w:styleId="a5">
    <w:name w:val="footer"/>
    <w:basedOn w:val="a"/>
    <w:link w:val="a6"/>
    <w:uiPriority w:val="99"/>
    <w:unhideWhenUsed/>
    <w:rsid w:val="00195914"/>
    <w:pPr>
      <w:tabs>
        <w:tab w:val="center" w:pos="4252"/>
        <w:tab w:val="right" w:pos="8504"/>
      </w:tabs>
      <w:snapToGrid w:val="0"/>
    </w:pPr>
  </w:style>
  <w:style w:type="character" w:customStyle="1" w:styleId="a6">
    <w:name w:val="フッター (文字)"/>
    <w:basedOn w:val="a0"/>
    <w:link w:val="a5"/>
    <w:uiPriority w:val="99"/>
    <w:rsid w:val="00195914"/>
  </w:style>
  <w:style w:type="table" w:styleId="a7">
    <w:name w:val="Table Grid"/>
    <w:basedOn w:val="a1"/>
    <w:uiPriority w:val="59"/>
    <w:rsid w:val="002A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04F11"/>
    <w:pPr>
      <w:ind w:leftChars="400" w:left="840"/>
    </w:pPr>
  </w:style>
  <w:style w:type="paragraph" w:styleId="a9">
    <w:name w:val="Balloon Text"/>
    <w:basedOn w:val="a"/>
    <w:link w:val="aa"/>
    <w:uiPriority w:val="99"/>
    <w:semiHidden/>
    <w:unhideWhenUsed/>
    <w:rsid w:val="00BF5CD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5C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2</Pages>
  <Words>254</Words>
  <Characters>1451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ごみ減量推進課_西田</cp:lastModifiedBy>
  <cp:revision>27</cp:revision>
  <cp:lastPrinted>2025-02-18T02:58:00Z</cp:lastPrinted>
  <dcterms:created xsi:type="dcterms:W3CDTF">2020-04-28T08:25:00Z</dcterms:created>
  <dcterms:modified xsi:type="dcterms:W3CDTF">2025-03-10T02:49:00Z</dcterms:modified>
</cp:coreProperties>
</file>